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Layout w:type="fixed"/>
        <w:tblLook w:val="04A0" w:firstRow="1" w:lastRow="0" w:firstColumn="1" w:lastColumn="0" w:noHBand="0" w:noVBand="1"/>
      </w:tblPr>
      <w:tblGrid>
        <w:gridCol w:w="1440"/>
        <w:gridCol w:w="8208"/>
      </w:tblGrid>
      <w:tr w:rsidR="0006328C" w14:paraId="49EB35C7" w14:textId="77777777" w:rsidTr="0006328C">
        <w:trPr>
          <w:cantSplit/>
          <w:trHeight w:val="480"/>
        </w:trPr>
        <w:tc>
          <w:tcPr>
            <w:tcW w:w="1440" w:type="dxa"/>
            <w:hideMark/>
          </w:tcPr>
          <w:p w14:paraId="590A6D86" w14:textId="77777777" w:rsidR="0006328C" w:rsidRDefault="0006328C">
            <w:pPr>
              <w:rPr>
                <w:b/>
                <w:szCs w:val="24"/>
              </w:rPr>
            </w:pPr>
            <w:r>
              <w:rPr>
                <w:b/>
                <w:szCs w:val="24"/>
              </w:rPr>
              <w:t>To:</w:t>
            </w:r>
          </w:p>
        </w:tc>
        <w:tc>
          <w:tcPr>
            <w:tcW w:w="8208" w:type="dxa"/>
            <w:hideMark/>
          </w:tcPr>
          <w:p w14:paraId="001893D0" w14:textId="77777777" w:rsidR="0006328C" w:rsidRDefault="0006328C">
            <w:pPr>
              <w:rPr>
                <w:szCs w:val="24"/>
              </w:rPr>
            </w:pPr>
            <w:r>
              <w:rPr>
                <w:szCs w:val="24"/>
              </w:rPr>
              <w:t>School District Participants</w:t>
            </w:r>
          </w:p>
        </w:tc>
      </w:tr>
      <w:tr w:rsidR="0006328C" w14:paraId="208F3BE5" w14:textId="77777777" w:rsidTr="0006328C">
        <w:trPr>
          <w:cantSplit/>
          <w:trHeight w:val="480"/>
        </w:trPr>
        <w:tc>
          <w:tcPr>
            <w:tcW w:w="1440" w:type="dxa"/>
            <w:hideMark/>
          </w:tcPr>
          <w:p w14:paraId="5F7AFB5E" w14:textId="77777777" w:rsidR="0006328C" w:rsidRDefault="0006328C">
            <w:pPr>
              <w:rPr>
                <w:b/>
                <w:szCs w:val="24"/>
              </w:rPr>
            </w:pPr>
            <w:r>
              <w:rPr>
                <w:b/>
                <w:szCs w:val="24"/>
              </w:rPr>
              <w:t>From:</w:t>
            </w:r>
          </w:p>
        </w:tc>
        <w:tc>
          <w:tcPr>
            <w:tcW w:w="8208" w:type="dxa"/>
          </w:tcPr>
          <w:p w14:paraId="0C0A3818" w14:textId="00435A21" w:rsidR="0006328C" w:rsidRDefault="0006328C">
            <w:pPr>
              <w:rPr>
                <w:szCs w:val="24"/>
              </w:rPr>
            </w:pPr>
            <w:r>
              <w:rPr>
                <w:szCs w:val="24"/>
              </w:rPr>
              <w:t xml:space="preserve">Barclay Damon LLP and </w:t>
            </w:r>
            <w:r w:rsidR="006F518E">
              <w:rPr>
                <w:szCs w:val="24"/>
              </w:rPr>
              <w:t>BurgherGray LLP</w:t>
            </w:r>
            <w:r>
              <w:t>, co-bond counsel</w:t>
            </w:r>
          </w:p>
          <w:p w14:paraId="7F169641" w14:textId="77777777" w:rsidR="0006328C" w:rsidRDefault="0006328C">
            <w:pPr>
              <w:rPr>
                <w:szCs w:val="24"/>
              </w:rPr>
            </w:pPr>
          </w:p>
        </w:tc>
      </w:tr>
      <w:tr w:rsidR="0006328C" w14:paraId="7C43FEE2" w14:textId="77777777" w:rsidTr="0006328C">
        <w:trPr>
          <w:cantSplit/>
          <w:trHeight w:val="480"/>
        </w:trPr>
        <w:tc>
          <w:tcPr>
            <w:tcW w:w="1440" w:type="dxa"/>
            <w:hideMark/>
          </w:tcPr>
          <w:p w14:paraId="31F97278" w14:textId="77777777" w:rsidR="0006328C" w:rsidRDefault="0006328C">
            <w:pPr>
              <w:rPr>
                <w:b/>
                <w:szCs w:val="24"/>
              </w:rPr>
            </w:pPr>
            <w:r>
              <w:rPr>
                <w:b/>
                <w:szCs w:val="24"/>
              </w:rPr>
              <w:t>Date:</w:t>
            </w:r>
          </w:p>
        </w:tc>
        <w:tc>
          <w:tcPr>
            <w:tcW w:w="8208" w:type="dxa"/>
            <w:hideMark/>
          </w:tcPr>
          <w:p w14:paraId="49A93ADD" w14:textId="18E7B3ED" w:rsidR="0006328C" w:rsidRDefault="0006328C" w:rsidP="00B46F9B">
            <w:pPr>
              <w:rPr>
                <w:szCs w:val="24"/>
              </w:rPr>
            </w:pPr>
            <w:r>
              <w:rPr>
                <w:szCs w:val="24"/>
              </w:rPr>
              <w:t xml:space="preserve">March </w:t>
            </w:r>
            <w:r w:rsidR="0019398E">
              <w:rPr>
                <w:szCs w:val="24"/>
              </w:rPr>
              <w:t>13</w:t>
            </w:r>
            <w:r>
              <w:rPr>
                <w:szCs w:val="24"/>
              </w:rPr>
              <w:t>, 202</w:t>
            </w:r>
            <w:r w:rsidR="006F518E">
              <w:rPr>
                <w:szCs w:val="24"/>
              </w:rPr>
              <w:t>4</w:t>
            </w:r>
          </w:p>
        </w:tc>
      </w:tr>
      <w:tr w:rsidR="0006328C" w14:paraId="55136FCF" w14:textId="77777777" w:rsidTr="0006328C">
        <w:trPr>
          <w:cantSplit/>
          <w:trHeight w:val="480"/>
        </w:trPr>
        <w:tc>
          <w:tcPr>
            <w:tcW w:w="1440" w:type="dxa"/>
            <w:hideMark/>
          </w:tcPr>
          <w:p w14:paraId="579612B2" w14:textId="77777777" w:rsidR="0006328C" w:rsidRDefault="0006328C">
            <w:pPr>
              <w:rPr>
                <w:b/>
                <w:szCs w:val="24"/>
              </w:rPr>
            </w:pPr>
            <w:r>
              <w:rPr>
                <w:b/>
                <w:szCs w:val="24"/>
              </w:rPr>
              <w:t>Re:</w:t>
            </w:r>
          </w:p>
        </w:tc>
        <w:tc>
          <w:tcPr>
            <w:tcW w:w="8208" w:type="dxa"/>
            <w:hideMark/>
          </w:tcPr>
          <w:p w14:paraId="33581467" w14:textId="0C3F45A1" w:rsidR="0006328C" w:rsidRDefault="0006328C">
            <w:pPr>
              <w:rPr>
                <w:szCs w:val="24"/>
              </w:rPr>
            </w:pPr>
            <w:r>
              <w:rPr>
                <w:szCs w:val="24"/>
              </w:rPr>
              <w:t xml:space="preserve">Dormitory Authority of the State of New York School District Revenue Bond </w:t>
            </w:r>
            <w:r w:rsidRPr="00B46F9B">
              <w:rPr>
                <w:szCs w:val="24"/>
                <w:u w:val="single"/>
              </w:rPr>
              <w:t>Financing Program - Tax Questionnaire</w:t>
            </w:r>
            <w:r w:rsidR="00B46F9B">
              <w:rPr>
                <w:szCs w:val="24"/>
                <w:u w:val="single"/>
              </w:rPr>
              <w:t>                                                             </w:t>
            </w:r>
          </w:p>
        </w:tc>
      </w:tr>
    </w:tbl>
    <w:p w14:paraId="65B54179" w14:textId="77777777" w:rsidR="0006328C" w:rsidRDefault="0006328C" w:rsidP="0006328C">
      <w:pPr>
        <w:pStyle w:val="WSBody-Just-51stLnIndnt"/>
        <w:spacing w:after="0"/>
        <w:rPr>
          <w:szCs w:val="24"/>
        </w:rPr>
      </w:pPr>
    </w:p>
    <w:p w14:paraId="759DA0A9" w14:textId="510B5073" w:rsidR="0006328C" w:rsidRDefault="0006328C" w:rsidP="0006328C">
      <w:pPr>
        <w:pStyle w:val="WSBody-Just-51stLnIndnt"/>
        <w:rPr>
          <w:bCs/>
          <w:szCs w:val="24"/>
        </w:rPr>
      </w:pPr>
      <w:r>
        <w:rPr>
          <w:szCs w:val="24"/>
        </w:rPr>
        <w:t>Your School District (the “</w:t>
      </w:r>
      <w:r w:rsidRPr="00FC6B9E">
        <w:rPr>
          <w:b/>
          <w:szCs w:val="24"/>
        </w:rPr>
        <w:t>District</w:t>
      </w:r>
      <w:r>
        <w:rPr>
          <w:szCs w:val="24"/>
        </w:rPr>
        <w:t xml:space="preserve">”) has </w:t>
      </w:r>
      <w:r w:rsidR="00316F0B">
        <w:rPr>
          <w:szCs w:val="24"/>
        </w:rPr>
        <w:t>decided to participate in a</w:t>
      </w:r>
      <w:r>
        <w:rPr>
          <w:szCs w:val="24"/>
        </w:rPr>
        <w:t xml:space="preserve"> financing or refinancing of school district capital facilities and/or capital equipment from the Dormitory Authority of the State of New York (“</w:t>
      </w:r>
      <w:r w:rsidRPr="00FC6B9E">
        <w:rPr>
          <w:b/>
          <w:szCs w:val="24"/>
        </w:rPr>
        <w:t>DASNY</w:t>
      </w:r>
      <w:r>
        <w:rPr>
          <w:szCs w:val="24"/>
        </w:rPr>
        <w:t xml:space="preserve">”).  In connection with such financing or refinancing, </w:t>
      </w:r>
      <w:r w:rsidR="00F06674">
        <w:rPr>
          <w:szCs w:val="24"/>
        </w:rPr>
        <w:t>the District</w:t>
      </w:r>
      <w:r>
        <w:rPr>
          <w:szCs w:val="24"/>
        </w:rPr>
        <w:t xml:space="preserve"> will enter into a Financing Agreement (the “</w:t>
      </w:r>
      <w:r w:rsidRPr="00FC6B9E">
        <w:rPr>
          <w:b/>
          <w:szCs w:val="24"/>
        </w:rPr>
        <w:t>Financing Agreement</w:t>
      </w:r>
      <w:r>
        <w:rPr>
          <w:szCs w:val="24"/>
        </w:rPr>
        <w:t xml:space="preserve">”) and </w:t>
      </w:r>
      <w:r w:rsidR="00FC6B9E">
        <w:rPr>
          <w:szCs w:val="24"/>
        </w:rPr>
        <w:t>DASNY will issue its School District Revenue Bonds</w:t>
      </w:r>
      <w:r>
        <w:rPr>
          <w:szCs w:val="24"/>
        </w:rPr>
        <w:t xml:space="preserve"> to the general public (the “</w:t>
      </w:r>
      <w:r w:rsidRPr="00FC6B9E">
        <w:rPr>
          <w:b/>
          <w:szCs w:val="24"/>
        </w:rPr>
        <w:t>DASNY Bonds</w:t>
      </w:r>
      <w:r>
        <w:rPr>
          <w:szCs w:val="24"/>
        </w:rPr>
        <w:t>”)</w:t>
      </w:r>
      <w:r w:rsidR="00FC6B9E">
        <w:rPr>
          <w:szCs w:val="24"/>
        </w:rPr>
        <w:t xml:space="preserve"> to fund the Financing Agreement</w:t>
      </w:r>
      <w:r>
        <w:rPr>
          <w:szCs w:val="24"/>
        </w:rPr>
        <w:t>.  In return, the District will deliver bonds to DASNY to evidence the loan of monies b</w:t>
      </w:r>
      <w:r w:rsidR="00316F0B">
        <w:rPr>
          <w:szCs w:val="24"/>
        </w:rPr>
        <w:t>y DASNY to the District (the “</w:t>
      </w:r>
      <w:r w:rsidRPr="00FC6B9E">
        <w:rPr>
          <w:b/>
          <w:szCs w:val="24"/>
        </w:rPr>
        <w:t>District Bonds</w:t>
      </w:r>
      <w:r>
        <w:rPr>
          <w:szCs w:val="24"/>
        </w:rPr>
        <w:t>”).  Since the interest on the DASNY Bonds is intended to be excluded from gross income</w:t>
      </w:r>
      <w:r w:rsidR="00FC6B9E">
        <w:rPr>
          <w:szCs w:val="24"/>
        </w:rPr>
        <w:t xml:space="preserve"> for federal income tax purposes</w:t>
      </w:r>
      <w:r>
        <w:rPr>
          <w:szCs w:val="24"/>
        </w:rPr>
        <w:t xml:space="preserve">, it is necessary to obtain certain information regarding the use of proceeds of the </w:t>
      </w:r>
      <w:r w:rsidR="00FC6B9E">
        <w:rPr>
          <w:szCs w:val="24"/>
        </w:rPr>
        <w:t xml:space="preserve">DASNY </w:t>
      </w:r>
      <w:r>
        <w:rPr>
          <w:szCs w:val="24"/>
        </w:rPr>
        <w:t xml:space="preserve">Bonds.  </w:t>
      </w:r>
      <w:r>
        <w:rPr>
          <w:bCs/>
          <w:szCs w:val="24"/>
        </w:rPr>
        <w:t>All participants in the pool financing should be aware that each series of the DASNY Bonds will be treated as a single issue for federal tax purposes.  Accordingly, the tax-exempt status of the DASNY Bonds may be adversely affected by the acti</w:t>
      </w:r>
      <w:r w:rsidR="00316F0B">
        <w:rPr>
          <w:bCs/>
          <w:szCs w:val="24"/>
        </w:rPr>
        <w:t>ons of the other participating borrowers</w:t>
      </w:r>
      <w:r>
        <w:rPr>
          <w:bCs/>
          <w:szCs w:val="24"/>
        </w:rPr>
        <w:t>.</w:t>
      </w:r>
    </w:p>
    <w:p w14:paraId="3B296E34" w14:textId="2CEDAA95" w:rsidR="0006328C" w:rsidRDefault="0006328C" w:rsidP="0006328C">
      <w:pPr>
        <w:pStyle w:val="WSBody-Just-51stLnIndnt"/>
        <w:rPr>
          <w:szCs w:val="24"/>
        </w:rPr>
      </w:pPr>
      <w:r>
        <w:rPr>
          <w:szCs w:val="24"/>
        </w:rPr>
        <w:t xml:space="preserve">This Tax Questionnaire identifies the tax compliance information that is required from the District at this stage in the due diligence process.  Additional information may also be requested.  Because this is the beginning of a due diligence process, and the subsequent steps depend on the initial information requested below, the information requested in this Tax Questionnaire must be timely supplied to DASNY’s co-bond counsel </w:t>
      </w:r>
      <w:r>
        <w:rPr>
          <w:b/>
          <w:szCs w:val="24"/>
          <w:u w:val="single"/>
        </w:rPr>
        <w:t xml:space="preserve">no later than MARCH </w:t>
      </w:r>
      <w:r w:rsidR="006F518E">
        <w:rPr>
          <w:b/>
          <w:szCs w:val="24"/>
          <w:u w:val="single"/>
        </w:rPr>
        <w:t>2</w:t>
      </w:r>
      <w:r w:rsidR="0019398E">
        <w:rPr>
          <w:b/>
          <w:szCs w:val="24"/>
          <w:u w:val="single"/>
        </w:rPr>
        <w:t>2</w:t>
      </w:r>
      <w:r w:rsidR="006F518E">
        <w:rPr>
          <w:b/>
          <w:szCs w:val="24"/>
          <w:u w:val="single"/>
        </w:rPr>
        <w:t>, 2024</w:t>
      </w:r>
      <w:r>
        <w:rPr>
          <w:szCs w:val="24"/>
        </w:rPr>
        <w:t xml:space="preserve"> in order for the District to proceed with the financing.  This information will be the basis for certain representations and warranties of the District in an Arbitrage and Use of Proceeds Certificate delivered to DASNY and co-bond counsel.</w:t>
      </w:r>
    </w:p>
    <w:p w14:paraId="3F758FA4" w14:textId="77777777" w:rsidR="0006328C" w:rsidRDefault="0006328C" w:rsidP="0006328C">
      <w:pPr>
        <w:pStyle w:val="WSBody-Just-51stLnIndnt"/>
        <w:rPr>
          <w:szCs w:val="24"/>
        </w:rPr>
      </w:pPr>
      <w:r>
        <w:rPr>
          <w:bCs/>
          <w:szCs w:val="24"/>
        </w:rPr>
        <w:t xml:space="preserve">The District Bonds will be issued as taxable bonds and no IRS Form 8038-G will be required to be prepared or executed by </w:t>
      </w:r>
      <w:r>
        <w:rPr>
          <w:szCs w:val="24"/>
        </w:rPr>
        <w:t>the District</w:t>
      </w:r>
      <w:r>
        <w:rPr>
          <w:bCs/>
          <w:szCs w:val="24"/>
        </w:rPr>
        <w:t xml:space="preserve">.  </w:t>
      </w:r>
      <w:r>
        <w:rPr>
          <w:szCs w:val="24"/>
        </w:rPr>
        <w:t xml:space="preserve">The District’s </w:t>
      </w:r>
      <w:r>
        <w:rPr>
          <w:bCs/>
          <w:szCs w:val="24"/>
        </w:rPr>
        <w:t xml:space="preserve">bond counsel should be prepared, however, to render the opinion provided as an exhibit to the Financing Agreement regarding the treatment of interest on the District Bonds (and other matters) </w:t>
      </w:r>
      <w:r>
        <w:rPr>
          <w:bCs/>
          <w:i/>
          <w:iCs/>
          <w:szCs w:val="24"/>
        </w:rPr>
        <w:t>assuming</w:t>
      </w:r>
      <w:r>
        <w:rPr>
          <w:bCs/>
          <w:szCs w:val="24"/>
        </w:rPr>
        <w:t xml:space="preserve"> the District Bonds were issued as bonds the interest on which is excluded from gross income for federal income tax purposes.</w:t>
      </w:r>
    </w:p>
    <w:p w14:paraId="6B2A498E" w14:textId="083D388F" w:rsidR="0006328C" w:rsidRDefault="00316F0B" w:rsidP="000825FA">
      <w:pPr>
        <w:ind w:firstLine="720"/>
        <w:jc w:val="both"/>
      </w:pPr>
      <w:r w:rsidRPr="00316F0B">
        <w:t xml:space="preserve">This Tax Questionnaire is separated into two parts: (1) Refinancing of </w:t>
      </w:r>
      <w:r>
        <w:t xml:space="preserve">the </w:t>
      </w:r>
      <w:r w:rsidRPr="00316F0B">
        <w:t xml:space="preserve">District </w:t>
      </w:r>
      <w:r>
        <w:t>b</w:t>
      </w:r>
      <w:r w:rsidRPr="00316F0B">
        <w:t xml:space="preserve">onds and </w:t>
      </w:r>
      <w:r>
        <w:t>b</w:t>
      </w:r>
      <w:r w:rsidRPr="00316F0B">
        <w:t xml:space="preserve">ond </w:t>
      </w:r>
      <w:r>
        <w:t>a</w:t>
      </w:r>
      <w:r w:rsidRPr="00316F0B">
        <w:t xml:space="preserve">nticipation </w:t>
      </w:r>
      <w:r>
        <w:t>n</w:t>
      </w:r>
      <w:r w:rsidRPr="00316F0B">
        <w:t>otes (“</w:t>
      </w:r>
      <w:r w:rsidRPr="00D3472F">
        <w:rPr>
          <w:b/>
        </w:rPr>
        <w:t>BANs</w:t>
      </w:r>
      <w:r>
        <w:t>”</w:t>
      </w:r>
      <w:r w:rsidRPr="00316F0B">
        <w:t xml:space="preserve">) and (2) new money bonds.  Please complete only the part(s) of this Tax Questionnaire that applies.  If the District is not issuing new money bonds through DASNY, you need not complete Part 2 of this Tax Questionnaire.  </w:t>
      </w:r>
    </w:p>
    <w:p w14:paraId="2FAF79F3" w14:textId="08734EE1" w:rsidR="00511DD0" w:rsidRDefault="00511DD0" w:rsidP="000825FA">
      <w:pPr>
        <w:ind w:firstLine="720"/>
        <w:jc w:val="both"/>
      </w:pPr>
    </w:p>
    <w:p w14:paraId="4AA5B5D3" w14:textId="1045B440" w:rsidR="00511DD0" w:rsidRPr="006604EE" w:rsidRDefault="00511DD0" w:rsidP="000825FA">
      <w:pPr>
        <w:ind w:firstLine="720"/>
        <w:jc w:val="both"/>
        <w:rPr>
          <w:b/>
          <w:smallCaps/>
          <w:u w:val="single"/>
        </w:rPr>
      </w:pPr>
      <w:r w:rsidRPr="006604EE">
        <w:rPr>
          <w:b/>
          <w:smallCaps/>
          <w:u w:val="single"/>
        </w:rPr>
        <w:t xml:space="preserve">Please provide a copy of the post-issuance tax-exempt bond compliance policy and procedures adopted by the School District. </w:t>
      </w:r>
    </w:p>
    <w:p w14:paraId="75AD5369" w14:textId="15B831DA" w:rsidR="00316F0B" w:rsidRPr="006604EE" w:rsidRDefault="00316F0B">
      <w:pPr>
        <w:rPr>
          <w:u w:val="single"/>
        </w:rPr>
      </w:pPr>
    </w:p>
    <w:tbl>
      <w:tblPr>
        <w:tblW w:w="0" w:type="auto"/>
        <w:tblLook w:val="04A0" w:firstRow="1" w:lastRow="0" w:firstColumn="1" w:lastColumn="0" w:noHBand="0" w:noVBand="1"/>
      </w:tblPr>
      <w:tblGrid>
        <w:gridCol w:w="9360"/>
      </w:tblGrid>
      <w:tr w:rsidR="0006328C" w14:paraId="287C5BC2" w14:textId="77777777" w:rsidTr="0006328C">
        <w:trPr>
          <w:trHeight w:val="998"/>
        </w:trPr>
        <w:tc>
          <w:tcPr>
            <w:tcW w:w="9576" w:type="dxa"/>
          </w:tcPr>
          <w:p w14:paraId="35C30BD7" w14:textId="1C18E5D2" w:rsidR="0006328C" w:rsidRPr="00511DD0" w:rsidRDefault="0006328C" w:rsidP="00E8018E">
            <w:pPr>
              <w:pStyle w:val="BodyText"/>
              <w:ind w:firstLine="703"/>
              <w:jc w:val="both"/>
              <w:rPr>
                <w:bCs/>
                <w:szCs w:val="24"/>
              </w:rPr>
            </w:pPr>
            <w:r w:rsidRPr="00511DD0">
              <w:rPr>
                <w:bCs/>
                <w:szCs w:val="24"/>
              </w:rPr>
              <w:lastRenderedPageBreak/>
              <w:t xml:space="preserve">PLEASE SEND YOUR RESPONSES TO THIS TAX QUESTIONNAIRE AND ALL DOCUMENTATION DESCRIBED </w:t>
            </w:r>
            <w:r w:rsidR="00FC6B9E" w:rsidRPr="00511DD0">
              <w:rPr>
                <w:bCs/>
                <w:szCs w:val="24"/>
                <w:lang w:val="en-US"/>
              </w:rPr>
              <w:t>THEREIN</w:t>
            </w:r>
            <w:r w:rsidR="00FC6B9E" w:rsidRPr="00511DD0">
              <w:rPr>
                <w:bCs/>
                <w:szCs w:val="24"/>
              </w:rPr>
              <w:t xml:space="preserve"> </w:t>
            </w:r>
            <w:r w:rsidRPr="00511DD0">
              <w:rPr>
                <w:bCs/>
                <w:szCs w:val="24"/>
              </w:rPr>
              <w:t xml:space="preserve">TO </w:t>
            </w:r>
            <w:hyperlink r:id="rId12" w:history="1">
              <w:r w:rsidRPr="00511DD0">
                <w:rPr>
                  <w:rStyle w:val="Hyperlink"/>
                  <w:bCs/>
                  <w:szCs w:val="24"/>
                </w:rPr>
                <w:t>JKILMER@BARCLAYDAMON.COM</w:t>
              </w:r>
            </w:hyperlink>
            <w:r w:rsidRPr="00511DD0">
              <w:rPr>
                <w:bCs/>
                <w:szCs w:val="24"/>
              </w:rPr>
              <w:t xml:space="preserve"> FOR POSTING TO THE SHARED SITE SET UP BY BARCLAY DAMON LLP FOR THE DASNY BONDS. BE SURE TO INCLUDE THE NAME OF THE DISTRICT AT THE BEGINNING OF THE TITLE OF THE DOCUMENTS AND IN THE SUBJECT LINE OF THE EMAIL. </w:t>
            </w:r>
          </w:p>
          <w:p w14:paraId="16AA1717" w14:textId="151E6A39" w:rsidR="0006328C" w:rsidRPr="006604EE" w:rsidRDefault="0006328C" w:rsidP="00E8018E">
            <w:pPr>
              <w:pStyle w:val="BodyText"/>
              <w:ind w:firstLine="703"/>
              <w:jc w:val="both"/>
              <w:rPr>
                <w:bCs/>
                <w:szCs w:val="24"/>
                <w:lang w:val="en-US"/>
              </w:rPr>
            </w:pPr>
            <w:r w:rsidRPr="00511DD0">
              <w:rPr>
                <w:bCs/>
                <w:szCs w:val="24"/>
              </w:rPr>
              <w:t>PLEASE FEEL FREE TO CONTACT EITHER SHARON L. BROWN (</w:t>
            </w:r>
            <w:hyperlink r:id="rId13" w:history="1">
              <w:r w:rsidRPr="00511DD0">
                <w:rPr>
                  <w:rStyle w:val="Hyperlink"/>
                  <w:bCs/>
                  <w:szCs w:val="24"/>
                </w:rPr>
                <w:t>SLBROWN@BARCLAYDAMON.COM</w:t>
              </w:r>
            </w:hyperlink>
            <w:r w:rsidRPr="00511DD0">
              <w:rPr>
                <w:bCs/>
                <w:szCs w:val="24"/>
              </w:rPr>
              <w:t xml:space="preserve">) AT BARCLAY DAMON LLP AT PH: (212) 784-5809 OR </w:t>
            </w:r>
            <w:r w:rsidR="006F518E">
              <w:rPr>
                <w:bCs/>
                <w:szCs w:val="24"/>
                <w:lang w:val="en-US"/>
              </w:rPr>
              <w:t>CHUCK KATZ</w:t>
            </w:r>
            <w:r w:rsidRPr="00511DD0">
              <w:rPr>
                <w:bCs/>
                <w:szCs w:val="24"/>
              </w:rPr>
              <w:t xml:space="preserve"> (</w:t>
            </w:r>
            <w:r w:rsidR="006F518E" w:rsidRPr="006604EE">
              <w:rPr>
                <w:bCs/>
                <w:color w:val="0000FF"/>
                <w:szCs w:val="24"/>
                <w:u w:val="single"/>
                <w:lang w:val="en-US"/>
              </w:rPr>
              <w:t>CKATZ@BURGHERGRAY</w:t>
            </w:r>
            <w:hyperlink r:id="rId14" w:history="1">
              <w:r w:rsidR="006F518E" w:rsidRPr="00397FFE">
                <w:rPr>
                  <w:rStyle w:val="Hyperlink"/>
                  <w:bCs/>
                  <w:szCs w:val="24"/>
                  <w:lang w:val="en-US"/>
                </w:rPr>
                <w:t>.COM</w:t>
              </w:r>
            </w:hyperlink>
            <w:r w:rsidRPr="00511DD0">
              <w:rPr>
                <w:bCs/>
                <w:szCs w:val="24"/>
                <w:lang w:val="en-US"/>
              </w:rPr>
              <w:t>)</w:t>
            </w:r>
            <w:r w:rsidR="006604EE">
              <w:rPr>
                <w:bCs/>
                <w:szCs w:val="24"/>
                <w:lang w:val="en-US"/>
              </w:rPr>
              <w:t xml:space="preserve"> </w:t>
            </w:r>
            <w:r w:rsidRPr="00511DD0">
              <w:rPr>
                <w:bCs/>
                <w:szCs w:val="24"/>
              </w:rPr>
              <w:t xml:space="preserve">AT </w:t>
            </w:r>
            <w:r w:rsidR="006F518E">
              <w:rPr>
                <w:bCs/>
                <w:szCs w:val="24"/>
                <w:lang w:val="en-US"/>
              </w:rPr>
              <w:t xml:space="preserve">BURGHERGRAY LLP </w:t>
            </w:r>
            <w:r w:rsidRPr="00511DD0">
              <w:rPr>
                <w:bCs/>
                <w:szCs w:val="24"/>
              </w:rPr>
              <w:t>AT PH: (</w:t>
            </w:r>
            <w:r w:rsidR="006F518E">
              <w:rPr>
                <w:bCs/>
                <w:szCs w:val="24"/>
                <w:lang w:val="en-US"/>
              </w:rPr>
              <w:t>312</w:t>
            </w:r>
            <w:r w:rsidRPr="00511DD0">
              <w:rPr>
                <w:bCs/>
                <w:szCs w:val="24"/>
              </w:rPr>
              <w:t xml:space="preserve">) </w:t>
            </w:r>
            <w:r w:rsidR="006F518E">
              <w:rPr>
                <w:bCs/>
                <w:szCs w:val="24"/>
                <w:lang w:val="en-US"/>
              </w:rPr>
              <w:t>416-8442</w:t>
            </w:r>
            <w:r w:rsidRPr="00511DD0">
              <w:rPr>
                <w:bCs/>
                <w:szCs w:val="24"/>
              </w:rPr>
              <w:t xml:space="preserve"> WITH ANY QUESTIONS REGARDING THIS TAX QUESTIONNAIRE. </w:t>
            </w:r>
          </w:p>
          <w:p w14:paraId="585DFB3E" w14:textId="07D29C4E" w:rsidR="0006328C" w:rsidRPr="00511DD0" w:rsidRDefault="0006328C">
            <w:pPr>
              <w:keepNext/>
              <w:jc w:val="both"/>
              <w:rPr>
                <w:i/>
                <w:caps/>
                <w:szCs w:val="24"/>
              </w:rPr>
            </w:pPr>
          </w:p>
        </w:tc>
      </w:tr>
      <w:tr w:rsidR="00E8018E" w14:paraId="0D943F28" w14:textId="77777777" w:rsidTr="0006328C">
        <w:trPr>
          <w:trHeight w:val="998"/>
        </w:trPr>
        <w:tc>
          <w:tcPr>
            <w:tcW w:w="9576" w:type="dxa"/>
          </w:tcPr>
          <w:p w14:paraId="77FF05F3" w14:textId="77777777" w:rsidR="00E8018E" w:rsidRPr="00511DD0" w:rsidRDefault="00E8018E" w:rsidP="0006328C">
            <w:pPr>
              <w:pStyle w:val="BodyText"/>
              <w:jc w:val="both"/>
              <w:rPr>
                <w:bCs/>
                <w:szCs w:val="24"/>
              </w:rPr>
            </w:pPr>
          </w:p>
        </w:tc>
      </w:tr>
      <w:tr w:rsidR="00E8018E" w14:paraId="5486D6F0" w14:textId="77777777" w:rsidTr="0006328C">
        <w:trPr>
          <w:trHeight w:val="998"/>
        </w:trPr>
        <w:tc>
          <w:tcPr>
            <w:tcW w:w="9576" w:type="dxa"/>
          </w:tcPr>
          <w:p w14:paraId="52605417" w14:textId="77777777" w:rsidR="00E8018E" w:rsidRPr="00511DD0" w:rsidRDefault="00E8018E" w:rsidP="00E8018E">
            <w:pPr>
              <w:pStyle w:val="BodyText"/>
              <w:ind w:firstLine="433"/>
              <w:jc w:val="both"/>
              <w:rPr>
                <w:bCs/>
                <w:szCs w:val="24"/>
              </w:rPr>
            </w:pPr>
          </w:p>
        </w:tc>
      </w:tr>
    </w:tbl>
    <w:p w14:paraId="45D8D9F9" w14:textId="77777777" w:rsidR="0006328C" w:rsidRDefault="0006328C" w:rsidP="0006328C">
      <w:pPr>
        <w:rPr>
          <w:b/>
          <w:caps/>
          <w:szCs w:val="24"/>
          <w:u w:val="single"/>
        </w:rPr>
        <w:sectPr w:rsidR="000632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aperSrc w:first="282" w:other="282"/>
          <w:cols w:space="720"/>
        </w:sectPr>
      </w:pPr>
    </w:p>
    <w:p w14:paraId="2B2EFDA6" w14:textId="0BF46476" w:rsidR="0006328C" w:rsidRDefault="0006328C" w:rsidP="0006328C">
      <w:pPr>
        <w:keepNext/>
        <w:spacing w:after="240"/>
        <w:jc w:val="both"/>
        <w:outlineLvl w:val="0"/>
        <w:rPr>
          <w:bCs/>
          <w:szCs w:val="24"/>
          <w:u w:val="single"/>
        </w:rPr>
      </w:pPr>
      <w:r>
        <w:rPr>
          <w:b/>
          <w:bCs/>
          <w:szCs w:val="24"/>
        </w:rPr>
        <w:t>Name of District</w:t>
      </w:r>
      <w:r>
        <w:rPr>
          <w:bCs/>
          <w:szCs w:val="24"/>
        </w:rPr>
        <w:t xml:space="preserve">: </w:t>
      </w:r>
      <w:r>
        <w:rPr>
          <w:b/>
          <w:bCs/>
          <w:szCs w:val="24"/>
          <w:u w:val="single"/>
        </w:rPr>
        <w:t xml:space="preserve"> </w:t>
      </w:r>
      <w:r>
        <w:rPr>
          <w:bCs/>
          <w:szCs w:val="24"/>
          <w:u w:val="single"/>
        </w:rPr>
        <w:t>________________</w:t>
      </w:r>
      <w:r w:rsidR="00A52D6D">
        <w:rPr>
          <w:bCs/>
          <w:szCs w:val="24"/>
          <w:u w:val="single"/>
        </w:rPr>
        <w:t>_________________________</w:t>
      </w:r>
      <w:r w:rsidR="000825FA">
        <w:rPr>
          <w:bCs/>
          <w:szCs w:val="24"/>
          <w:u w:val="single"/>
        </w:rPr>
        <w:t>_________________</w:t>
      </w:r>
      <w:r w:rsidR="00A52D6D">
        <w:rPr>
          <w:bCs/>
          <w:szCs w:val="24"/>
          <w:u w:val="single"/>
        </w:rPr>
        <w:t>____</w:t>
      </w:r>
    </w:p>
    <w:p w14:paraId="44C59B20" w14:textId="7FE0BCA0" w:rsidR="0006328C" w:rsidRDefault="0006328C" w:rsidP="0006328C">
      <w:pPr>
        <w:keepNext/>
        <w:spacing w:after="240"/>
        <w:jc w:val="both"/>
        <w:outlineLvl w:val="0"/>
        <w:rPr>
          <w:bCs/>
          <w:szCs w:val="24"/>
          <w:u w:val="single"/>
        </w:rPr>
      </w:pPr>
      <w:r>
        <w:rPr>
          <w:b/>
          <w:bCs/>
          <w:szCs w:val="24"/>
        </w:rPr>
        <w:t>Person Completing Tax Questionnaire</w:t>
      </w:r>
      <w:r>
        <w:rPr>
          <w:bCs/>
          <w:szCs w:val="24"/>
        </w:rPr>
        <w:t xml:space="preserve">: </w:t>
      </w:r>
      <w:r>
        <w:rPr>
          <w:b/>
          <w:bCs/>
          <w:szCs w:val="24"/>
          <w:u w:val="single"/>
        </w:rPr>
        <w:t xml:space="preserve"> </w:t>
      </w:r>
      <w:r>
        <w:rPr>
          <w:bCs/>
          <w:szCs w:val="24"/>
          <w:u w:val="single"/>
        </w:rPr>
        <w:t>____________</w:t>
      </w:r>
      <w:r w:rsidR="00A52D6D">
        <w:rPr>
          <w:bCs/>
          <w:szCs w:val="24"/>
          <w:u w:val="single"/>
        </w:rPr>
        <w:t>________</w:t>
      </w:r>
      <w:r w:rsidR="000825FA">
        <w:rPr>
          <w:bCs/>
          <w:szCs w:val="24"/>
          <w:u w:val="single"/>
        </w:rPr>
        <w:t>__________</w:t>
      </w:r>
      <w:r w:rsidR="00A52D6D">
        <w:rPr>
          <w:bCs/>
          <w:szCs w:val="24"/>
          <w:u w:val="single"/>
        </w:rPr>
        <w:t>_____________</w:t>
      </w:r>
    </w:p>
    <w:p w14:paraId="6BDD01F3" w14:textId="7BB93D2D" w:rsidR="0006328C" w:rsidRDefault="0006328C" w:rsidP="0006328C">
      <w:pPr>
        <w:keepNext/>
        <w:spacing w:after="240"/>
        <w:jc w:val="both"/>
        <w:outlineLvl w:val="0"/>
        <w:rPr>
          <w:bCs/>
          <w:szCs w:val="24"/>
          <w:u w:val="single"/>
        </w:rPr>
      </w:pPr>
      <w:r>
        <w:rPr>
          <w:b/>
          <w:bCs/>
          <w:szCs w:val="24"/>
        </w:rPr>
        <w:t xml:space="preserve">Telephone Number for follow up: </w:t>
      </w:r>
      <w:r>
        <w:rPr>
          <w:bCs/>
          <w:szCs w:val="24"/>
          <w:u w:val="single"/>
        </w:rPr>
        <w:t>________________________</w:t>
      </w:r>
      <w:r w:rsidR="000825FA">
        <w:rPr>
          <w:bCs/>
          <w:szCs w:val="24"/>
          <w:u w:val="single"/>
        </w:rPr>
        <w:t>________</w:t>
      </w:r>
      <w:r>
        <w:rPr>
          <w:bCs/>
          <w:szCs w:val="24"/>
          <w:u w:val="single"/>
        </w:rPr>
        <w:t>________________</w:t>
      </w:r>
    </w:p>
    <w:p w14:paraId="18A0B3A0" w14:textId="6A481785" w:rsidR="0006328C" w:rsidRDefault="0006328C" w:rsidP="0006328C">
      <w:pPr>
        <w:keepNext/>
        <w:spacing w:after="240"/>
        <w:jc w:val="both"/>
        <w:outlineLvl w:val="0"/>
        <w:rPr>
          <w:bCs/>
          <w:szCs w:val="24"/>
          <w:u w:val="single"/>
        </w:rPr>
      </w:pPr>
      <w:r>
        <w:rPr>
          <w:b/>
          <w:bCs/>
          <w:szCs w:val="24"/>
        </w:rPr>
        <w:t>Email Address for follow up</w:t>
      </w:r>
      <w:r>
        <w:rPr>
          <w:bCs/>
          <w:szCs w:val="24"/>
        </w:rPr>
        <w:t xml:space="preserve">: </w:t>
      </w:r>
      <w:r>
        <w:rPr>
          <w:b/>
          <w:bCs/>
          <w:szCs w:val="24"/>
          <w:u w:val="single"/>
        </w:rPr>
        <w:t xml:space="preserve"> </w:t>
      </w:r>
      <w:r>
        <w:rPr>
          <w:bCs/>
          <w:szCs w:val="24"/>
          <w:u w:val="single"/>
        </w:rPr>
        <w:t>___________</w:t>
      </w:r>
      <w:r w:rsidR="00A52D6D">
        <w:rPr>
          <w:bCs/>
          <w:szCs w:val="24"/>
          <w:u w:val="single"/>
        </w:rPr>
        <w:t>__________________________</w:t>
      </w:r>
      <w:r w:rsidR="000825FA">
        <w:rPr>
          <w:bCs/>
          <w:szCs w:val="24"/>
          <w:u w:val="single"/>
        </w:rPr>
        <w:t>________</w:t>
      </w:r>
      <w:r w:rsidR="00A52D6D">
        <w:rPr>
          <w:bCs/>
          <w:szCs w:val="24"/>
          <w:u w:val="single"/>
        </w:rPr>
        <w:t>______</w:t>
      </w:r>
      <w:r>
        <w:rPr>
          <w:bCs/>
          <w:szCs w:val="24"/>
          <w:u w:val="single"/>
        </w:rPr>
        <w:t>_</w:t>
      </w:r>
    </w:p>
    <w:p w14:paraId="0E18070E" w14:textId="1FBA0B01" w:rsidR="0006328C" w:rsidRDefault="0006328C" w:rsidP="0006328C">
      <w:pPr>
        <w:spacing w:after="240"/>
        <w:jc w:val="both"/>
        <w:outlineLvl w:val="0"/>
        <w:rPr>
          <w:b/>
          <w:szCs w:val="24"/>
        </w:rPr>
      </w:pPr>
      <w:r>
        <w:rPr>
          <w:b/>
          <w:szCs w:val="24"/>
          <w:u w:val="single"/>
        </w:rPr>
        <w:t>Part 1 – Refinancing of District Bonds and BANS</w:t>
      </w:r>
      <w:r>
        <w:rPr>
          <w:b/>
          <w:szCs w:val="24"/>
        </w:rPr>
        <w:t>.</w:t>
      </w:r>
    </w:p>
    <w:p w14:paraId="4AD356D0" w14:textId="77777777" w:rsidR="0006328C" w:rsidRDefault="0006328C" w:rsidP="0006328C">
      <w:pPr>
        <w:keepNext/>
        <w:spacing w:after="240"/>
        <w:jc w:val="both"/>
        <w:outlineLvl w:val="0"/>
        <w:rPr>
          <w:szCs w:val="24"/>
        </w:rPr>
      </w:pPr>
      <w:r>
        <w:rPr>
          <w:bCs/>
          <w:szCs w:val="24"/>
          <w:u w:val="single"/>
        </w:rPr>
        <w:t>OUTSTANDING BOND/BAN INFORMATION</w:t>
      </w:r>
      <w:r>
        <w:rPr>
          <w:bCs/>
          <w:szCs w:val="24"/>
        </w:rPr>
        <w:t>.</w:t>
      </w:r>
    </w:p>
    <w:p w14:paraId="28B64248" w14:textId="6AC5C10F" w:rsidR="0006328C" w:rsidRDefault="0006328C" w:rsidP="0006328C">
      <w:pPr>
        <w:pStyle w:val="WSBody-Just"/>
        <w:keepNext/>
        <w:ind w:left="720" w:hanging="720"/>
        <w:rPr>
          <w:szCs w:val="24"/>
        </w:rPr>
      </w:pPr>
      <w:r>
        <w:rPr>
          <w:rStyle w:val="WSBody-JustChar"/>
          <w:szCs w:val="24"/>
        </w:rPr>
        <w:t>1</w:t>
      </w:r>
      <w:r>
        <w:rPr>
          <w:szCs w:val="24"/>
        </w:rPr>
        <w:t>.</w:t>
      </w:r>
      <w:r>
        <w:rPr>
          <w:szCs w:val="24"/>
        </w:rPr>
        <w:tab/>
        <w:t>Identify each currently outstanding bond and BAN issue to be directly refunded with the proceeds of the DASNY Bonds, including the name, issue date of the issue</w:t>
      </w:r>
      <w:r w:rsidR="00316F0B">
        <w:rPr>
          <w:szCs w:val="24"/>
        </w:rPr>
        <w:t>, assets financed</w:t>
      </w:r>
      <w:r>
        <w:rPr>
          <w:szCs w:val="24"/>
        </w:rPr>
        <w:t>, and the amount to be refunded.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1668"/>
        <w:gridCol w:w="2207"/>
        <w:gridCol w:w="2207"/>
      </w:tblGrid>
      <w:tr w:rsidR="00316F0B" w14:paraId="1738E7FF" w14:textId="14DECBFC" w:rsidTr="00316F0B">
        <w:tc>
          <w:tcPr>
            <w:tcW w:w="1748" w:type="pct"/>
            <w:tcBorders>
              <w:top w:val="single" w:sz="4" w:space="0" w:color="auto"/>
              <w:left w:val="single" w:sz="4" w:space="0" w:color="auto"/>
              <w:bottom w:val="single" w:sz="4" w:space="0" w:color="auto"/>
              <w:right w:val="single" w:sz="4" w:space="0" w:color="auto"/>
            </w:tcBorders>
            <w:hideMark/>
          </w:tcPr>
          <w:p w14:paraId="73197A07" w14:textId="77777777" w:rsidR="00316F0B" w:rsidRDefault="00316F0B" w:rsidP="00316F0B">
            <w:pPr>
              <w:spacing w:after="240"/>
              <w:jc w:val="center"/>
              <w:rPr>
                <w:b/>
                <w:szCs w:val="24"/>
                <w:u w:val="single"/>
              </w:rPr>
            </w:pPr>
            <w:r>
              <w:rPr>
                <w:b/>
                <w:szCs w:val="24"/>
                <w:u w:val="single"/>
              </w:rPr>
              <w:t>Name of the Issue</w:t>
            </w:r>
          </w:p>
        </w:tc>
        <w:tc>
          <w:tcPr>
            <w:tcW w:w="892" w:type="pct"/>
            <w:tcBorders>
              <w:top w:val="single" w:sz="4" w:space="0" w:color="auto"/>
              <w:left w:val="single" w:sz="4" w:space="0" w:color="auto"/>
              <w:bottom w:val="single" w:sz="4" w:space="0" w:color="auto"/>
              <w:right w:val="single" w:sz="4" w:space="0" w:color="auto"/>
            </w:tcBorders>
            <w:hideMark/>
          </w:tcPr>
          <w:p w14:paraId="336B4F63" w14:textId="77777777" w:rsidR="00316F0B" w:rsidRDefault="00316F0B" w:rsidP="00316F0B">
            <w:pPr>
              <w:spacing w:after="240"/>
              <w:jc w:val="center"/>
              <w:rPr>
                <w:b/>
                <w:szCs w:val="24"/>
                <w:u w:val="single"/>
              </w:rPr>
            </w:pPr>
            <w:r>
              <w:rPr>
                <w:b/>
                <w:szCs w:val="24"/>
                <w:u w:val="single"/>
              </w:rPr>
              <w:t>Issue Date</w:t>
            </w:r>
          </w:p>
        </w:tc>
        <w:tc>
          <w:tcPr>
            <w:tcW w:w="1180" w:type="pct"/>
            <w:tcBorders>
              <w:top w:val="single" w:sz="4" w:space="0" w:color="auto"/>
              <w:left w:val="single" w:sz="4" w:space="0" w:color="auto"/>
              <w:bottom w:val="single" w:sz="4" w:space="0" w:color="auto"/>
              <w:right w:val="single" w:sz="4" w:space="0" w:color="auto"/>
            </w:tcBorders>
            <w:hideMark/>
          </w:tcPr>
          <w:p w14:paraId="36D151B9" w14:textId="54AA1BE8" w:rsidR="00316F0B" w:rsidRDefault="00316F0B" w:rsidP="00316F0B">
            <w:pPr>
              <w:spacing w:after="240"/>
              <w:jc w:val="center"/>
              <w:rPr>
                <w:b/>
                <w:szCs w:val="24"/>
                <w:u w:val="single"/>
              </w:rPr>
            </w:pPr>
            <w:r w:rsidRPr="00D3472F">
              <w:rPr>
                <w:b/>
                <w:szCs w:val="24"/>
              </w:rPr>
              <w:t>Assets Financed</w:t>
            </w:r>
            <w:r>
              <w:rPr>
                <w:b/>
                <w:szCs w:val="24"/>
                <w:u w:val="single"/>
              </w:rPr>
              <w:t xml:space="preserve"> (the “Project”) </w:t>
            </w:r>
          </w:p>
        </w:tc>
        <w:tc>
          <w:tcPr>
            <w:tcW w:w="1180" w:type="pct"/>
            <w:tcBorders>
              <w:top w:val="single" w:sz="4" w:space="0" w:color="auto"/>
              <w:left w:val="single" w:sz="4" w:space="0" w:color="auto"/>
              <w:bottom w:val="single" w:sz="4" w:space="0" w:color="auto"/>
              <w:right w:val="single" w:sz="4" w:space="0" w:color="auto"/>
            </w:tcBorders>
          </w:tcPr>
          <w:p w14:paraId="42443426" w14:textId="0D7F7C28" w:rsidR="00316F0B" w:rsidRDefault="00316F0B" w:rsidP="00316F0B">
            <w:pPr>
              <w:spacing w:after="240"/>
              <w:jc w:val="center"/>
              <w:rPr>
                <w:b/>
                <w:szCs w:val="24"/>
                <w:u w:val="single"/>
              </w:rPr>
            </w:pPr>
            <w:r w:rsidRPr="00D3472F">
              <w:rPr>
                <w:b/>
                <w:szCs w:val="24"/>
              </w:rPr>
              <w:t>Amount to be</w:t>
            </w:r>
            <w:r>
              <w:rPr>
                <w:b/>
                <w:szCs w:val="24"/>
                <w:u w:val="single"/>
              </w:rPr>
              <w:t xml:space="preserve"> Refunded </w:t>
            </w:r>
          </w:p>
        </w:tc>
      </w:tr>
      <w:tr w:rsidR="00316F0B" w14:paraId="5CB41F0C" w14:textId="4D917916" w:rsidTr="00316F0B">
        <w:trPr>
          <w:trHeight w:val="818"/>
        </w:trPr>
        <w:tc>
          <w:tcPr>
            <w:tcW w:w="1748" w:type="pct"/>
            <w:tcBorders>
              <w:top w:val="single" w:sz="4" w:space="0" w:color="auto"/>
              <w:left w:val="single" w:sz="4" w:space="0" w:color="auto"/>
              <w:bottom w:val="single" w:sz="4" w:space="0" w:color="auto"/>
              <w:right w:val="single" w:sz="4" w:space="0" w:color="auto"/>
            </w:tcBorders>
            <w:hideMark/>
          </w:tcPr>
          <w:p w14:paraId="7D28E78B" w14:textId="331AFD1C" w:rsidR="00316F0B" w:rsidRDefault="00B83363" w:rsidP="00B83363">
            <w:pPr>
              <w:spacing w:after="240"/>
              <w:jc w:val="both"/>
              <w:rPr>
                <w:szCs w:val="24"/>
              </w:rPr>
            </w:pPr>
            <w:r>
              <w:rPr>
                <w:szCs w:val="24"/>
              </w:rPr>
              <w:t>(</w:t>
            </w:r>
            <w:r w:rsidR="00197BA2">
              <w:rPr>
                <w:szCs w:val="24"/>
              </w:rPr>
              <w:t>A</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2547AB65"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49870ABF"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0DF0E51" w14:textId="77777777" w:rsidR="00316F0B" w:rsidRDefault="00316F0B" w:rsidP="00316F0B">
            <w:pPr>
              <w:jc w:val="both"/>
              <w:rPr>
                <w:szCs w:val="24"/>
              </w:rPr>
            </w:pPr>
          </w:p>
        </w:tc>
      </w:tr>
      <w:tr w:rsidR="00316F0B" w14:paraId="0C9DC6DF" w14:textId="683524A5" w:rsidTr="00316F0B">
        <w:trPr>
          <w:trHeight w:val="809"/>
        </w:trPr>
        <w:tc>
          <w:tcPr>
            <w:tcW w:w="1748" w:type="pct"/>
            <w:tcBorders>
              <w:top w:val="single" w:sz="4" w:space="0" w:color="auto"/>
              <w:left w:val="single" w:sz="4" w:space="0" w:color="auto"/>
              <w:bottom w:val="single" w:sz="4" w:space="0" w:color="auto"/>
              <w:right w:val="single" w:sz="4" w:space="0" w:color="auto"/>
            </w:tcBorders>
            <w:hideMark/>
          </w:tcPr>
          <w:p w14:paraId="0517EB27" w14:textId="015DFE12" w:rsidR="00316F0B" w:rsidRDefault="00B83363" w:rsidP="00B83363">
            <w:pPr>
              <w:spacing w:after="240"/>
              <w:jc w:val="both"/>
              <w:rPr>
                <w:szCs w:val="24"/>
              </w:rPr>
            </w:pPr>
            <w:r>
              <w:rPr>
                <w:szCs w:val="24"/>
              </w:rPr>
              <w:t>(</w:t>
            </w:r>
            <w:r w:rsidR="00197BA2">
              <w:rPr>
                <w:szCs w:val="24"/>
              </w:rPr>
              <w:t>B</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01A4D7D7"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2BF90E13"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59CBCB5F" w14:textId="77777777" w:rsidR="00316F0B" w:rsidRDefault="00316F0B" w:rsidP="00316F0B">
            <w:pPr>
              <w:jc w:val="both"/>
              <w:rPr>
                <w:szCs w:val="24"/>
              </w:rPr>
            </w:pPr>
          </w:p>
        </w:tc>
      </w:tr>
      <w:tr w:rsidR="00316F0B" w14:paraId="4436B2D4" w14:textId="7A45D7E5"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1BE3216F" w14:textId="1968BB31" w:rsidR="00316F0B" w:rsidRDefault="00B83363" w:rsidP="00B83363">
            <w:pPr>
              <w:spacing w:after="240"/>
              <w:jc w:val="both"/>
              <w:rPr>
                <w:szCs w:val="24"/>
              </w:rPr>
            </w:pPr>
            <w:r>
              <w:rPr>
                <w:szCs w:val="24"/>
              </w:rPr>
              <w:t>(C)</w:t>
            </w:r>
          </w:p>
        </w:tc>
        <w:tc>
          <w:tcPr>
            <w:tcW w:w="892" w:type="pct"/>
            <w:tcBorders>
              <w:top w:val="single" w:sz="4" w:space="0" w:color="auto"/>
              <w:left w:val="single" w:sz="4" w:space="0" w:color="auto"/>
              <w:bottom w:val="single" w:sz="4" w:space="0" w:color="auto"/>
              <w:right w:val="single" w:sz="4" w:space="0" w:color="auto"/>
            </w:tcBorders>
          </w:tcPr>
          <w:p w14:paraId="738654EF"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3754076"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4786AF8" w14:textId="77777777" w:rsidR="00316F0B" w:rsidRDefault="00316F0B" w:rsidP="00316F0B">
            <w:pPr>
              <w:jc w:val="both"/>
              <w:rPr>
                <w:szCs w:val="24"/>
              </w:rPr>
            </w:pPr>
          </w:p>
        </w:tc>
      </w:tr>
      <w:tr w:rsidR="00316F0B" w14:paraId="35796130" w14:textId="7AAC92D1"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01773F31" w14:textId="4FCE692C" w:rsidR="00316F0B" w:rsidRDefault="00B83363" w:rsidP="00B83363">
            <w:pPr>
              <w:spacing w:after="240"/>
              <w:jc w:val="both"/>
              <w:rPr>
                <w:szCs w:val="24"/>
              </w:rPr>
            </w:pPr>
            <w:r>
              <w:rPr>
                <w:szCs w:val="24"/>
              </w:rPr>
              <w:t>(</w:t>
            </w:r>
            <w:r w:rsidR="00197BA2">
              <w:rPr>
                <w:szCs w:val="24"/>
              </w:rPr>
              <w:t>D</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56BFFBEA"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1E3013EE"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49895D40" w14:textId="77777777" w:rsidR="00316F0B" w:rsidRDefault="00316F0B" w:rsidP="00316F0B">
            <w:pPr>
              <w:jc w:val="both"/>
              <w:rPr>
                <w:szCs w:val="24"/>
              </w:rPr>
            </w:pPr>
          </w:p>
        </w:tc>
      </w:tr>
      <w:tr w:rsidR="00316F0B" w14:paraId="6BEF50BF" w14:textId="35CB4DDF"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0C922C1B" w14:textId="64547B1E" w:rsidR="00316F0B" w:rsidRDefault="00B83363" w:rsidP="00B83363">
            <w:pPr>
              <w:spacing w:after="240"/>
              <w:jc w:val="both"/>
              <w:rPr>
                <w:szCs w:val="24"/>
              </w:rPr>
            </w:pPr>
            <w:r>
              <w:rPr>
                <w:szCs w:val="24"/>
              </w:rPr>
              <w:t>(</w:t>
            </w:r>
            <w:r w:rsidR="00197BA2">
              <w:rPr>
                <w:szCs w:val="24"/>
              </w:rPr>
              <w:t>E</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5EB2CE17"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C9930BC"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537733E2" w14:textId="77777777" w:rsidR="00316F0B" w:rsidRDefault="00316F0B" w:rsidP="00316F0B">
            <w:pPr>
              <w:jc w:val="both"/>
              <w:rPr>
                <w:szCs w:val="24"/>
              </w:rPr>
            </w:pPr>
          </w:p>
        </w:tc>
      </w:tr>
      <w:tr w:rsidR="00316F0B" w14:paraId="37FE7309" w14:textId="1F0E5712"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56F98EEB" w14:textId="479B4063" w:rsidR="00316F0B" w:rsidRDefault="00B83363" w:rsidP="00B83363">
            <w:pPr>
              <w:spacing w:after="240"/>
              <w:jc w:val="both"/>
              <w:rPr>
                <w:szCs w:val="24"/>
              </w:rPr>
            </w:pPr>
            <w:r>
              <w:rPr>
                <w:szCs w:val="24"/>
              </w:rPr>
              <w:t>(</w:t>
            </w:r>
            <w:r w:rsidR="00197BA2">
              <w:rPr>
                <w:szCs w:val="24"/>
              </w:rPr>
              <w:t>F</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3EECBDFD"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1B416CFA"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42F0B95" w14:textId="77777777" w:rsidR="00316F0B" w:rsidRDefault="00316F0B" w:rsidP="00316F0B">
            <w:pPr>
              <w:jc w:val="both"/>
              <w:rPr>
                <w:szCs w:val="24"/>
              </w:rPr>
            </w:pPr>
          </w:p>
        </w:tc>
      </w:tr>
      <w:tr w:rsidR="00316F0B" w14:paraId="287D6B7A" w14:textId="1BDC15E4"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378FED4C" w14:textId="147B33AB" w:rsidR="00316F0B" w:rsidRDefault="00B83363" w:rsidP="00316F0B">
            <w:pPr>
              <w:spacing w:after="240"/>
              <w:jc w:val="both"/>
              <w:rPr>
                <w:szCs w:val="24"/>
              </w:rPr>
            </w:pPr>
            <w:r>
              <w:rPr>
                <w:szCs w:val="24"/>
              </w:rPr>
              <w:t>(G)</w:t>
            </w:r>
          </w:p>
        </w:tc>
        <w:tc>
          <w:tcPr>
            <w:tcW w:w="892" w:type="pct"/>
            <w:tcBorders>
              <w:top w:val="single" w:sz="4" w:space="0" w:color="auto"/>
              <w:left w:val="single" w:sz="4" w:space="0" w:color="auto"/>
              <w:bottom w:val="single" w:sz="4" w:space="0" w:color="auto"/>
              <w:right w:val="single" w:sz="4" w:space="0" w:color="auto"/>
            </w:tcBorders>
          </w:tcPr>
          <w:p w14:paraId="278F4BF6"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3F61DD8E"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5409F99" w14:textId="77777777" w:rsidR="00316F0B" w:rsidRDefault="00316F0B" w:rsidP="00316F0B">
            <w:pPr>
              <w:jc w:val="both"/>
              <w:rPr>
                <w:szCs w:val="24"/>
              </w:rPr>
            </w:pPr>
          </w:p>
        </w:tc>
      </w:tr>
    </w:tbl>
    <w:p w14:paraId="6E90E775" w14:textId="77777777" w:rsidR="0006328C" w:rsidRDefault="0006328C" w:rsidP="0006328C">
      <w:pPr>
        <w:rPr>
          <w:szCs w:val="24"/>
        </w:rPr>
      </w:pPr>
    </w:p>
    <w:p w14:paraId="480C5FED" w14:textId="77777777" w:rsidR="0006328C" w:rsidRDefault="0006328C" w:rsidP="0006328C">
      <w:pPr>
        <w:pStyle w:val="WSBody-Just"/>
        <w:ind w:left="720" w:hanging="720"/>
        <w:rPr>
          <w:szCs w:val="24"/>
        </w:rPr>
      </w:pPr>
      <w:r>
        <w:rPr>
          <w:szCs w:val="24"/>
        </w:rPr>
        <w:t>2.</w:t>
      </w:r>
      <w:r>
        <w:rPr>
          <w:szCs w:val="24"/>
        </w:rPr>
        <w:tab/>
        <w:t>For each of the bond and BAN issues to be refunded with proceeds of the DASNY Bonds, please provide the following documentation:</w:t>
      </w:r>
    </w:p>
    <w:p w14:paraId="1DC8DAA5" w14:textId="0DB6736A" w:rsidR="0006328C" w:rsidRDefault="00B83363" w:rsidP="0006328C">
      <w:pPr>
        <w:pStyle w:val="WSBody-Just"/>
        <w:ind w:left="1440"/>
        <w:rPr>
          <w:szCs w:val="24"/>
        </w:rPr>
      </w:pPr>
      <w:r>
        <w:rPr>
          <w:szCs w:val="24"/>
        </w:rPr>
        <w:t>(</w:t>
      </w:r>
      <w:r w:rsidR="00197BA2">
        <w:rPr>
          <w:szCs w:val="24"/>
        </w:rPr>
        <w:t>A</w:t>
      </w:r>
      <w:r>
        <w:rPr>
          <w:szCs w:val="24"/>
        </w:rPr>
        <w:t>)</w:t>
      </w:r>
      <w:r w:rsidR="0006328C">
        <w:rPr>
          <w:szCs w:val="24"/>
        </w:rPr>
        <w:tab/>
        <w:t>the official statement or other offering document (if any);</w:t>
      </w:r>
    </w:p>
    <w:p w14:paraId="3D78B3B9" w14:textId="5FA0B17E" w:rsidR="0006328C" w:rsidRDefault="00B83363" w:rsidP="000825FA">
      <w:pPr>
        <w:pStyle w:val="WSBody-Just"/>
        <w:ind w:left="2160" w:hanging="720"/>
        <w:rPr>
          <w:szCs w:val="24"/>
        </w:rPr>
      </w:pPr>
      <w:r>
        <w:rPr>
          <w:szCs w:val="24"/>
        </w:rPr>
        <w:t>(</w:t>
      </w:r>
      <w:r w:rsidR="00197BA2">
        <w:rPr>
          <w:szCs w:val="24"/>
        </w:rPr>
        <w:t>B</w:t>
      </w:r>
      <w:r>
        <w:rPr>
          <w:szCs w:val="24"/>
        </w:rPr>
        <w:t>)</w:t>
      </w:r>
      <w:r w:rsidR="0006328C">
        <w:rPr>
          <w:szCs w:val="24"/>
        </w:rPr>
        <w:tab/>
        <w:t>the arbitrage or tax certificate and related attachme</w:t>
      </w:r>
      <w:r w:rsidR="000825FA">
        <w:rPr>
          <w:szCs w:val="24"/>
        </w:rPr>
        <w:t xml:space="preserve">nts, including the issue price </w:t>
      </w:r>
      <w:r w:rsidR="0006328C">
        <w:rPr>
          <w:szCs w:val="24"/>
        </w:rPr>
        <w:t>certificate;</w:t>
      </w:r>
    </w:p>
    <w:p w14:paraId="5A939A7F" w14:textId="2B33C41C" w:rsidR="0006328C" w:rsidRDefault="00B83363" w:rsidP="0006328C">
      <w:pPr>
        <w:pStyle w:val="WSBody-Just"/>
        <w:ind w:left="1440"/>
        <w:rPr>
          <w:szCs w:val="24"/>
        </w:rPr>
      </w:pPr>
      <w:r>
        <w:rPr>
          <w:szCs w:val="24"/>
        </w:rPr>
        <w:t>(C)</w:t>
      </w:r>
      <w:r w:rsidR="0006328C">
        <w:rPr>
          <w:szCs w:val="24"/>
        </w:rPr>
        <w:tab/>
        <w:t>the IRS Form 8038-G;</w:t>
      </w:r>
    </w:p>
    <w:p w14:paraId="6B9ACF41" w14:textId="084E1936" w:rsidR="0006328C" w:rsidRDefault="00B83363" w:rsidP="0006328C">
      <w:pPr>
        <w:pStyle w:val="WSBody-Just"/>
        <w:ind w:left="1440"/>
        <w:rPr>
          <w:szCs w:val="24"/>
        </w:rPr>
      </w:pPr>
      <w:r>
        <w:rPr>
          <w:szCs w:val="24"/>
        </w:rPr>
        <w:t>(</w:t>
      </w:r>
      <w:r w:rsidR="00197BA2">
        <w:rPr>
          <w:szCs w:val="24"/>
        </w:rPr>
        <w:t>D</w:t>
      </w:r>
      <w:r>
        <w:rPr>
          <w:szCs w:val="24"/>
        </w:rPr>
        <w:t>)</w:t>
      </w:r>
      <w:r w:rsidR="0006328C">
        <w:rPr>
          <w:szCs w:val="24"/>
        </w:rPr>
        <w:tab/>
        <w:t xml:space="preserve">the bond or note determination certificate; </w:t>
      </w:r>
    </w:p>
    <w:p w14:paraId="2D0DD7A4" w14:textId="2DFC03DF" w:rsidR="0006328C" w:rsidRDefault="00B83363" w:rsidP="0006328C">
      <w:pPr>
        <w:pStyle w:val="WSBody-Just"/>
        <w:ind w:left="1440"/>
        <w:rPr>
          <w:szCs w:val="24"/>
        </w:rPr>
      </w:pPr>
      <w:r>
        <w:rPr>
          <w:szCs w:val="24"/>
        </w:rPr>
        <w:t>(</w:t>
      </w:r>
      <w:r w:rsidR="00197BA2">
        <w:rPr>
          <w:szCs w:val="24"/>
        </w:rPr>
        <w:t>E</w:t>
      </w:r>
      <w:r>
        <w:rPr>
          <w:szCs w:val="24"/>
        </w:rPr>
        <w:t>)</w:t>
      </w:r>
      <w:r w:rsidR="0006328C">
        <w:rPr>
          <w:szCs w:val="24"/>
        </w:rPr>
        <w:tab/>
        <w:t>the tax and bond opinion; and</w:t>
      </w:r>
    </w:p>
    <w:p w14:paraId="07167F21" w14:textId="26F9A3AA" w:rsidR="0006328C" w:rsidRDefault="00B83363" w:rsidP="0006328C">
      <w:pPr>
        <w:pStyle w:val="WSBody-Just"/>
        <w:ind w:left="1440"/>
        <w:rPr>
          <w:szCs w:val="24"/>
        </w:rPr>
      </w:pPr>
      <w:r>
        <w:rPr>
          <w:szCs w:val="24"/>
        </w:rPr>
        <w:t>(</w:t>
      </w:r>
      <w:r w:rsidR="00197BA2">
        <w:rPr>
          <w:szCs w:val="24"/>
        </w:rPr>
        <w:t>F</w:t>
      </w:r>
      <w:r>
        <w:rPr>
          <w:szCs w:val="24"/>
        </w:rPr>
        <w:t>)</w:t>
      </w:r>
      <w:r w:rsidR="0006328C">
        <w:rPr>
          <w:szCs w:val="24"/>
        </w:rPr>
        <w:tab/>
        <w:t>the escrow verification report, if any.</w:t>
      </w:r>
    </w:p>
    <w:p w14:paraId="0517D295" w14:textId="3CA5B784" w:rsidR="0006328C" w:rsidRPr="00A52D6D" w:rsidRDefault="0006328C" w:rsidP="0006328C">
      <w:pPr>
        <w:pStyle w:val="WSBody-Just"/>
        <w:rPr>
          <w:szCs w:val="24"/>
        </w:rPr>
      </w:pPr>
      <w:r w:rsidRPr="00A52D6D">
        <w:rPr>
          <w:szCs w:val="24"/>
        </w:rPr>
        <w:t xml:space="preserve">*  FOR BOND AND BAN ISSUES WHICH REFINANCED OTHER BOND OR BAN ISSUES, PROVIDE THE INFORMATION DESCRIBED IN </w:t>
      </w:r>
      <w:r w:rsidR="00B22406">
        <w:rPr>
          <w:szCs w:val="24"/>
        </w:rPr>
        <w:t>A</w:t>
      </w:r>
      <w:r w:rsidRPr="00A52D6D">
        <w:rPr>
          <w:szCs w:val="24"/>
        </w:rPr>
        <w:t xml:space="preserve"> THROUGH </w:t>
      </w:r>
      <w:r w:rsidR="00B22406">
        <w:rPr>
          <w:szCs w:val="24"/>
        </w:rPr>
        <w:t>F</w:t>
      </w:r>
      <w:r w:rsidRPr="00A52D6D">
        <w:rPr>
          <w:szCs w:val="24"/>
        </w:rPr>
        <w:t xml:space="preserve"> ABOVE FOR </w:t>
      </w:r>
      <w:r w:rsidRPr="00A52D6D">
        <w:rPr>
          <w:szCs w:val="24"/>
          <w:u w:val="single"/>
        </w:rPr>
        <w:t>EACH</w:t>
      </w:r>
      <w:r w:rsidRPr="00A52D6D">
        <w:rPr>
          <w:szCs w:val="24"/>
        </w:rPr>
        <w:t xml:space="preserve"> REFUNDED BOND AND/OR BAN OBLIGATION.</w:t>
      </w:r>
    </w:p>
    <w:p w14:paraId="7DF65D71" w14:textId="3219C9B7" w:rsidR="0006328C" w:rsidRPr="00A52D6D" w:rsidRDefault="0006328C" w:rsidP="0006328C">
      <w:pPr>
        <w:pStyle w:val="WSBody-Just"/>
        <w:rPr>
          <w:szCs w:val="24"/>
        </w:rPr>
      </w:pPr>
      <w:r w:rsidRPr="00A52D6D">
        <w:rPr>
          <w:szCs w:val="24"/>
        </w:rPr>
        <w:t>For example, assume School District X is seeking to refinance its Bond Anticipation Notes, 202</w:t>
      </w:r>
      <w:r w:rsidR="00B22406">
        <w:rPr>
          <w:szCs w:val="24"/>
        </w:rPr>
        <w:t>3</w:t>
      </w:r>
      <w:r w:rsidRPr="00A52D6D">
        <w:rPr>
          <w:szCs w:val="24"/>
        </w:rPr>
        <w:t>, and that such Bond Anticipation Notes, 202</w:t>
      </w:r>
      <w:r w:rsidR="00B22406">
        <w:rPr>
          <w:szCs w:val="24"/>
        </w:rPr>
        <w:t>3</w:t>
      </w:r>
      <w:r w:rsidRPr="00A52D6D">
        <w:rPr>
          <w:szCs w:val="24"/>
        </w:rPr>
        <w:t xml:space="preserve"> were used to retire School District X’s Bond Anticipation Notes, 202</w:t>
      </w:r>
      <w:r w:rsidR="00B22406">
        <w:rPr>
          <w:szCs w:val="24"/>
        </w:rPr>
        <w:t>2</w:t>
      </w:r>
      <w:r w:rsidRPr="00A52D6D">
        <w:rPr>
          <w:szCs w:val="24"/>
        </w:rPr>
        <w:t>.  Please provide documentation for the Bond Anticipation Notes, 202</w:t>
      </w:r>
      <w:r w:rsidR="00B22406">
        <w:rPr>
          <w:szCs w:val="24"/>
        </w:rPr>
        <w:t>2</w:t>
      </w:r>
      <w:r w:rsidRPr="00A52D6D">
        <w:rPr>
          <w:szCs w:val="24"/>
        </w:rPr>
        <w:t xml:space="preserve"> and 202</w:t>
      </w:r>
      <w:r w:rsidR="00B22406">
        <w:rPr>
          <w:szCs w:val="24"/>
        </w:rPr>
        <w:t>3</w:t>
      </w:r>
      <w:r w:rsidRPr="00A52D6D">
        <w:rPr>
          <w:szCs w:val="24"/>
        </w:rPr>
        <w:t>.</w:t>
      </w:r>
    </w:p>
    <w:p w14:paraId="6F6BA48B" w14:textId="77777777" w:rsidR="0006328C" w:rsidRDefault="0006328C" w:rsidP="0006328C">
      <w:pPr>
        <w:rPr>
          <w:szCs w:val="24"/>
        </w:rPr>
      </w:pPr>
    </w:p>
    <w:p w14:paraId="0F94694D" w14:textId="6105D2F8" w:rsidR="0006328C" w:rsidRDefault="0006328C" w:rsidP="0006328C">
      <w:pPr>
        <w:pStyle w:val="WSBody-Just"/>
        <w:ind w:left="720" w:hanging="720"/>
        <w:rPr>
          <w:szCs w:val="24"/>
        </w:rPr>
      </w:pPr>
      <w:r>
        <w:rPr>
          <w:szCs w:val="24"/>
        </w:rPr>
        <w:t>3.</w:t>
      </w:r>
      <w:r>
        <w:rPr>
          <w:szCs w:val="24"/>
        </w:rPr>
        <w:tab/>
        <w:t xml:space="preserve">With respect to </w:t>
      </w:r>
      <w:r w:rsidRPr="00316F0B">
        <w:rPr>
          <w:szCs w:val="24"/>
        </w:rPr>
        <w:t>each of the bond and BAN issues described</w:t>
      </w:r>
      <w:r>
        <w:rPr>
          <w:szCs w:val="24"/>
        </w:rPr>
        <w:t xml:space="preserve"> in Question 1, please complete the attached worksheets (“Refunded Assets #1” through “Refunded Assets #4”), so that every asset to be refinanced is included in the worksheets, either individually or</w:t>
      </w:r>
      <w:r w:rsidR="00316F0B">
        <w:rPr>
          <w:szCs w:val="24"/>
        </w:rPr>
        <w:t xml:space="preserve"> together with similar assets. </w:t>
      </w:r>
      <w:r w:rsidR="00B478CD">
        <w:rPr>
          <w:szCs w:val="24"/>
        </w:rPr>
        <w:t>The information requested, including the useful life and place</w:t>
      </w:r>
      <w:r w:rsidR="00D3472F">
        <w:rPr>
          <w:szCs w:val="24"/>
        </w:rPr>
        <w:t>d</w:t>
      </w:r>
      <w:r w:rsidR="00B478CD">
        <w:rPr>
          <w:szCs w:val="24"/>
        </w:rPr>
        <w:t>-in-service dates of each asset, is necessary to determine compliance with federal tax law bond maturity limitations.</w:t>
      </w:r>
    </w:p>
    <w:p w14:paraId="6EB5E29E" w14:textId="77777777" w:rsidR="00A52D6D" w:rsidRDefault="00A52D6D" w:rsidP="0006328C">
      <w:pPr>
        <w:pStyle w:val="WSBody-Just"/>
        <w:keepNext/>
        <w:ind w:left="720" w:hanging="720"/>
        <w:rPr>
          <w:szCs w:val="24"/>
        </w:rPr>
      </w:pPr>
    </w:p>
    <w:p w14:paraId="4E110A9C" w14:textId="16CDC2C6" w:rsidR="0006328C" w:rsidRDefault="0006328C" w:rsidP="0006328C">
      <w:pPr>
        <w:pStyle w:val="WSBody-Just"/>
        <w:keepNext/>
        <w:ind w:left="720" w:hanging="720"/>
        <w:rPr>
          <w:szCs w:val="24"/>
        </w:rPr>
      </w:pPr>
      <w:r>
        <w:rPr>
          <w:szCs w:val="24"/>
        </w:rPr>
        <w:t>4.</w:t>
      </w:r>
      <w:r>
        <w:rPr>
          <w:szCs w:val="24"/>
        </w:rPr>
        <w:tab/>
        <w:t xml:space="preserve">For each of the bond and BAN issues identified in response to Question 1, are there any unexpended bond or BAN proceeds as of the date hereof?  </w:t>
      </w:r>
    </w:p>
    <w:p w14:paraId="7ED0D8FC" w14:textId="77777777" w:rsidR="0006328C" w:rsidRDefault="0006328C" w:rsidP="0006328C">
      <w:pPr>
        <w:pStyle w:val="WSBody-Just"/>
        <w:rPr>
          <w:szCs w:val="24"/>
        </w:rPr>
      </w:pPr>
      <w:r>
        <w:rPr>
          <w:szCs w:val="24"/>
        </w:rPr>
        <w:tab/>
        <w:t>Yes _____   No______</w:t>
      </w:r>
    </w:p>
    <w:p w14:paraId="2D214557" w14:textId="6E786F27" w:rsidR="0006328C" w:rsidRDefault="0006328C" w:rsidP="0006328C">
      <w:pPr>
        <w:pStyle w:val="WSBody-Just"/>
        <w:keepNext/>
        <w:ind w:left="720" w:hanging="720"/>
        <w:rPr>
          <w:szCs w:val="24"/>
        </w:rPr>
      </w:pPr>
      <w:r>
        <w:rPr>
          <w:szCs w:val="24"/>
        </w:rPr>
        <w:tab/>
        <w:t xml:space="preserve">If </w:t>
      </w:r>
      <w:r w:rsidR="00316F0B">
        <w:rPr>
          <w:szCs w:val="24"/>
        </w:rPr>
        <w:t>yes</w:t>
      </w:r>
      <w:r>
        <w:rPr>
          <w:szCs w:val="24"/>
        </w:rPr>
        <w:t xml:space="preserve">, </w:t>
      </w:r>
    </w:p>
    <w:p w14:paraId="706DF5F1" w14:textId="5F60841C" w:rsidR="0006328C" w:rsidRDefault="00197BA2" w:rsidP="0006328C">
      <w:pPr>
        <w:pStyle w:val="WSBody-Just"/>
        <w:keepNext/>
        <w:ind w:left="720"/>
        <w:rPr>
          <w:szCs w:val="24"/>
        </w:rPr>
      </w:pPr>
      <w:r>
        <w:rPr>
          <w:szCs w:val="24"/>
        </w:rPr>
        <w:t>(A</w:t>
      </w:r>
      <w:r w:rsidR="0006328C">
        <w:rPr>
          <w:szCs w:val="24"/>
        </w:rPr>
        <w:t>) please identify the bond or BAN issue;</w:t>
      </w:r>
    </w:p>
    <w:p w14:paraId="45810880" w14:textId="77777777" w:rsidR="0006328C" w:rsidRDefault="0006328C" w:rsidP="0006328C">
      <w:pPr>
        <w:pStyle w:val="WSBody-Just"/>
        <w:keepNext/>
        <w:ind w:left="720"/>
        <w:rPr>
          <w:szCs w:val="24"/>
        </w:rPr>
      </w:pPr>
    </w:p>
    <w:p w14:paraId="022FEA59" w14:textId="3E6F46F1" w:rsidR="0006328C" w:rsidRDefault="00197BA2" w:rsidP="0006328C">
      <w:pPr>
        <w:pStyle w:val="WSBody-Just"/>
        <w:ind w:left="720"/>
        <w:rPr>
          <w:szCs w:val="24"/>
        </w:rPr>
      </w:pPr>
      <w:r>
        <w:rPr>
          <w:szCs w:val="24"/>
        </w:rPr>
        <w:t>(B</w:t>
      </w:r>
      <w:r w:rsidR="0006328C">
        <w:rPr>
          <w:szCs w:val="24"/>
        </w:rPr>
        <w:t>) please state the amount of unexpended bond or BAN proceeds;</w:t>
      </w:r>
    </w:p>
    <w:p w14:paraId="09B3450E" w14:textId="77777777" w:rsidR="000825FA" w:rsidRDefault="000825FA" w:rsidP="000825FA">
      <w:pPr>
        <w:pStyle w:val="WSBody-Just"/>
        <w:keepNext/>
        <w:ind w:left="720"/>
        <w:rPr>
          <w:szCs w:val="24"/>
        </w:rPr>
      </w:pPr>
    </w:p>
    <w:p w14:paraId="7FD064EE" w14:textId="32FC2D11" w:rsidR="0006328C" w:rsidRDefault="00197BA2" w:rsidP="000825FA">
      <w:pPr>
        <w:pStyle w:val="WSBody-Just"/>
        <w:ind w:left="720"/>
        <w:rPr>
          <w:szCs w:val="24"/>
        </w:rPr>
      </w:pPr>
      <w:r>
        <w:rPr>
          <w:szCs w:val="24"/>
        </w:rPr>
        <w:t>(C</w:t>
      </w:r>
      <w:r w:rsidR="0006328C">
        <w:rPr>
          <w:szCs w:val="24"/>
        </w:rPr>
        <w:t>) please state what amount of the unexpended bond or BAN proceeds will be needed to pay remaining costs of the purposes for which the bond or BAN issue was sold; and</w:t>
      </w:r>
    </w:p>
    <w:p w14:paraId="78BCEC13" w14:textId="77777777" w:rsidR="0006328C" w:rsidRDefault="0006328C" w:rsidP="0006328C">
      <w:pPr>
        <w:pStyle w:val="WSBody-Just"/>
        <w:ind w:left="720"/>
        <w:rPr>
          <w:szCs w:val="24"/>
        </w:rPr>
      </w:pPr>
    </w:p>
    <w:p w14:paraId="02B98393" w14:textId="02A52F09" w:rsidR="0006328C" w:rsidRDefault="0006328C" w:rsidP="0006328C">
      <w:pPr>
        <w:pStyle w:val="WSBody-Just"/>
        <w:ind w:left="720"/>
        <w:rPr>
          <w:szCs w:val="24"/>
        </w:rPr>
      </w:pPr>
      <w:r>
        <w:rPr>
          <w:szCs w:val="24"/>
        </w:rPr>
        <w:t>(</w:t>
      </w:r>
      <w:r w:rsidR="00197BA2">
        <w:rPr>
          <w:szCs w:val="24"/>
        </w:rPr>
        <w:t>D</w:t>
      </w:r>
      <w:r>
        <w:rPr>
          <w:szCs w:val="24"/>
        </w:rPr>
        <w:t xml:space="preserve">) please state the amount of “excess proceeds” (i.e., bond or BAN proceeds not expected to be needed for remaining costs of the purposes for which the bond or BAN issue was sold) and the anticipated disposition of those proceeds.  </w:t>
      </w:r>
    </w:p>
    <w:p w14:paraId="2B18B7A5" w14:textId="77777777" w:rsidR="000825FA" w:rsidRDefault="000825FA" w:rsidP="000825FA">
      <w:pPr>
        <w:pStyle w:val="WSBody-Just"/>
        <w:keepNext/>
        <w:ind w:left="720"/>
        <w:rPr>
          <w:szCs w:val="24"/>
        </w:rPr>
      </w:pPr>
    </w:p>
    <w:p w14:paraId="766AA387" w14:textId="77777777" w:rsidR="0006328C" w:rsidRDefault="0006328C" w:rsidP="0006328C">
      <w:pPr>
        <w:pStyle w:val="WSBody-Just"/>
        <w:ind w:left="720" w:hanging="720"/>
        <w:rPr>
          <w:szCs w:val="24"/>
        </w:rPr>
      </w:pPr>
      <w:r>
        <w:rPr>
          <w:szCs w:val="24"/>
        </w:rPr>
        <w:t>5.</w:t>
      </w:r>
      <w:r>
        <w:rPr>
          <w:szCs w:val="24"/>
        </w:rPr>
        <w:tab/>
        <w:t>Have any of the bonds or BANs listed in response to Question 1 “advance refunded” (directly or indirectly) prior obligations of the issuer?</w:t>
      </w:r>
      <w:r>
        <w:rPr>
          <w:rStyle w:val="FootnoteReference"/>
          <w:szCs w:val="24"/>
        </w:rPr>
        <w:footnoteReference w:id="2"/>
      </w:r>
      <w:r>
        <w:rPr>
          <w:szCs w:val="24"/>
        </w:rPr>
        <w:t xml:space="preserve">  </w:t>
      </w:r>
    </w:p>
    <w:p w14:paraId="74106E92" w14:textId="77777777" w:rsidR="0006328C" w:rsidRDefault="0006328C" w:rsidP="0006328C">
      <w:pPr>
        <w:pStyle w:val="WSBody-Just"/>
        <w:rPr>
          <w:szCs w:val="24"/>
        </w:rPr>
      </w:pPr>
      <w:r>
        <w:rPr>
          <w:szCs w:val="24"/>
        </w:rPr>
        <w:tab/>
        <w:t>Yes _____   No______</w:t>
      </w:r>
    </w:p>
    <w:p w14:paraId="356ED30C" w14:textId="65ADEE51" w:rsidR="0006328C" w:rsidRDefault="00316F0B" w:rsidP="0006328C">
      <w:pPr>
        <w:pStyle w:val="WSBody-Just"/>
        <w:ind w:left="720" w:hanging="720"/>
        <w:rPr>
          <w:szCs w:val="24"/>
        </w:rPr>
      </w:pPr>
      <w:r>
        <w:rPr>
          <w:szCs w:val="24"/>
        </w:rPr>
        <w:tab/>
        <w:t>If yes</w:t>
      </w:r>
      <w:r w:rsidR="0006328C">
        <w:rPr>
          <w:szCs w:val="24"/>
        </w:rPr>
        <w:t>, please identify the bond or BAN issue.</w:t>
      </w:r>
    </w:p>
    <w:p w14:paraId="1877D90B" w14:textId="77777777" w:rsidR="000825FA" w:rsidRDefault="000825FA" w:rsidP="000825FA">
      <w:pPr>
        <w:pStyle w:val="WSBody-Just"/>
        <w:keepNext/>
        <w:ind w:left="720"/>
        <w:rPr>
          <w:szCs w:val="24"/>
        </w:rPr>
      </w:pPr>
    </w:p>
    <w:p w14:paraId="57D8A393" w14:textId="0AEB141C" w:rsidR="00B478CD" w:rsidRDefault="0006328C" w:rsidP="0006328C">
      <w:pPr>
        <w:pStyle w:val="WSBody-Just"/>
        <w:keepNext/>
        <w:ind w:left="720" w:hanging="720"/>
        <w:rPr>
          <w:szCs w:val="24"/>
        </w:rPr>
      </w:pPr>
      <w:r>
        <w:rPr>
          <w:szCs w:val="24"/>
        </w:rPr>
        <w:t>6.</w:t>
      </w:r>
      <w:r>
        <w:rPr>
          <w:szCs w:val="24"/>
        </w:rPr>
        <w:tab/>
      </w:r>
      <w:r w:rsidR="00B478CD">
        <w:rPr>
          <w:szCs w:val="24"/>
        </w:rPr>
        <w:t>Has any portion (or do you expect any portion) of the proceeds of a bond or BAN issue described in Question 1 been loaned (to be loaned) to a person other than a state or local governmental entity or agency?</w:t>
      </w:r>
    </w:p>
    <w:p w14:paraId="17E45445" w14:textId="77777777" w:rsidR="00B478CD" w:rsidRDefault="00B478CD" w:rsidP="00B478CD">
      <w:pPr>
        <w:pStyle w:val="WSBody-Just"/>
        <w:rPr>
          <w:szCs w:val="24"/>
        </w:rPr>
      </w:pPr>
      <w:r>
        <w:rPr>
          <w:szCs w:val="24"/>
        </w:rPr>
        <w:tab/>
        <w:t>Yes _____   No______</w:t>
      </w:r>
    </w:p>
    <w:p w14:paraId="56CEDC1D" w14:textId="77777777" w:rsidR="00B478CD" w:rsidRDefault="00B478CD" w:rsidP="00D3472F">
      <w:pPr>
        <w:pStyle w:val="WSBody-Just"/>
        <w:keepNext/>
        <w:ind w:left="720"/>
        <w:rPr>
          <w:szCs w:val="24"/>
        </w:rPr>
      </w:pPr>
    </w:p>
    <w:p w14:paraId="77A33E82" w14:textId="17A6078B" w:rsidR="0006328C" w:rsidRDefault="00B478CD" w:rsidP="0006328C">
      <w:pPr>
        <w:pStyle w:val="WSBody-Just"/>
        <w:keepNext/>
        <w:ind w:left="720" w:hanging="720"/>
        <w:rPr>
          <w:szCs w:val="24"/>
        </w:rPr>
      </w:pPr>
      <w:r>
        <w:rPr>
          <w:szCs w:val="24"/>
        </w:rPr>
        <w:t>7.</w:t>
      </w:r>
      <w:r>
        <w:rPr>
          <w:szCs w:val="24"/>
        </w:rPr>
        <w:tab/>
      </w:r>
      <w:r w:rsidR="0006328C">
        <w:rPr>
          <w:szCs w:val="24"/>
        </w:rPr>
        <w:t xml:space="preserve">What is the approximate face amount of the District Bonds for the refinancing of bonds or </w:t>
      </w:r>
      <w:r w:rsidR="00316F0B">
        <w:rPr>
          <w:szCs w:val="24"/>
        </w:rPr>
        <w:t>BANs</w:t>
      </w:r>
      <w:r w:rsidR="0006328C">
        <w:rPr>
          <w:szCs w:val="24"/>
        </w:rPr>
        <w:t xml:space="preserve"> that will be delivered to DASNY (if more than one series of bonds is to be delivered, list by series designation and amount)? </w:t>
      </w:r>
    </w:p>
    <w:p w14:paraId="6D2D3D94" w14:textId="28E15243" w:rsidR="00DB6605" w:rsidRDefault="00DB6605">
      <w:pPr>
        <w:rPr>
          <w:bCs/>
          <w:szCs w:val="24"/>
          <w:u w:val="single"/>
        </w:rPr>
      </w:pPr>
    </w:p>
    <w:p w14:paraId="3BE0E1B0" w14:textId="77777777" w:rsidR="0047638F" w:rsidRDefault="0047638F" w:rsidP="0006328C">
      <w:pPr>
        <w:keepNext/>
        <w:spacing w:after="240"/>
        <w:jc w:val="both"/>
        <w:outlineLvl w:val="0"/>
        <w:rPr>
          <w:bCs/>
          <w:szCs w:val="24"/>
          <w:u w:val="single"/>
        </w:rPr>
      </w:pPr>
      <w:r>
        <w:rPr>
          <w:bCs/>
          <w:szCs w:val="24"/>
          <w:u w:val="single"/>
        </w:rPr>
        <w:br w:type="page"/>
      </w:r>
    </w:p>
    <w:p w14:paraId="4C07AE76" w14:textId="45C89AA1" w:rsidR="00A52D6D" w:rsidRPr="00A52D6D" w:rsidRDefault="00316F0B" w:rsidP="0006328C">
      <w:pPr>
        <w:keepNext/>
        <w:spacing w:after="240"/>
        <w:jc w:val="both"/>
        <w:outlineLvl w:val="0"/>
        <w:rPr>
          <w:bCs/>
          <w:szCs w:val="24"/>
        </w:rPr>
      </w:pPr>
      <w:r>
        <w:rPr>
          <w:bCs/>
          <w:szCs w:val="24"/>
          <w:u w:val="single"/>
        </w:rPr>
        <w:t xml:space="preserve">PROJECT </w:t>
      </w:r>
      <w:r w:rsidR="0006328C">
        <w:rPr>
          <w:bCs/>
          <w:szCs w:val="24"/>
          <w:u w:val="single"/>
        </w:rPr>
        <w:t>USE INFORMATION</w:t>
      </w:r>
      <w:r w:rsidR="0006328C">
        <w:rPr>
          <w:bCs/>
          <w:szCs w:val="24"/>
        </w:rPr>
        <w:t>.</w:t>
      </w:r>
    </w:p>
    <w:p w14:paraId="7F2EBE7E" w14:textId="29B0491B" w:rsidR="0006328C" w:rsidRDefault="00B478CD" w:rsidP="0006328C">
      <w:pPr>
        <w:pStyle w:val="WSBody-Just"/>
        <w:ind w:left="720" w:hanging="720"/>
        <w:rPr>
          <w:szCs w:val="24"/>
        </w:rPr>
      </w:pPr>
      <w:r>
        <w:rPr>
          <w:szCs w:val="24"/>
        </w:rPr>
        <w:t>8</w:t>
      </w:r>
      <w:r w:rsidR="00197BA2">
        <w:rPr>
          <w:szCs w:val="24"/>
        </w:rPr>
        <w:t>.</w:t>
      </w:r>
      <w:r w:rsidR="00197BA2">
        <w:rPr>
          <w:szCs w:val="24"/>
        </w:rPr>
        <w:tab/>
        <w:t>(A</w:t>
      </w:r>
      <w:r w:rsidR="00316F0B">
        <w:rPr>
          <w:szCs w:val="24"/>
        </w:rPr>
        <w:t>)</w:t>
      </w:r>
      <w:r w:rsidR="00316F0B">
        <w:rPr>
          <w:szCs w:val="24"/>
        </w:rPr>
        <w:tab/>
      </w:r>
      <w:r w:rsidR="0006328C">
        <w:rPr>
          <w:szCs w:val="24"/>
        </w:rPr>
        <w:t xml:space="preserve">Is any portion of the </w:t>
      </w:r>
      <w:r w:rsidR="00DB6605">
        <w:rPr>
          <w:szCs w:val="24"/>
        </w:rPr>
        <w:t>Project</w:t>
      </w:r>
      <w:r w:rsidR="0006328C">
        <w:rPr>
          <w:szCs w:val="24"/>
        </w:rPr>
        <w:t xml:space="preserve"> owned or used </w:t>
      </w:r>
      <w:r w:rsidR="00066611">
        <w:rPr>
          <w:szCs w:val="24"/>
        </w:rPr>
        <w:t>or expected to be owned or used</w:t>
      </w:r>
      <w:r w:rsidR="0006328C">
        <w:rPr>
          <w:szCs w:val="24"/>
        </w:rPr>
        <w:t xml:space="preserve"> by other than a school district duly created and existing under the laws of the State of New York or a state or local government entity or agency (e.g.: lease to a not-for-profit entity such as the YMCA for an after school program or a charter school for operation of a charter school, lease to a for-profit trade or business)?</w:t>
      </w:r>
    </w:p>
    <w:p w14:paraId="51FDC9F1" w14:textId="1F34F2F6" w:rsidR="0006328C" w:rsidRDefault="0006328C" w:rsidP="00B67211">
      <w:pPr>
        <w:pStyle w:val="WSBody-Just"/>
        <w:rPr>
          <w:szCs w:val="24"/>
        </w:rPr>
      </w:pPr>
      <w:r>
        <w:rPr>
          <w:szCs w:val="24"/>
        </w:rPr>
        <w:tab/>
        <w:t>Yes _____   No______</w:t>
      </w:r>
    </w:p>
    <w:p w14:paraId="103907B5" w14:textId="65815A56" w:rsidR="0006328C" w:rsidRDefault="00197BA2" w:rsidP="0006328C">
      <w:pPr>
        <w:pStyle w:val="WSBody-Just"/>
        <w:ind w:left="720" w:hanging="720"/>
        <w:rPr>
          <w:szCs w:val="24"/>
        </w:rPr>
      </w:pPr>
      <w:r>
        <w:rPr>
          <w:szCs w:val="24"/>
        </w:rPr>
        <w:tab/>
        <w:t>(B</w:t>
      </w:r>
      <w:r w:rsidR="00316F0B">
        <w:rPr>
          <w:szCs w:val="24"/>
        </w:rPr>
        <w:t>)</w:t>
      </w:r>
      <w:r w:rsidR="00316F0B">
        <w:rPr>
          <w:szCs w:val="24"/>
        </w:rPr>
        <w:tab/>
      </w:r>
      <w:r w:rsidR="00066611">
        <w:rPr>
          <w:szCs w:val="24"/>
        </w:rPr>
        <w:t xml:space="preserve">Has any portion of the Project </w:t>
      </w:r>
      <w:r w:rsidR="0006328C">
        <w:rPr>
          <w:szCs w:val="24"/>
        </w:rPr>
        <w:t>been managed or operated</w:t>
      </w:r>
      <w:r w:rsidR="00066611">
        <w:rPr>
          <w:szCs w:val="24"/>
        </w:rPr>
        <w:t xml:space="preserve">, currently managed or operated by or expected to be managed or operated by </w:t>
      </w:r>
      <w:r w:rsidR="0006328C">
        <w:rPr>
          <w:szCs w:val="24"/>
        </w:rPr>
        <w:t>another person or entity (e.g., child care business for pre- or post-school day programs, regardless of whether attendees are students of the District, or management of cafeteria by an outside party)?</w:t>
      </w:r>
    </w:p>
    <w:p w14:paraId="202FF6EA" w14:textId="54EBF3E0" w:rsidR="008100E7" w:rsidRDefault="0006328C" w:rsidP="00B67211">
      <w:pPr>
        <w:pStyle w:val="WSBody-Just"/>
        <w:rPr>
          <w:szCs w:val="24"/>
        </w:rPr>
      </w:pPr>
      <w:r>
        <w:rPr>
          <w:szCs w:val="24"/>
        </w:rPr>
        <w:tab/>
        <w:t>Yes _____   No_____</w:t>
      </w:r>
    </w:p>
    <w:p w14:paraId="32C020A6" w14:textId="79EF0ED2" w:rsidR="00722F08" w:rsidRDefault="0006328C" w:rsidP="00722F08">
      <w:pPr>
        <w:pStyle w:val="WSBody-Just"/>
        <w:ind w:left="720" w:hanging="720"/>
        <w:rPr>
          <w:szCs w:val="24"/>
        </w:rPr>
      </w:pPr>
      <w:r>
        <w:rPr>
          <w:szCs w:val="24"/>
        </w:rPr>
        <w:tab/>
        <w:t xml:space="preserve"> </w:t>
      </w:r>
      <w:r w:rsidR="00197BA2">
        <w:rPr>
          <w:szCs w:val="24"/>
        </w:rPr>
        <w:t>(C</w:t>
      </w:r>
      <w:r w:rsidR="00722F08">
        <w:rPr>
          <w:szCs w:val="24"/>
        </w:rPr>
        <w:t>)</w:t>
      </w:r>
      <w:r w:rsidR="00316F0B">
        <w:rPr>
          <w:szCs w:val="24"/>
        </w:rPr>
        <w:tab/>
      </w:r>
      <w:r w:rsidR="00722F08">
        <w:rPr>
          <w:szCs w:val="24"/>
        </w:rPr>
        <w:t xml:space="preserve">Has </w:t>
      </w:r>
      <w:r w:rsidR="00722F08" w:rsidRPr="00722F08">
        <w:rPr>
          <w:szCs w:val="24"/>
        </w:rPr>
        <w:t xml:space="preserve">any portion of the </w:t>
      </w:r>
      <w:r w:rsidR="00722F08">
        <w:rPr>
          <w:szCs w:val="24"/>
        </w:rPr>
        <w:t xml:space="preserve">of the </w:t>
      </w:r>
      <w:r w:rsidR="00066611">
        <w:rPr>
          <w:szCs w:val="24"/>
        </w:rPr>
        <w:t xml:space="preserve">Project </w:t>
      </w:r>
      <w:r w:rsidR="00722F08">
        <w:rPr>
          <w:szCs w:val="24"/>
        </w:rPr>
        <w:t xml:space="preserve">been </w:t>
      </w:r>
      <w:r w:rsidR="00722F08" w:rsidRPr="00722F08">
        <w:rPr>
          <w:szCs w:val="24"/>
        </w:rPr>
        <w:t xml:space="preserve">used, currently used or expected to be used on a temporary basis by outside groups for meetings, events, athletic leagues or other activities?  For example, in the past, at the present time (or is it expected that) a portion of the </w:t>
      </w:r>
      <w:r w:rsidR="00066611">
        <w:rPr>
          <w:szCs w:val="24"/>
        </w:rPr>
        <w:t>Project</w:t>
      </w:r>
      <w:r w:rsidR="00722F08">
        <w:rPr>
          <w:szCs w:val="24"/>
        </w:rPr>
        <w:t xml:space="preserve"> </w:t>
      </w:r>
      <w:r w:rsidR="00722F08" w:rsidRPr="00722F08">
        <w:rPr>
          <w:szCs w:val="24"/>
        </w:rPr>
        <w:t xml:space="preserve">has or will be used by the Cub Scouts, the Boy Scouts, sport camps, little league or basketball league, civic, volunteer or church groups?        </w:t>
      </w:r>
    </w:p>
    <w:p w14:paraId="4F4E4CE1" w14:textId="31993E37" w:rsidR="008100E7" w:rsidRDefault="00DB6605" w:rsidP="00B67211">
      <w:pPr>
        <w:pStyle w:val="WSBody-Just"/>
        <w:ind w:left="720"/>
        <w:rPr>
          <w:szCs w:val="24"/>
        </w:rPr>
      </w:pPr>
      <w:r>
        <w:rPr>
          <w:szCs w:val="24"/>
        </w:rPr>
        <w:t>Yes _____   No_____</w:t>
      </w:r>
    </w:p>
    <w:p w14:paraId="730D00E0" w14:textId="5037F8DB" w:rsidR="0006328C" w:rsidRDefault="0006328C" w:rsidP="00722F08">
      <w:pPr>
        <w:pStyle w:val="WSBody-Just"/>
        <w:ind w:left="720"/>
        <w:rPr>
          <w:szCs w:val="24"/>
        </w:rPr>
      </w:pPr>
      <w:r>
        <w:rPr>
          <w:szCs w:val="24"/>
        </w:rPr>
        <w:t>If yes to (</w:t>
      </w:r>
      <w:r w:rsidR="00197BA2">
        <w:rPr>
          <w:szCs w:val="24"/>
        </w:rPr>
        <w:t>A</w:t>
      </w:r>
      <w:r>
        <w:rPr>
          <w:szCs w:val="24"/>
        </w:rPr>
        <w:t>)</w:t>
      </w:r>
      <w:r w:rsidR="00722F08">
        <w:rPr>
          <w:szCs w:val="24"/>
        </w:rPr>
        <w:t>, (</w:t>
      </w:r>
      <w:r w:rsidR="00197BA2">
        <w:rPr>
          <w:szCs w:val="24"/>
        </w:rPr>
        <w:t>B</w:t>
      </w:r>
      <w:r w:rsidR="00722F08">
        <w:rPr>
          <w:szCs w:val="24"/>
        </w:rPr>
        <w:t>)</w:t>
      </w:r>
      <w:r>
        <w:rPr>
          <w:szCs w:val="24"/>
        </w:rPr>
        <w:t xml:space="preserve"> or (</w:t>
      </w:r>
      <w:r w:rsidR="00197BA2">
        <w:rPr>
          <w:szCs w:val="24"/>
        </w:rPr>
        <w:t>C</w:t>
      </w:r>
      <w:r>
        <w:rPr>
          <w:szCs w:val="24"/>
        </w:rPr>
        <w:t>), please provide the following information and documentation:</w:t>
      </w:r>
    </w:p>
    <w:p w14:paraId="54E7982C" w14:textId="18D89EE0" w:rsidR="0006328C" w:rsidRDefault="00197BA2" w:rsidP="00F06674">
      <w:pPr>
        <w:pStyle w:val="WSBody-Just"/>
        <w:ind w:left="2160" w:hanging="720"/>
        <w:rPr>
          <w:szCs w:val="24"/>
        </w:rPr>
      </w:pPr>
      <w:r>
        <w:rPr>
          <w:szCs w:val="24"/>
        </w:rPr>
        <w:t>I</w:t>
      </w:r>
      <w:r w:rsidR="0006328C">
        <w:rPr>
          <w:szCs w:val="24"/>
        </w:rPr>
        <w:t>.</w:t>
      </w:r>
      <w:r w:rsidR="0006328C">
        <w:rPr>
          <w:szCs w:val="24"/>
        </w:rPr>
        <w:tab/>
        <w:t>a description of the arrangement including</w:t>
      </w:r>
      <w:r w:rsidR="00316F0B">
        <w:rPr>
          <w:szCs w:val="24"/>
        </w:rPr>
        <w:t xml:space="preserve"> length and</w:t>
      </w:r>
      <w:r w:rsidR="0006328C">
        <w:rPr>
          <w:szCs w:val="24"/>
        </w:rPr>
        <w:t xml:space="preserve"> </w:t>
      </w:r>
      <w:r w:rsidR="00722F08">
        <w:rPr>
          <w:szCs w:val="24"/>
        </w:rPr>
        <w:t xml:space="preserve">frequency of the use and </w:t>
      </w:r>
      <w:r w:rsidR="0006328C">
        <w:rPr>
          <w:szCs w:val="24"/>
        </w:rPr>
        <w:t>if there is a fee for the use;</w:t>
      </w:r>
    </w:p>
    <w:p w14:paraId="53C5A121" w14:textId="4F9C8FC5" w:rsidR="0006328C" w:rsidRDefault="00197BA2" w:rsidP="00F06674">
      <w:pPr>
        <w:pStyle w:val="WSBody-Just"/>
        <w:ind w:left="2160" w:hanging="720"/>
        <w:rPr>
          <w:szCs w:val="24"/>
        </w:rPr>
      </w:pPr>
      <w:r>
        <w:rPr>
          <w:szCs w:val="24"/>
        </w:rPr>
        <w:t>II</w:t>
      </w:r>
      <w:r w:rsidR="0006328C">
        <w:rPr>
          <w:szCs w:val="24"/>
        </w:rPr>
        <w:t>.</w:t>
      </w:r>
      <w:r w:rsidR="0006328C">
        <w:rPr>
          <w:szCs w:val="24"/>
        </w:rPr>
        <w:tab/>
      </w:r>
      <w:r w:rsidR="00316F0B">
        <w:rPr>
          <w:szCs w:val="24"/>
        </w:rPr>
        <w:t>the specific portion of the Project used including the square footage of the space and the square footage of the entire facility; and</w:t>
      </w:r>
    </w:p>
    <w:p w14:paraId="5FC36453" w14:textId="5BBAA5D6" w:rsidR="0006328C" w:rsidRDefault="00197BA2" w:rsidP="00F06674">
      <w:pPr>
        <w:pStyle w:val="WSBody-Just"/>
        <w:ind w:left="2160" w:hanging="720"/>
        <w:rPr>
          <w:szCs w:val="24"/>
        </w:rPr>
      </w:pPr>
      <w:r>
        <w:rPr>
          <w:szCs w:val="24"/>
        </w:rPr>
        <w:t>III</w:t>
      </w:r>
      <w:r w:rsidR="0006328C">
        <w:rPr>
          <w:szCs w:val="24"/>
        </w:rPr>
        <w:t>.</w:t>
      </w:r>
      <w:r w:rsidR="0006328C">
        <w:rPr>
          <w:szCs w:val="24"/>
        </w:rPr>
        <w:tab/>
      </w:r>
      <w:r w:rsidR="00316F0B">
        <w:rPr>
          <w:szCs w:val="24"/>
        </w:rPr>
        <w:t>a copy of the lease, contract or other agreement documenting the arrangement.</w:t>
      </w:r>
    </w:p>
    <w:p w14:paraId="440B887A" w14:textId="77777777" w:rsidR="0047638F" w:rsidRDefault="0047638F" w:rsidP="00F06674">
      <w:pPr>
        <w:pStyle w:val="WSBody-Just"/>
        <w:ind w:left="2160" w:hanging="720"/>
        <w:rPr>
          <w:szCs w:val="24"/>
        </w:rPr>
      </w:pPr>
    </w:p>
    <w:p w14:paraId="0D53FC16" w14:textId="078801D9" w:rsidR="0006328C" w:rsidRDefault="00B478CD" w:rsidP="0006328C">
      <w:pPr>
        <w:pStyle w:val="WSBody-Just"/>
        <w:keepNext/>
        <w:ind w:left="720" w:hanging="720"/>
        <w:rPr>
          <w:szCs w:val="24"/>
        </w:rPr>
      </w:pPr>
      <w:r>
        <w:rPr>
          <w:rFonts w:cs="Arial"/>
        </w:rPr>
        <w:t>9</w:t>
      </w:r>
      <w:r w:rsidR="0006328C">
        <w:rPr>
          <w:rFonts w:cs="Arial"/>
        </w:rPr>
        <w:t>.</w:t>
      </w:r>
      <w:r w:rsidR="0006328C">
        <w:rPr>
          <w:rFonts w:cs="Arial"/>
        </w:rPr>
        <w:tab/>
      </w:r>
      <w:r w:rsidR="0006328C">
        <w:rPr>
          <w:szCs w:val="24"/>
        </w:rPr>
        <w:t xml:space="preserve">Use directly or indirectly of any portion of the proceeds of the DASNY Bonds or </w:t>
      </w:r>
      <w:r w:rsidR="004B7030">
        <w:rPr>
          <w:szCs w:val="24"/>
        </w:rPr>
        <w:t xml:space="preserve">of </w:t>
      </w:r>
      <w:r w:rsidR="0006328C">
        <w:rPr>
          <w:szCs w:val="24"/>
        </w:rPr>
        <w:t xml:space="preserve">the </w:t>
      </w:r>
      <w:r w:rsidR="004B7030">
        <w:rPr>
          <w:szCs w:val="24"/>
        </w:rPr>
        <w:t>Project</w:t>
      </w:r>
      <w:r w:rsidR="0006328C">
        <w:rPr>
          <w:szCs w:val="24"/>
        </w:rPr>
        <w:t xml:space="preserve"> in a trade or business carried on by a natural person, or in any activity carried on by a person (other than a natural person or state of local government entity or agency) is Private Use.  </w:t>
      </w:r>
      <w:r w:rsidR="00316F0B">
        <w:rPr>
          <w:szCs w:val="24"/>
        </w:rPr>
        <w:t>Is</w:t>
      </w:r>
      <w:r w:rsidR="0006328C">
        <w:rPr>
          <w:szCs w:val="24"/>
        </w:rPr>
        <w:t xml:space="preserve"> (and does the District expect that while the District Bonds are outstanding that) all of the </w:t>
      </w:r>
      <w:r w:rsidR="004B7030">
        <w:rPr>
          <w:szCs w:val="24"/>
        </w:rPr>
        <w:t>Project used</w:t>
      </w:r>
      <w:r w:rsidR="0006328C">
        <w:rPr>
          <w:szCs w:val="24"/>
        </w:rPr>
        <w:t xml:space="preserve"> (and will be used) for educational purposes in a manner that will not give rise to Private Use?</w:t>
      </w:r>
    </w:p>
    <w:p w14:paraId="308F0DFB" w14:textId="076CAABA" w:rsidR="00656C80" w:rsidRDefault="0006328C" w:rsidP="00B67211">
      <w:pPr>
        <w:pStyle w:val="WSBody-Just"/>
        <w:ind w:left="720" w:hanging="720"/>
        <w:rPr>
          <w:szCs w:val="24"/>
        </w:rPr>
      </w:pPr>
      <w:r>
        <w:rPr>
          <w:szCs w:val="24"/>
        </w:rPr>
        <w:tab/>
        <w:t>Yes _____   No______</w:t>
      </w:r>
    </w:p>
    <w:p w14:paraId="4E744D5B" w14:textId="07BB9FBA" w:rsidR="0006328C" w:rsidRDefault="00B97AE3" w:rsidP="0006328C">
      <w:pPr>
        <w:pStyle w:val="WSBody-Just"/>
        <w:ind w:left="720" w:hanging="720"/>
        <w:rPr>
          <w:szCs w:val="24"/>
        </w:rPr>
      </w:pPr>
      <w:r>
        <w:rPr>
          <w:szCs w:val="24"/>
        </w:rPr>
        <w:t>10.</w:t>
      </w:r>
      <w:r>
        <w:rPr>
          <w:szCs w:val="24"/>
        </w:rPr>
        <w:tab/>
      </w:r>
      <w:r w:rsidR="0006328C">
        <w:rPr>
          <w:rFonts w:cs="Arial"/>
        </w:rPr>
        <w:t xml:space="preserve">Does the District understand that a change in the use of the </w:t>
      </w:r>
      <w:r w:rsidR="004B7030">
        <w:rPr>
          <w:rFonts w:cs="Arial"/>
        </w:rPr>
        <w:t>Project</w:t>
      </w:r>
      <w:r w:rsidR="0006328C">
        <w:rPr>
          <w:rFonts w:cs="Arial"/>
        </w:rPr>
        <w:t xml:space="preserve"> to a use that is not qualified for tax-exempt financing may result in the loss of tax exemption of interest on the DASNY Bonds? </w:t>
      </w:r>
    </w:p>
    <w:p w14:paraId="5B63E366" w14:textId="757C83FE" w:rsidR="00656C80" w:rsidRDefault="0006328C" w:rsidP="00B67211">
      <w:pPr>
        <w:pStyle w:val="WSBody-Just"/>
        <w:ind w:left="720" w:hanging="720"/>
        <w:rPr>
          <w:szCs w:val="24"/>
        </w:rPr>
      </w:pPr>
      <w:r>
        <w:rPr>
          <w:szCs w:val="24"/>
        </w:rPr>
        <w:tab/>
        <w:t>Yes _____   No______</w:t>
      </w:r>
    </w:p>
    <w:p w14:paraId="44E097F8" w14:textId="77777777" w:rsidR="00B67211" w:rsidRDefault="00B67211" w:rsidP="00B67211">
      <w:pPr>
        <w:pStyle w:val="WSBody-Just"/>
        <w:ind w:left="720" w:hanging="720"/>
        <w:rPr>
          <w:szCs w:val="24"/>
        </w:rPr>
      </w:pPr>
    </w:p>
    <w:p w14:paraId="7260515D" w14:textId="43EB5765" w:rsidR="00722F08" w:rsidRDefault="00B478CD" w:rsidP="00722F08">
      <w:pPr>
        <w:pStyle w:val="WSBody-Just"/>
        <w:ind w:left="720" w:hanging="720"/>
        <w:rPr>
          <w:szCs w:val="24"/>
        </w:rPr>
      </w:pPr>
      <w:r>
        <w:rPr>
          <w:szCs w:val="24"/>
        </w:rPr>
        <w:t>1</w:t>
      </w:r>
      <w:r w:rsidR="00B97AE3">
        <w:rPr>
          <w:szCs w:val="24"/>
        </w:rPr>
        <w:t>1</w:t>
      </w:r>
      <w:r w:rsidR="0006328C">
        <w:rPr>
          <w:szCs w:val="24"/>
        </w:rPr>
        <w:t>.</w:t>
      </w:r>
      <w:r w:rsidR="0006328C">
        <w:rPr>
          <w:szCs w:val="24"/>
        </w:rPr>
        <w:tab/>
      </w:r>
      <w:r w:rsidR="00722F08">
        <w:rPr>
          <w:szCs w:val="24"/>
        </w:rPr>
        <w:t>I</w:t>
      </w:r>
      <w:r w:rsidR="00722F08" w:rsidRPr="00722F08">
        <w:rPr>
          <w:szCs w:val="24"/>
        </w:rPr>
        <w:t xml:space="preserve">s the District participating in the </w:t>
      </w:r>
      <w:r w:rsidR="00316F0B">
        <w:rPr>
          <w:szCs w:val="24"/>
        </w:rPr>
        <w:t>C</w:t>
      </w:r>
      <w:r w:rsidR="00722F08" w:rsidRPr="00722F08">
        <w:rPr>
          <w:szCs w:val="24"/>
        </w:rPr>
        <w:t>ommunity Schools Grant Initiative (CSGI)?</w:t>
      </w:r>
      <w:r w:rsidR="00722F08">
        <w:rPr>
          <w:szCs w:val="24"/>
        </w:rPr>
        <w:t xml:space="preserve"> </w:t>
      </w:r>
      <w:r w:rsidR="00722F08" w:rsidRPr="00722F08">
        <w:rPr>
          <w:szCs w:val="24"/>
        </w:rPr>
        <w:t xml:space="preserve">If yes, please describe use by service providers or other third parties of any of the Project under the initiative including length of use, compensation to the service providers or other third party, square foot area used or occupied. </w:t>
      </w:r>
    </w:p>
    <w:p w14:paraId="196B2903" w14:textId="40FC288A" w:rsidR="004B7030" w:rsidRDefault="004B7030" w:rsidP="004B7030">
      <w:pPr>
        <w:pStyle w:val="WSBody-Just"/>
        <w:ind w:left="720"/>
        <w:rPr>
          <w:szCs w:val="24"/>
        </w:rPr>
      </w:pPr>
      <w:r>
        <w:rPr>
          <w:szCs w:val="24"/>
        </w:rPr>
        <w:t>Yes _____   No______</w:t>
      </w:r>
    </w:p>
    <w:p w14:paraId="2ACB4853" w14:textId="77777777" w:rsidR="00A24269" w:rsidRDefault="00A24269" w:rsidP="00A24269">
      <w:pPr>
        <w:pStyle w:val="WSBody-Just"/>
        <w:ind w:left="720" w:hanging="720"/>
        <w:rPr>
          <w:szCs w:val="24"/>
        </w:rPr>
      </w:pPr>
    </w:p>
    <w:p w14:paraId="642A16DF" w14:textId="6213D856" w:rsidR="0006328C" w:rsidRDefault="0006328C" w:rsidP="00722F08">
      <w:pPr>
        <w:pStyle w:val="WSBody-Just"/>
        <w:ind w:left="720" w:hanging="720"/>
        <w:rPr>
          <w:szCs w:val="24"/>
        </w:rPr>
      </w:pPr>
      <w:r>
        <w:rPr>
          <w:bCs/>
          <w:szCs w:val="24"/>
          <w:u w:val="single"/>
        </w:rPr>
        <w:t>GENERAL DISTRICT INFORMATION</w:t>
      </w:r>
      <w:r>
        <w:rPr>
          <w:bCs/>
          <w:szCs w:val="24"/>
        </w:rPr>
        <w:t>.</w:t>
      </w:r>
    </w:p>
    <w:p w14:paraId="7060E3A3" w14:textId="460864AC" w:rsidR="00066611" w:rsidRDefault="00B478CD" w:rsidP="00854ECB">
      <w:pPr>
        <w:pStyle w:val="WSBody-Just"/>
        <w:ind w:left="720" w:hanging="720"/>
        <w:rPr>
          <w:szCs w:val="24"/>
        </w:rPr>
      </w:pPr>
      <w:r>
        <w:rPr>
          <w:szCs w:val="24"/>
        </w:rPr>
        <w:t>1</w:t>
      </w:r>
      <w:r w:rsidR="00B97AE3">
        <w:rPr>
          <w:szCs w:val="24"/>
        </w:rPr>
        <w:t>2</w:t>
      </w:r>
      <w:r w:rsidR="0006328C">
        <w:rPr>
          <w:szCs w:val="24"/>
        </w:rPr>
        <w:t>.</w:t>
      </w:r>
      <w:r w:rsidR="0006328C">
        <w:rPr>
          <w:szCs w:val="24"/>
        </w:rPr>
        <w:tab/>
      </w:r>
      <w:r w:rsidR="00854ECB" w:rsidRPr="00854ECB">
        <w:rPr>
          <w:szCs w:val="24"/>
        </w:rPr>
        <w:t>Does the District own all of the property constituting the Project (buildings, equipment, etc.)?  For example, has any portion of the Project been sold or used for another purpose due to underutilization or a downturn in school enrollment?  Please explain the details of any sale, disposition or other transfer of any</w:t>
      </w:r>
      <w:r w:rsidR="00316F0B">
        <w:rPr>
          <w:szCs w:val="24"/>
        </w:rPr>
        <w:t xml:space="preserve"> portion of the</w:t>
      </w:r>
      <w:r w:rsidR="00854ECB" w:rsidRPr="00854ECB">
        <w:rPr>
          <w:szCs w:val="24"/>
        </w:rPr>
        <w:t xml:space="preserve"> Project.  </w:t>
      </w:r>
    </w:p>
    <w:p w14:paraId="7A9F93E4" w14:textId="16CB30BF" w:rsidR="0006328C" w:rsidRDefault="0006328C" w:rsidP="00066611">
      <w:pPr>
        <w:pStyle w:val="WSBody-Just"/>
        <w:ind w:left="720"/>
        <w:rPr>
          <w:szCs w:val="24"/>
        </w:rPr>
      </w:pPr>
      <w:r>
        <w:rPr>
          <w:szCs w:val="24"/>
        </w:rPr>
        <w:t>Yes _____   No______</w:t>
      </w:r>
    </w:p>
    <w:p w14:paraId="3C9E0E86" w14:textId="77777777" w:rsidR="0006328C" w:rsidRDefault="0006328C" w:rsidP="0006328C">
      <w:pPr>
        <w:pStyle w:val="WSBody-Just"/>
        <w:rPr>
          <w:szCs w:val="24"/>
        </w:rPr>
      </w:pPr>
    </w:p>
    <w:p w14:paraId="17E6AF76" w14:textId="4B0AE39D" w:rsidR="00066611" w:rsidRDefault="00B478CD" w:rsidP="00066611">
      <w:pPr>
        <w:pStyle w:val="WSBody-Just"/>
        <w:ind w:left="720" w:hanging="720"/>
        <w:rPr>
          <w:szCs w:val="24"/>
        </w:rPr>
      </w:pPr>
      <w:r>
        <w:rPr>
          <w:szCs w:val="24"/>
        </w:rPr>
        <w:t>1</w:t>
      </w:r>
      <w:r w:rsidR="00B97AE3">
        <w:rPr>
          <w:szCs w:val="24"/>
        </w:rPr>
        <w:t>3</w:t>
      </w:r>
      <w:r w:rsidR="0006328C">
        <w:rPr>
          <w:szCs w:val="24"/>
        </w:rPr>
        <w:t>.</w:t>
      </w:r>
      <w:r w:rsidR="0006328C">
        <w:rPr>
          <w:szCs w:val="24"/>
        </w:rPr>
        <w:tab/>
      </w:r>
      <w:r w:rsidR="00066611" w:rsidRPr="00066611">
        <w:rPr>
          <w:szCs w:val="24"/>
        </w:rPr>
        <w:t>For the entire term of the DASNY Bonds, does the District reasonably expect to continue to own all of the property constituting the Project and reasonably expect to continue to operate the Project as a public school facility?  For example, are there any studies, discussions, analysis or proposals currently being considered by the District regarding the closing, sale, lease or disposal of all or a portion of the Project.  If yes, please explain.</w:t>
      </w:r>
    </w:p>
    <w:p w14:paraId="2BA5F317" w14:textId="01824F7E" w:rsidR="0006328C" w:rsidRDefault="0006328C" w:rsidP="00656C80">
      <w:pPr>
        <w:pStyle w:val="WSBody-Just"/>
        <w:ind w:left="720"/>
        <w:rPr>
          <w:szCs w:val="24"/>
          <w:u w:val="single"/>
        </w:rPr>
      </w:pPr>
      <w:r>
        <w:rPr>
          <w:szCs w:val="24"/>
        </w:rPr>
        <w:t>Yes _____   No______</w:t>
      </w:r>
      <w:r>
        <w:rPr>
          <w:szCs w:val="24"/>
        </w:rPr>
        <w:br w:type="page"/>
      </w:r>
    </w:p>
    <w:p w14:paraId="186B7886" w14:textId="77777777" w:rsidR="0006328C" w:rsidRDefault="0006328C" w:rsidP="0006328C">
      <w:pPr>
        <w:pStyle w:val="WSCapt-Ctr-Caps-Bold"/>
        <w:rPr>
          <w:szCs w:val="24"/>
        </w:rPr>
      </w:pPr>
      <w:r>
        <w:rPr>
          <w:szCs w:val="24"/>
        </w:rPr>
        <w:t>WORKSHEET:  REFUNDED ASSETS #1</w:t>
      </w:r>
    </w:p>
    <w:p w14:paraId="6DFB64E0" w14:textId="77777777" w:rsidR="0006328C" w:rsidRDefault="0006328C" w:rsidP="0006328C">
      <w:pPr>
        <w:spacing w:after="240"/>
        <w:ind w:left="2160" w:hanging="2160"/>
        <w:jc w:val="center"/>
        <w:rPr>
          <w:b/>
          <w:szCs w:val="24"/>
        </w:rPr>
      </w:pPr>
      <w:r>
        <w:rPr>
          <w:b/>
          <w:szCs w:val="24"/>
          <w:u w:val="single"/>
        </w:rPr>
        <w:t>Allocation of Proceeds to Refunded Assets</w:t>
      </w:r>
    </w:p>
    <w:p w14:paraId="6059C80E" w14:textId="30C4226E" w:rsidR="0006328C" w:rsidRDefault="0006328C" w:rsidP="0006328C">
      <w:pPr>
        <w:spacing w:after="240"/>
        <w:jc w:val="both"/>
        <w:rPr>
          <w:szCs w:val="24"/>
          <w:u w:val="single"/>
        </w:rPr>
      </w:pPr>
      <w:r>
        <w:rPr>
          <w:szCs w:val="24"/>
        </w:rPr>
        <w:t xml:space="preserve">NAME OF DISTRICT: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6F5CA377" w14:textId="77777777" w:rsidR="0006328C" w:rsidRDefault="0006328C" w:rsidP="0006328C">
      <w:pPr>
        <w:spacing w:after="240"/>
        <w:jc w:val="both"/>
        <w:outlineLvl w:val="0"/>
        <w:rPr>
          <w:szCs w:val="24"/>
          <w:u w:val="single"/>
        </w:rPr>
      </w:pPr>
      <w:r>
        <w:rPr>
          <w:szCs w:val="24"/>
        </w:rPr>
        <w:t xml:space="preserve">BOND OR BAN ISSUE TO BE REFUNDED: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FF7F907" w14:textId="77777777" w:rsidR="0006328C" w:rsidRDefault="0006328C" w:rsidP="0006328C">
      <w:pPr>
        <w:spacing w:after="240"/>
        <w:jc w:val="both"/>
        <w:rPr>
          <w:szCs w:val="24"/>
        </w:rPr>
      </w:pPr>
      <w:r>
        <w:rPr>
          <w:szCs w:val="24"/>
        </w:rPr>
        <w:t>(1)</w:t>
      </w:r>
      <w:r>
        <w:rPr>
          <w:szCs w:val="24"/>
        </w:rPr>
        <w:tab/>
        <w:t>Par amount at issuance of the bond or BAN issue to be refunded with proceeds of the DASNY Bonds:  $______________.</w:t>
      </w:r>
    </w:p>
    <w:p w14:paraId="7719517D" w14:textId="77777777" w:rsidR="0006328C" w:rsidRDefault="0006328C" w:rsidP="0006328C">
      <w:pPr>
        <w:spacing w:after="240"/>
        <w:jc w:val="both"/>
        <w:rPr>
          <w:szCs w:val="24"/>
        </w:rPr>
      </w:pPr>
      <w:r>
        <w:rPr>
          <w:szCs w:val="24"/>
        </w:rPr>
        <w:t>(2)</w:t>
      </w:r>
      <w:r>
        <w:rPr>
          <w:szCs w:val="24"/>
        </w:rPr>
        <w:tab/>
        <w:t>Of the par amount of the refunded bond or BAN issue, the amount to be refunded with proceeds of the Bonds: $________________.</w:t>
      </w:r>
      <w:r>
        <w:rPr>
          <w:szCs w:val="24"/>
          <w:vertAlign w:val="superscript"/>
        </w:rPr>
        <w:t>1</w:t>
      </w:r>
    </w:p>
    <w:tbl>
      <w:tblPr>
        <w:tblW w:w="5000" w:type="pct"/>
        <w:jc w:val="center"/>
        <w:tblLook w:val="04A0" w:firstRow="1" w:lastRow="0" w:firstColumn="1" w:lastColumn="0" w:noHBand="0" w:noVBand="1"/>
      </w:tblPr>
      <w:tblGrid>
        <w:gridCol w:w="673"/>
        <w:gridCol w:w="2085"/>
        <w:gridCol w:w="2201"/>
        <w:gridCol w:w="2201"/>
        <w:gridCol w:w="2200"/>
      </w:tblGrid>
      <w:tr w:rsidR="0006328C" w14:paraId="6F6BA77C" w14:textId="77777777" w:rsidTr="0006328C">
        <w:trPr>
          <w:cantSplit/>
          <w:jc w:val="center"/>
        </w:trPr>
        <w:tc>
          <w:tcPr>
            <w:tcW w:w="1472" w:type="pct"/>
            <w:gridSpan w:val="2"/>
            <w:vAlign w:val="bottom"/>
            <w:hideMark/>
          </w:tcPr>
          <w:p w14:paraId="21582159" w14:textId="77777777" w:rsidR="0006328C" w:rsidRDefault="0006328C">
            <w:pPr>
              <w:spacing w:before="120"/>
              <w:jc w:val="center"/>
              <w:rPr>
                <w:sz w:val="22"/>
                <w:szCs w:val="22"/>
                <w:u w:val="single"/>
              </w:rPr>
            </w:pPr>
            <w:r>
              <w:rPr>
                <w:sz w:val="22"/>
                <w:szCs w:val="22"/>
                <w:u w:val="single"/>
              </w:rPr>
              <w:t>A</w:t>
            </w:r>
          </w:p>
        </w:tc>
        <w:tc>
          <w:tcPr>
            <w:tcW w:w="1176" w:type="pct"/>
            <w:vAlign w:val="bottom"/>
            <w:hideMark/>
          </w:tcPr>
          <w:p w14:paraId="4D040D67" w14:textId="77777777" w:rsidR="0006328C" w:rsidRDefault="0006328C">
            <w:pPr>
              <w:spacing w:before="120"/>
              <w:jc w:val="center"/>
              <w:rPr>
                <w:sz w:val="22"/>
                <w:szCs w:val="22"/>
                <w:u w:val="single"/>
              </w:rPr>
            </w:pPr>
            <w:r>
              <w:rPr>
                <w:sz w:val="22"/>
                <w:szCs w:val="22"/>
                <w:u w:val="single"/>
              </w:rPr>
              <w:t>B</w:t>
            </w:r>
          </w:p>
        </w:tc>
        <w:tc>
          <w:tcPr>
            <w:tcW w:w="1176" w:type="pct"/>
            <w:vAlign w:val="bottom"/>
            <w:hideMark/>
          </w:tcPr>
          <w:p w14:paraId="2F82F97E" w14:textId="77777777" w:rsidR="0006328C" w:rsidRDefault="0006328C">
            <w:pPr>
              <w:spacing w:before="120"/>
              <w:jc w:val="center"/>
              <w:rPr>
                <w:sz w:val="22"/>
                <w:szCs w:val="22"/>
                <w:u w:val="single"/>
              </w:rPr>
            </w:pPr>
            <w:r>
              <w:rPr>
                <w:sz w:val="22"/>
                <w:szCs w:val="22"/>
                <w:u w:val="single"/>
              </w:rPr>
              <w:t>C</w:t>
            </w:r>
          </w:p>
        </w:tc>
        <w:tc>
          <w:tcPr>
            <w:tcW w:w="1176" w:type="pct"/>
            <w:vAlign w:val="bottom"/>
            <w:hideMark/>
          </w:tcPr>
          <w:p w14:paraId="4EAA1EC7" w14:textId="77777777" w:rsidR="0006328C" w:rsidRDefault="0006328C">
            <w:pPr>
              <w:spacing w:before="120"/>
              <w:jc w:val="center"/>
              <w:rPr>
                <w:sz w:val="22"/>
                <w:szCs w:val="22"/>
                <w:u w:val="single"/>
              </w:rPr>
            </w:pPr>
            <w:r>
              <w:rPr>
                <w:sz w:val="22"/>
                <w:szCs w:val="22"/>
                <w:u w:val="single"/>
              </w:rPr>
              <w:t>D</w:t>
            </w:r>
          </w:p>
        </w:tc>
      </w:tr>
      <w:tr w:rsidR="0006328C" w14:paraId="15840306" w14:textId="77777777" w:rsidTr="0006328C">
        <w:trPr>
          <w:cantSplit/>
          <w:jc w:val="center"/>
        </w:trPr>
        <w:tc>
          <w:tcPr>
            <w:tcW w:w="1472" w:type="pct"/>
            <w:gridSpan w:val="2"/>
            <w:vAlign w:val="bottom"/>
            <w:hideMark/>
          </w:tcPr>
          <w:p w14:paraId="10052F2B" w14:textId="77777777" w:rsidR="0006328C" w:rsidRDefault="0006328C">
            <w:pPr>
              <w:spacing w:before="120"/>
              <w:jc w:val="center"/>
              <w:rPr>
                <w:sz w:val="22"/>
                <w:szCs w:val="22"/>
                <w:u w:val="single"/>
              </w:rPr>
            </w:pPr>
            <w:r>
              <w:rPr>
                <w:sz w:val="22"/>
                <w:szCs w:val="22"/>
                <w:u w:val="single"/>
              </w:rPr>
              <w:t>Asset</w:t>
            </w:r>
          </w:p>
        </w:tc>
        <w:tc>
          <w:tcPr>
            <w:tcW w:w="1176" w:type="pct"/>
            <w:vAlign w:val="bottom"/>
            <w:hideMark/>
          </w:tcPr>
          <w:p w14:paraId="31EF467C" w14:textId="77777777" w:rsidR="0006328C" w:rsidRDefault="0006328C">
            <w:pPr>
              <w:spacing w:before="120"/>
              <w:jc w:val="center"/>
              <w:rPr>
                <w:sz w:val="22"/>
                <w:szCs w:val="22"/>
                <w:u w:val="single"/>
              </w:rPr>
            </w:pPr>
            <w:r>
              <w:rPr>
                <w:sz w:val="22"/>
                <w:szCs w:val="22"/>
                <w:u w:val="single"/>
              </w:rPr>
              <w:t>Asset Cost</w:t>
            </w:r>
          </w:p>
        </w:tc>
        <w:tc>
          <w:tcPr>
            <w:tcW w:w="1176" w:type="pct"/>
            <w:vAlign w:val="bottom"/>
            <w:hideMark/>
          </w:tcPr>
          <w:p w14:paraId="436FCFEC" w14:textId="77777777" w:rsidR="0006328C" w:rsidRDefault="0006328C">
            <w:pPr>
              <w:spacing w:before="120"/>
              <w:jc w:val="center"/>
              <w:rPr>
                <w:sz w:val="22"/>
                <w:szCs w:val="22"/>
              </w:rPr>
            </w:pPr>
            <w:r>
              <w:rPr>
                <w:sz w:val="22"/>
                <w:szCs w:val="22"/>
              </w:rPr>
              <w:t xml:space="preserve">Ratio of Asset Cost (B) to total cost </w:t>
            </w:r>
            <w:r>
              <w:rPr>
                <w:sz w:val="22"/>
                <w:szCs w:val="22"/>
                <w:u w:val="single"/>
              </w:rPr>
              <w:t>from (1) above</w:t>
            </w:r>
          </w:p>
        </w:tc>
        <w:tc>
          <w:tcPr>
            <w:tcW w:w="1176" w:type="pct"/>
            <w:vAlign w:val="bottom"/>
            <w:hideMark/>
          </w:tcPr>
          <w:p w14:paraId="33887883" w14:textId="77777777" w:rsidR="0006328C" w:rsidRDefault="0006328C">
            <w:pPr>
              <w:spacing w:before="120"/>
              <w:jc w:val="center"/>
              <w:rPr>
                <w:sz w:val="22"/>
                <w:szCs w:val="22"/>
              </w:rPr>
            </w:pPr>
            <w:r>
              <w:rPr>
                <w:sz w:val="22"/>
                <w:szCs w:val="22"/>
              </w:rPr>
              <w:t xml:space="preserve">Proceeds Allocable to Asset (C x amount of proceeds </w:t>
            </w:r>
            <w:r>
              <w:rPr>
                <w:sz w:val="22"/>
                <w:szCs w:val="22"/>
                <w:u w:val="single"/>
              </w:rPr>
              <w:t>from (2) above)</w:t>
            </w:r>
          </w:p>
        </w:tc>
      </w:tr>
      <w:tr w:rsidR="0006328C" w14:paraId="0AE7EC2A" w14:textId="77777777" w:rsidTr="0006328C">
        <w:trPr>
          <w:cantSplit/>
          <w:jc w:val="center"/>
        </w:trPr>
        <w:tc>
          <w:tcPr>
            <w:tcW w:w="359" w:type="pct"/>
            <w:hideMark/>
          </w:tcPr>
          <w:p w14:paraId="0474B0F6" w14:textId="77777777" w:rsidR="0006328C" w:rsidRDefault="0006328C">
            <w:pPr>
              <w:spacing w:before="120" w:after="120"/>
              <w:rPr>
                <w:sz w:val="22"/>
                <w:szCs w:val="22"/>
              </w:rPr>
            </w:pPr>
            <w:r>
              <w:rPr>
                <w:sz w:val="22"/>
                <w:szCs w:val="22"/>
              </w:rPr>
              <w:t>1.</w:t>
            </w:r>
          </w:p>
        </w:tc>
        <w:tc>
          <w:tcPr>
            <w:tcW w:w="1114" w:type="pct"/>
            <w:hideMark/>
          </w:tcPr>
          <w:p w14:paraId="0BB56E30" w14:textId="77777777" w:rsidR="0006328C" w:rsidRDefault="0006328C">
            <w:pPr>
              <w:spacing w:before="120" w:after="120"/>
              <w:rPr>
                <w:sz w:val="22"/>
                <w:szCs w:val="22"/>
              </w:rPr>
            </w:pPr>
            <w:r>
              <w:rPr>
                <w:sz w:val="22"/>
                <w:szCs w:val="22"/>
              </w:rPr>
              <w:t>Land</w:t>
            </w:r>
            <w:r>
              <w:rPr>
                <w:sz w:val="22"/>
                <w:szCs w:val="22"/>
                <w:vertAlign w:val="superscript"/>
              </w:rPr>
              <w:t>2</w:t>
            </w:r>
          </w:p>
        </w:tc>
        <w:tc>
          <w:tcPr>
            <w:tcW w:w="1176" w:type="pct"/>
            <w:vAlign w:val="bottom"/>
          </w:tcPr>
          <w:p w14:paraId="4A50F058" w14:textId="77777777" w:rsidR="0006328C" w:rsidRDefault="0006328C">
            <w:pPr>
              <w:tabs>
                <w:tab w:val="decimal" w:pos="1024"/>
              </w:tabs>
              <w:spacing w:before="120" w:after="120"/>
              <w:rPr>
                <w:sz w:val="22"/>
                <w:szCs w:val="22"/>
              </w:rPr>
            </w:pPr>
          </w:p>
        </w:tc>
        <w:tc>
          <w:tcPr>
            <w:tcW w:w="1176" w:type="pct"/>
            <w:vAlign w:val="bottom"/>
          </w:tcPr>
          <w:p w14:paraId="1E212FB2" w14:textId="77777777" w:rsidR="0006328C" w:rsidRDefault="0006328C">
            <w:pPr>
              <w:spacing w:before="120" w:after="120"/>
              <w:rPr>
                <w:sz w:val="22"/>
                <w:szCs w:val="22"/>
              </w:rPr>
            </w:pPr>
          </w:p>
        </w:tc>
        <w:tc>
          <w:tcPr>
            <w:tcW w:w="1176" w:type="pct"/>
            <w:vAlign w:val="bottom"/>
          </w:tcPr>
          <w:p w14:paraId="7A2F7D54" w14:textId="77777777" w:rsidR="0006328C" w:rsidRDefault="0006328C">
            <w:pPr>
              <w:tabs>
                <w:tab w:val="decimal" w:pos="1024"/>
              </w:tabs>
              <w:spacing w:before="120" w:after="120"/>
              <w:rPr>
                <w:sz w:val="22"/>
                <w:szCs w:val="22"/>
              </w:rPr>
            </w:pPr>
          </w:p>
        </w:tc>
      </w:tr>
      <w:tr w:rsidR="0006328C" w14:paraId="5215BF1E" w14:textId="77777777" w:rsidTr="0006328C">
        <w:trPr>
          <w:cantSplit/>
          <w:jc w:val="center"/>
        </w:trPr>
        <w:tc>
          <w:tcPr>
            <w:tcW w:w="359" w:type="pct"/>
            <w:hideMark/>
          </w:tcPr>
          <w:p w14:paraId="7E5BC96B" w14:textId="77777777" w:rsidR="0006328C" w:rsidRDefault="0006328C">
            <w:pPr>
              <w:spacing w:before="120" w:after="120"/>
              <w:rPr>
                <w:sz w:val="22"/>
                <w:szCs w:val="22"/>
              </w:rPr>
            </w:pPr>
            <w:r>
              <w:rPr>
                <w:sz w:val="22"/>
                <w:szCs w:val="22"/>
              </w:rPr>
              <w:t>2.</w:t>
            </w:r>
          </w:p>
        </w:tc>
        <w:tc>
          <w:tcPr>
            <w:tcW w:w="1114" w:type="pct"/>
            <w:hideMark/>
          </w:tcPr>
          <w:p w14:paraId="224AF69F" w14:textId="77777777" w:rsidR="0006328C" w:rsidRDefault="0006328C">
            <w:pPr>
              <w:spacing w:before="120" w:after="120"/>
              <w:rPr>
                <w:sz w:val="22"/>
                <w:szCs w:val="22"/>
              </w:rPr>
            </w:pPr>
            <w:r>
              <w:rPr>
                <w:sz w:val="22"/>
                <w:szCs w:val="22"/>
              </w:rPr>
              <w:t xml:space="preserve">Building or Acquisition Costs </w:t>
            </w:r>
          </w:p>
        </w:tc>
        <w:tc>
          <w:tcPr>
            <w:tcW w:w="1176" w:type="pct"/>
            <w:vAlign w:val="bottom"/>
          </w:tcPr>
          <w:p w14:paraId="30E40934" w14:textId="77777777" w:rsidR="0006328C" w:rsidRDefault="0006328C">
            <w:pPr>
              <w:tabs>
                <w:tab w:val="decimal" w:pos="1024"/>
              </w:tabs>
              <w:spacing w:before="120" w:after="120"/>
              <w:rPr>
                <w:sz w:val="22"/>
                <w:szCs w:val="22"/>
              </w:rPr>
            </w:pPr>
          </w:p>
        </w:tc>
        <w:tc>
          <w:tcPr>
            <w:tcW w:w="1176" w:type="pct"/>
            <w:vAlign w:val="bottom"/>
          </w:tcPr>
          <w:p w14:paraId="3741E8C2" w14:textId="77777777" w:rsidR="0006328C" w:rsidRDefault="0006328C">
            <w:pPr>
              <w:tabs>
                <w:tab w:val="decimal" w:pos="1024"/>
              </w:tabs>
              <w:spacing w:before="120" w:after="120"/>
              <w:rPr>
                <w:sz w:val="22"/>
                <w:szCs w:val="22"/>
              </w:rPr>
            </w:pPr>
          </w:p>
        </w:tc>
        <w:tc>
          <w:tcPr>
            <w:tcW w:w="1176" w:type="pct"/>
            <w:vAlign w:val="bottom"/>
          </w:tcPr>
          <w:p w14:paraId="768B1E49" w14:textId="77777777" w:rsidR="0006328C" w:rsidRDefault="0006328C">
            <w:pPr>
              <w:tabs>
                <w:tab w:val="decimal" w:pos="1024"/>
              </w:tabs>
              <w:spacing w:before="120" w:after="120"/>
              <w:rPr>
                <w:sz w:val="22"/>
                <w:szCs w:val="22"/>
              </w:rPr>
            </w:pPr>
          </w:p>
        </w:tc>
      </w:tr>
      <w:tr w:rsidR="0006328C" w14:paraId="75FFDFA8" w14:textId="77777777" w:rsidTr="0006328C">
        <w:trPr>
          <w:cantSplit/>
          <w:jc w:val="center"/>
        </w:trPr>
        <w:tc>
          <w:tcPr>
            <w:tcW w:w="359" w:type="pct"/>
            <w:hideMark/>
          </w:tcPr>
          <w:p w14:paraId="2751D19E" w14:textId="77777777" w:rsidR="0006328C" w:rsidRDefault="0006328C">
            <w:pPr>
              <w:spacing w:before="120" w:after="120"/>
              <w:rPr>
                <w:sz w:val="22"/>
                <w:szCs w:val="22"/>
              </w:rPr>
            </w:pPr>
            <w:r>
              <w:rPr>
                <w:sz w:val="22"/>
                <w:szCs w:val="22"/>
              </w:rPr>
              <w:t>3.</w:t>
            </w:r>
          </w:p>
        </w:tc>
        <w:tc>
          <w:tcPr>
            <w:tcW w:w="1114" w:type="pct"/>
            <w:hideMark/>
          </w:tcPr>
          <w:p w14:paraId="08E36D93" w14:textId="77777777" w:rsidR="0006328C" w:rsidRDefault="0006328C">
            <w:pPr>
              <w:spacing w:before="120" w:after="120"/>
              <w:rPr>
                <w:sz w:val="22"/>
                <w:szCs w:val="22"/>
              </w:rPr>
            </w:pPr>
            <w:r>
              <w:rPr>
                <w:sz w:val="22"/>
                <w:szCs w:val="22"/>
              </w:rPr>
              <w:t xml:space="preserve">Equipment with economic life of 5 years or less  </w:t>
            </w:r>
          </w:p>
        </w:tc>
        <w:tc>
          <w:tcPr>
            <w:tcW w:w="1176" w:type="pct"/>
            <w:vAlign w:val="bottom"/>
          </w:tcPr>
          <w:p w14:paraId="17EF4558" w14:textId="77777777" w:rsidR="0006328C" w:rsidRDefault="0006328C">
            <w:pPr>
              <w:tabs>
                <w:tab w:val="decimal" w:pos="1024"/>
              </w:tabs>
              <w:spacing w:before="120" w:after="120"/>
              <w:rPr>
                <w:sz w:val="22"/>
                <w:szCs w:val="22"/>
              </w:rPr>
            </w:pPr>
          </w:p>
        </w:tc>
        <w:tc>
          <w:tcPr>
            <w:tcW w:w="1176" w:type="pct"/>
            <w:vAlign w:val="bottom"/>
          </w:tcPr>
          <w:p w14:paraId="51440980" w14:textId="77777777" w:rsidR="0006328C" w:rsidRDefault="0006328C">
            <w:pPr>
              <w:tabs>
                <w:tab w:val="decimal" w:pos="1024"/>
              </w:tabs>
              <w:spacing w:before="120" w:after="120"/>
              <w:rPr>
                <w:sz w:val="22"/>
                <w:szCs w:val="22"/>
              </w:rPr>
            </w:pPr>
          </w:p>
        </w:tc>
        <w:tc>
          <w:tcPr>
            <w:tcW w:w="1176" w:type="pct"/>
            <w:vAlign w:val="bottom"/>
          </w:tcPr>
          <w:p w14:paraId="3A2D46BF" w14:textId="77777777" w:rsidR="0006328C" w:rsidRDefault="0006328C">
            <w:pPr>
              <w:tabs>
                <w:tab w:val="decimal" w:pos="1024"/>
              </w:tabs>
              <w:spacing w:before="120" w:after="120"/>
              <w:rPr>
                <w:sz w:val="22"/>
                <w:szCs w:val="22"/>
              </w:rPr>
            </w:pPr>
          </w:p>
        </w:tc>
      </w:tr>
      <w:tr w:rsidR="0006328C" w14:paraId="718F14E1" w14:textId="77777777" w:rsidTr="0006328C">
        <w:trPr>
          <w:cantSplit/>
          <w:jc w:val="center"/>
        </w:trPr>
        <w:tc>
          <w:tcPr>
            <w:tcW w:w="359" w:type="pct"/>
            <w:hideMark/>
          </w:tcPr>
          <w:p w14:paraId="74341ACD" w14:textId="77777777" w:rsidR="0006328C" w:rsidRDefault="0006328C">
            <w:pPr>
              <w:spacing w:before="120" w:after="120"/>
              <w:rPr>
                <w:sz w:val="22"/>
                <w:szCs w:val="22"/>
              </w:rPr>
            </w:pPr>
            <w:r>
              <w:rPr>
                <w:sz w:val="22"/>
                <w:szCs w:val="22"/>
              </w:rPr>
              <w:t>4.</w:t>
            </w:r>
          </w:p>
        </w:tc>
        <w:tc>
          <w:tcPr>
            <w:tcW w:w="1114" w:type="pct"/>
            <w:hideMark/>
          </w:tcPr>
          <w:p w14:paraId="0DF52489" w14:textId="77777777" w:rsidR="0006328C" w:rsidRDefault="0006328C">
            <w:pPr>
              <w:spacing w:before="120" w:after="120"/>
              <w:rPr>
                <w:sz w:val="22"/>
                <w:szCs w:val="22"/>
              </w:rPr>
            </w:pPr>
            <w:r>
              <w:rPr>
                <w:sz w:val="22"/>
                <w:szCs w:val="22"/>
              </w:rPr>
              <w:t>Equipment with economic life of more than 5 years</w:t>
            </w:r>
          </w:p>
        </w:tc>
        <w:tc>
          <w:tcPr>
            <w:tcW w:w="1176" w:type="pct"/>
            <w:vAlign w:val="bottom"/>
          </w:tcPr>
          <w:p w14:paraId="10874B34" w14:textId="77777777" w:rsidR="0006328C" w:rsidRDefault="0006328C">
            <w:pPr>
              <w:tabs>
                <w:tab w:val="decimal" w:pos="1024"/>
              </w:tabs>
              <w:spacing w:before="120" w:after="120"/>
              <w:rPr>
                <w:sz w:val="22"/>
                <w:szCs w:val="22"/>
              </w:rPr>
            </w:pPr>
          </w:p>
        </w:tc>
        <w:tc>
          <w:tcPr>
            <w:tcW w:w="1176" w:type="pct"/>
            <w:vAlign w:val="bottom"/>
          </w:tcPr>
          <w:p w14:paraId="315CBC8B" w14:textId="77777777" w:rsidR="0006328C" w:rsidRDefault="0006328C">
            <w:pPr>
              <w:tabs>
                <w:tab w:val="decimal" w:pos="1024"/>
              </w:tabs>
              <w:spacing w:before="120" w:after="120"/>
              <w:rPr>
                <w:sz w:val="22"/>
                <w:szCs w:val="22"/>
              </w:rPr>
            </w:pPr>
          </w:p>
        </w:tc>
        <w:tc>
          <w:tcPr>
            <w:tcW w:w="1176" w:type="pct"/>
            <w:vAlign w:val="bottom"/>
          </w:tcPr>
          <w:p w14:paraId="4DB9F23E" w14:textId="77777777" w:rsidR="0006328C" w:rsidRDefault="0006328C">
            <w:pPr>
              <w:tabs>
                <w:tab w:val="decimal" w:pos="1024"/>
              </w:tabs>
              <w:spacing w:before="120" w:after="120"/>
              <w:rPr>
                <w:sz w:val="22"/>
                <w:szCs w:val="22"/>
              </w:rPr>
            </w:pPr>
          </w:p>
        </w:tc>
      </w:tr>
      <w:tr w:rsidR="0006328C" w14:paraId="6B762422" w14:textId="77777777" w:rsidTr="0006328C">
        <w:trPr>
          <w:cantSplit/>
          <w:jc w:val="center"/>
        </w:trPr>
        <w:tc>
          <w:tcPr>
            <w:tcW w:w="359" w:type="pct"/>
            <w:hideMark/>
          </w:tcPr>
          <w:p w14:paraId="1920EC35" w14:textId="77777777" w:rsidR="0006328C" w:rsidRDefault="0006328C">
            <w:pPr>
              <w:spacing w:before="120" w:after="120"/>
              <w:rPr>
                <w:sz w:val="22"/>
                <w:szCs w:val="22"/>
              </w:rPr>
            </w:pPr>
            <w:r>
              <w:rPr>
                <w:sz w:val="22"/>
                <w:szCs w:val="22"/>
              </w:rPr>
              <w:t>5.</w:t>
            </w:r>
          </w:p>
        </w:tc>
        <w:tc>
          <w:tcPr>
            <w:tcW w:w="1114" w:type="pct"/>
            <w:hideMark/>
          </w:tcPr>
          <w:p w14:paraId="1F127975" w14:textId="77777777" w:rsidR="0006328C" w:rsidRDefault="0006328C">
            <w:pPr>
              <w:spacing w:before="120" w:after="120"/>
              <w:rPr>
                <w:sz w:val="22"/>
                <w:szCs w:val="22"/>
              </w:rPr>
            </w:pPr>
            <w:r>
              <w:rPr>
                <w:sz w:val="22"/>
                <w:szCs w:val="22"/>
              </w:rPr>
              <w:t>Land Improvements</w:t>
            </w:r>
          </w:p>
        </w:tc>
        <w:tc>
          <w:tcPr>
            <w:tcW w:w="1176" w:type="pct"/>
            <w:vAlign w:val="bottom"/>
          </w:tcPr>
          <w:p w14:paraId="22CA4CEE" w14:textId="77777777" w:rsidR="0006328C" w:rsidRDefault="0006328C">
            <w:pPr>
              <w:tabs>
                <w:tab w:val="decimal" w:pos="1024"/>
              </w:tabs>
              <w:spacing w:before="120" w:after="120"/>
              <w:rPr>
                <w:sz w:val="22"/>
                <w:szCs w:val="22"/>
              </w:rPr>
            </w:pPr>
          </w:p>
        </w:tc>
        <w:tc>
          <w:tcPr>
            <w:tcW w:w="1176" w:type="pct"/>
            <w:vAlign w:val="bottom"/>
          </w:tcPr>
          <w:p w14:paraId="45F60E9E" w14:textId="77777777" w:rsidR="0006328C" w:rsidRDefault="0006328C">
            <w:pPr>
              <w:tabs>
                <w:tab w:val="decimal" w:pos="1024"/>
              </w:tabs>
              <w:spacing w:before="120" w:after="120"/>
              <w:rPr>
                <w:sz w:val="22"/>
                <w:szCs w:val="22"/>
              </w:rPr>
            </w:pPr>
          </w:p>
        </w:tc>
        <w:tc>
          <w:tcPr>
            <w:tcW w:w="1176" w:type="pct"/>
            <w:vAlign w:val="bottom"/>
          </w:tcPr>
          <w:p w14:paraId="0B9B9A2B" w14:textId="77777777" w:rsidR="0006328C" w:rsidRDefault="0006328C">
            <w:pPr>
              <w:tabs>
                <w:tab w:val="decimal" w:pos="1024"/>
              </w:tabs>
              <w:spacing w:before="120" w:after="120"/>
              <w:rPr>
                <w:sz w:val="22"/>
                <w:szCs w:val="22"/>
              </w:rPr>
            </w:pPr>
          </w:p>
        </w:tc>
      </w:tr>
      <w:tr w:rsidR="0006328C" w14:paraId="31373490" w14:textId="77777777" w:rsidTr="0006328C">
        <w:trPr>
          <w:cantSplit/>
          <w:jc w:val="center"/>
        </w:trPr>
        <w:tc>
          <w:tcPr>
            <w:tcW w:w="359" w:type="pct"/>
            <w:hideMark/>
          </w:tcPr>
          <w:p w14:paraId="2E551541" w14:textId="77777777" w:rsidR="0006328C" w:rsidRDefault="0006328C">
            <w:pPr>
              <w:spacing w:before="120" w:after="120"/>
              <w:rPr>
                <w:sz w:val="22"/>
                <w:szCs w:val="22"/>
              </w:rPr>
            </w:pPr>
            <w:r>
              <w:rPr>
                <w:sz w:val="22"/>
                <w:szCs w:val="22"/>
              </w:rPr>
              <w:t>6.</w:t>
            </w:r>
          </w:p>
        </w:tc>
        <w:tc>
          <w:tcPr>
            <w:tcW w:w="1114" w:type="pct"/>
            <w:hideMark/>
          </w:tcPr>
          <w:p w14:paraId="111D1D7B" w14:textId="77777777" w:rsidR="0006328C" w:rsidRDefault="0006328C">
            <w:pPr>
              <w:spacing w:before="120" w:after="120"/>
              <w:rPr>
                <w:sz w:val="22"/>
                <w:szCs w:val="22"/>
              </w:rPr>
            </w:pPr>
            <w:r>
              <w:rPr>
                <w:sz w:val="22"/>
                <w:szCs w:val="22"/>
              </w:rPr>
              <w:t>Other</w:t>
            </w:r>
          </w:p>
        </w:tc>
        <w:tc>
          <w:tcPr>
            <w:tcW w:w="1176" w:type="pct"/>
            <w:vAlign w:val="bottom"/>
          </w:tcPr>
          <w:p w14:paraId="2500BA5F" w14:textId="0F364824" w:rsidR="0006328C" w:rsidRDefault="00B97AE3"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27FA9B51" w14:textId="7190BA26" w:rsidR="0006328C" w:rsidRDefault="00B97AE3"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54252CDE" w14:textId="4F771692" w:rsidR="0006328C" w:rsidRDefault="00B97AE3" w:rsidP="00D3472F">
            <w:pPr>
              <w:pBdr>
                <w:bottom w:val="single" w:sz="4" w:space="1" w:color="auto"/>
              </w:pBdr>
              <w:tabs>
                <w:tab w:val="decimal" w:pos="1024"/>
              </w:tabs>
              <w:spacing w:before="120" w:after="120"/>
              <w:rPr>
                <w:sz w:val="22"/>
                <w:szCs w:val="22"/>
              </w:rPr>
            </w:pPr>
            <w:r>
              <w:rPr>
                <w:sz w:val="22"/>
                <w:szCs w:val="22"/>
              </w:rPr>
              <w:t>N/A</w:t>
            </w:r>
          </w:p>
        </w:tc>
      </w:tr>
      <w:tr w:rsidR="0006328C" w14:paraId="6EE06433" w14:textId="77777777" w:rsidTr="0006328C">
        <w:trPr>
          <w:cantSplit/>
          <w:jc w:val="center"/>
        </w:trPr>
        <w:tc>
          <w:tcPr>
            <w:tcW w:w="359" w:type="pct"/>
          </w:tcPr>
          <w:p w14:paraId="2DE85214" w14:textId="77777777" w:rsidR="0006328C" w:rsidRDefault="0006328C">
            <w:pPr>
              <w:spacing w:before="120"/>
              <w:rPr>
                <w:sz w:val="22"/>
                <w:szCs w:val="22"/>
              </w:rPr>
            </w:pPr>
          </w:p>
        </w:tc>
        <w:tc>
          <w:tcPr>
            <w:tcW w:w="1114" w:type="pct"/>
            <w:hideMark/>
          </w:tcPr>
          <w:p w14:paraId="44A193F8" w14:textId="77777777" w:rsidR="0006328C" w:rsidRDefault="0006328C">
            <w:pPr>
              <w:spacing w:before="120"/>
              <w:rPr>
                <w:sz w:val="22"/>
                <w:szCs w:val="22"/>
              </w:rPr>
            </w:pPr>
            <w:r>
              <w:rPr>
                <w:sz w:val="22"/>
                <w:szCs w:val="22"/>
              </w:rPr>
              <w:t>TOTAL</w:t>
            </w:r>
          </w:p>
        </w:tc>
        <w:tc>
          <w:tcPr>
            <w:tcW w:w="1176" w:type="pct"/>
            <w:vAlign w:val="bottom"/>
          </w:tcPr>
          <w:p w14:paraId="05B66E9C" w14:textId="77777777" w:rsidR="0006328C" w:rsidRDefault="0006328C" w:rsidP="00D3472F">
            <w:pPr>
              <w:tabs>
                <w:tab w:val="decimal" w:pos="1024"/>
              </w:tabs>
              <w:spacing w:before="120" w:after="120"/>
              <w:rPr>
                <w:sz w:val="22"/>
                <w:szCs w:val="22"/>
              </w:rPr>
            </w:pPr>
          </w:p>
        </w:tc>
        <w:tc>
          <w:tcPr>
            <w:tcW w:w="1176" w:type="pct"/>
            <w:vAlign w:val="bottom"/>
            <w:hideMark/>
          </w:tcPr>
          <w:p w14:paraId="42BDFE29" w14:textId="6F69B232" w:rsidR="0006328C" w:rsidRDefault="0006328C" w:rsidP="00D3472F">
            <w:pPr>
              <w:tabs>
                <w:tab w:val="decimal" w:pos="1024"/>
              </w:tabs>
              <w:spacing w:before="120" w:after="120"/>
              <w:rPr>
                <w:sz w:val="22"/>
                <w:szCs w:val="22"/>
              </w:rPr>
            </w:pPr>
            <w:r>
              <w:rPr>
                <w:sz w:val="22"/>
                <w:szCs w:val="22"/>
              </w:rPr>
              <w:t>1.000</w:t>
            </w:r>
          </w:p>
        </w:tc>
        <w:tc>
          <w:tcPr>
            <w:tcW w:w="1176" w:type="pct"/>
            <w:vAlign w:val="bottom"/>
          </w:tcPr>
          <w:p w14:paraId="0DCC3A2C" w14:textId="77777777" w:rsidR="0006328C" w:rsidRDefault="0006328C" w:rsidP="00D3472F">
            <w:pPr>
              <w:tabs>
                <w:tab w:val="decimal" w:pos="1024"/>
              </w:tabs>
              <w:spacing w:before="120" w:after="120"/>
              <w:rPr>
                <w:sz w:val="22"/>
                <w:szCs w:val="22"/>
              </w:rPr>
            </w:pPr>
          </w:p>
        </w:tc>
      </w:tr>
    </w:tbl>
    <w:p w14:paraId="3170FDE7" w14:textId="77777777" w:rsidR="0006328C" w:rsidRDefault="0006328C" w:rsidP="0006328C">
      <w:pPr>
        <w:rPr>
          <w:sz w:val="22"/>
          <w:szCs w:val="22"/>
        </w:rPr>
      </w:pPr>
    </w:p>
    <w:p w14:paraId="56C946AE" w14:textId="77777777" w:rsidR="0006328C" w:rsidRDefault="0006328C" w:rsidP="0006328C">
      <w:pPr>
        <w:rPr>
          <w:sz w:val="22"/>
          <w:szCs w:val="22"/>
        </w:rPr>
      </w:pPr>
      <w:r>
        <w:rPr>
          <w:b/>
          <w:sz w:val="22"/>
          <w:szCs w:val="22"/>
        </w:rPr>
        <w:t>__________________________</w:t>
      </w:r>
    </w:p>
    <w:p w14:paraId="02A97128" w14:textId="44E61902"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Note that this figure may be the same as the total cost of District’s refunded assets to be refinanced in question (1) above.</w:t>
      </w:r>
    </w:p>
    <w:p w14:paraId="3966CD3E" w14:textId="77777777" w:rsidR="0006328C" w:rsidRDefault="0006328C" w:rsidP="0006328C">
      <w:pPr>
        <w:tabs>
          <w:tab w:val="left" w:pos="360"/>
        </w:tabs>
        <w:ind w:left="360" w:hanging="360"/>
        <w:jc w:val="both"/>
        <w:rPr>
          <w:szCs w:val="24"/>
        </w:rPr>
      </w:pPr>
      <w:r>
        <w:rPr>
          <w:rStyle w:val="FootnoteReference"/>
          <w:sz w:val="22"/>
          <w:szCs w:val="22"/>
        </w:rPr>
        <w:t>2</w:t>
      </w:r>
      <w:r>
        <w:rPr>
          <w:sz w:val="22"/>
          <w:szCs w:val="22"/>
        </w:rPr>
        <w:tab/>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37DCA8D4" w14:textId="77777777" w:rsidR="0006328C" w:rsidRDefault="0006328C" w:rsidP="0006328C">
      <w:pPr>
        <w:tabs>
          <w:tab w:val="left" w:pos="360"/>
        </w:tabs>
        <w:ind w:left="360" w:hanging="360"/>
        <w:jc w:val="center"/>
        <w:rPr>
          <w:b/>
          <w:szCs w:val="24"/>
          <w:u w:val="single"/>
        </w:rPr>
      </w:pPr>
      <w:r>
        <w:rPr>
          <w:b/>
          <w:szCs w:val="24"/>
          <w:u w:val="single"/>
        </w:rPr>
        <w:br w:type="page"/>
        <w:t>WORKSHEET:  REFUNDED ASSETS #2</w:t>
      </w:r>
    </w:p>
    <w:p w14:paraId="2745ADAD" w14:textId="77777777" w:rsidR="0006328C" w:rsidRDefault="0006328C" w:rsidP="0006328C">
      <w:pPr>
        <w:tabs>
          <w:tab w:val="left" w:pos="360"/>
        </w:tabs>
        <w:ind w:left="360" w:hanging="360"/>
        <w:jc w:val="center"/>
        <w:rPr>
          <w:b/>
          <w:szCs w:val="24"/>
          <w:u w:val="single"/>
        </w:rPr>
      </w:pPr>
    </w:p>
    <w:p w14:paraId="37248576" w14:textId="77777777" w:rsidR="0006328C" w:rsidRDefault="0006328C" w:rsidP="0006328C">
      <w:pPr>
        <w:spacing w:after="240"/>
        <w:jc w:val="center"/>
        <w:outlineLvl w:val="0"/>
        <w:rPr>
          <w:szCs w:val="24"/>
          <w:u w:val="single"/>
        </w:rPr>
      </w:pPr>
      <w:r>
        <w:rPr>
          <w:b/>
          <w:szCs w:val="24"/>
          <w:u w:val="single"/>
        </w:rPr>
        <w:t>Adjusted Economic Life</w:t>
      </w:r>
    </w:p>
    <w:tbl>
      <w:tblPr>
        <w:tblW w:w="5000" w:type="pct"/>
        <w:jc w:val="center"/>
        <w:tblLook w:val="04A0" w:firstRow="1" w:lastRow="0" w:firstColumn="1" w:lastColumn="0" w:noHBand="0" w:noVBand="1"/>
      </w:tblPr>
      <w:tblGrid>
        <w:gridCol w:w="471"/>
        <w:gridCol w:w="1719"/>
        <w:gridCol w:w="1306"/>
        <w:gridCol w:w="1729"/>
        <w:gridCol w:w="2220"/>
        <w:gridCol w:w="1915"/>
      </w:tblGrid>
      <w:tr w:rsidR="0006328C" w14:paraId="1C62CC2A" w14:textId="77777777" w:rsidTr="0006328C">
        <w:trPr>
          <w:cantSplit/>
          <w:jc w:val="center"/>
        </w:trPr>
        <w:tc>
          <w:tcPr>
            <w:tcW w:w="268" w:type="pct"/>
          </w:tcPr>
          <w:p w14:paraId="0F20E1E0" w14:textId="77777777" w:rsidR="0006328C" w:rsidRDefault="0006328C">
            <w:pPr>
              <w:spacing w:after="240"/>
              <w:rPr>
                <w:sz w:val="22"/>
                <w:szCs w:val="22"/>
                <w:u w:val="single"/>
              </w:rPr>
            </w:pPr>
          </w:p>
        </w:tc>
        <w:tc>
          <w:tcPr>
            <w:tcW w:w="935" w:type="pct"/>
            <w:hideMark/>
          </w:tcPr>
          <w:p w14:paraId="7B861853" w14:textId="77777777" w:rsidR="0006328C" w:rsidRDefault="0006328C">
            <w:pPr>
              <w:spacing w:after="240"/>
              <w:jc w:val="center"/>
              <w:rPr>
                <w:sz w:val="22"/>
                <w:szCs w:val="22"/>
                <w:u w:val="single"/>
              </w:rPr>
            </w:pPr>
            <w:r>
              <w:rPr>
                <w:sz w:val="22"/>
                <w:szCs w:val="22"/>
                <w:u w:val="single"/>
              </w:rPr>
              <w:t>A</w:t>
            </w:r>
          </w:p>
        </w:tc>
        <w:tc>
          <w:tcPr>
            <w:tcW w:w="714" w:type="pct"/>
            <w:hideMark/>
          </w:tcPr>
          <w:p w14:paraId="62603311" w14:textId="77777777" w:rsidR="0006328C" w:rsidRDefault="0006328C">
            <w:pPr>
              <w:spacing w:after="240"/>
              <w:jc w:val="center"/>
              <w:rPr>
                <w:sz w:val="22"/>
                <w:szCs w:val="22"/>
                <w:u w:val="single"/>
              </w:rPr>
            </w:pPr>
            <w:r>
              <w:rPr>
                <w:sz w:val="22"/>
                <w:szCs w:val="22"/>
                <w:u w:val="single"/>
              </w:rPr>
              <w:t>B</w:t>
            </w:r>
          </w:p>
        </w:tc>
        <w:tc>
          <w:tcPr>
            <w:tcW w:w="940" w:type="pct"/>
            <w:hideMark/>
          </w:tcPr>
          <w:p w14:paraId="1F940A64" w14:textId="77777777" w:rsidR="0006328C" w:rsidRDefault="0006328C">
            <w:pPr>
              <w:spacing w:after="240"/>
              <w:jc w:val="center"/>
              <w:rPr>
                <w:sz w:val="22"/>
                <w:szCs w:val="22"/>
                <w:u w:val="single"/>
              </w:rPr>
            </w:pPr>
            <w:r>
              <w:rPr>
                <w:sz w:val="22"/>
                <w:szCs w:val="22"/>
                <w:u w:val="single"/>
              </w:rPr>
              <w:t>C</w:t>
            </w:r>
          </w:p>
        </w:tc>
        <w:tc>
          <w:tcPr>
            <w:tcW w:w="1202" w:type="pct"/>
            <w:hideMark/>
          </w:tcPr>
          <w:p w14:paraId="0D5F516F" w14:textId="77777777" w:rsidR="0006328C" w:rsidRDefault="0006328C">
            <w:pPr>
              <w:spacing w:after="240"/>
              <w:jc w:val="center"/>
              <w:rPr>
                <w:sz w:val="22"/>
                <w:szCs w:val="22"/>
                <w:u w:val="single"/>
              </w:rPr>
            </w:pPr>
            <w:r>
              <w:rPr>
                <w:sz w:val="22"/>
                <w:szCs w:val="22"/>
                <w:u w:val="single"/>
              </w:rPr>
              <w:t>D</w:t>
            </w:r>
          </w:p>
        </w:tc>
        <w:tc>
          <w:tcPr>
            <w:tcW w:w="942" w:type="pct"/>
            <w:hideMark/>
          </w:tcPr>
          <w:p w14:paraId="1CC3BE28" w14:textId="77777777" w:rsidR="0006328C" w:rsidRDefault="0006328C">
            <w:pPr>
              <w:spacing w:after="240"/>
              <w:jc w:val="center"/>
              <w:rPr>
                <w:sz w:val="22"/>
                <w:szCs w:val="22"/>
                <w:u w:val="single"/>
              </w:rPr>
            </w:pPr>
            <w:r>
              <w:rPr>
                <w:sz w:val="22"/>
                <w:szCs w:val="22"/>
                <w:u w:val="single"/>
              </w:rPr>
              <w:t>E</w:t>
            </w:r>
          </w:p>
        </w:tc>
      </w:tr>
      <w:tr w:rsidR="0006328C" w14:paraId="63B1A54C" w14:textId="77777777" w:rsidTr="0006328C">
        <w:trPr>
          <w:cantSplit/>
          <w:jc w:val="center"/>
        </w:trPr>
        <w:tc>
          <w:tcPr>
            <w:tcW w:w="1202" w:type="pct"/>
            <w:gridSpan w:val="2"/>
            <w:vAlign w:val="bottom"/>
            <w:hideMark/>
          </w:tcPr>
          <w:p w14:paraId="153F339D" w14:textId="77777777" w:rsidR="0006328C" w:rsidRDefault="0006328C">
            <w:pPr>
              <w:pBdr>
                <w:bottom w:val="single" w:sz="4" w:space="1" w:color="auto"/>
              </w:pBdr>
              <w:jc w:val="center"/>
              <w:rPr>
                <w:sz w:val="22"/>
                <w:szCs w:val="22"/>
              </w:rPr>
            </w:pPr>
            <w:r>
              <w:rPr>
                <w:sz w:val="22"/>
                <w:szCs w:val="22"/>
              </w:rPr>
              <w:t>Asset</w:t>
            </w:r>
          </w:p>
        </w:tc>
        <w:tc>
          <w:tcPr>
            <w:tcW w:w="714" w:type="pct"/>
            <w:vAlign w:val="bottom"/>
            <w:hideMark/>
          </w:tcPr>
          <w:p w14:paraId="34ABC509" w14:textId="77777777" w:rsidR="0006328C" w:rsidRDefault="0006328C">
            <w:pPr>
              <w:pBdr>
                <w:bottom w:val="single" w:sz="4" w:space="1" w:color="auto"/>
              </w:pBdr>
              <w:jc w:val="center"/>
              <w:rPr>
                <w:sz w:val="22"/>
                <w:szCs w:val="22"/>
              </w:rPr>
            </w:pPr>
            <w:r>
              <w:rPr>
                <w:sz w:val="22"/>
                <w:szCs w:val="22"/>
              </w:rPr>
              <w:t>Economic</w:t>
            </w:r>
          </w:p>
          <w:p w14:paraId="3CB2AA2F" w14:textId="77777777" w:rsidR="0006328C" w:rsidRDefault="0006328C">
            <w:pPr>
              <w:pBdr>
                <w:bottom w:val="single" w:sz="4" w:space="1" w:color="auto"/>
              </w:pBdr>
              <w:jc w:val="center"/>
              <w:rPr>
                <w:sz w:val="22"/>
                <w:szCs w:val="22"/>
              </w:rPr>
            </w:pPr>
            <w:r>
              <w:rPr>
                <w:sz w:val="22"/>
                <w:szCs w:val="22"/>
              </w:rPr>
              <w:t>Life (in Years)</w:t>
            </w:r>
          </w:p>
        </w:tc>
        <w:tc>
          <w:tcPr>
            <w:tcW w:w="940" w:type="pct"/>
            <w:vAlign w:val="bottom"/>
            <w:hideMark/>
          </w:tcPr>
          <w:p w14:paraId="2D37A498" w14:textId="77777777" w:rsidR="0006328C" w:rsidRDefault="0006328C">
            <w:pPr>
              <w:pBdr>
                <w:bottom w:val="single" w:sz="4" w:space="1" w:color="auto"/>
              </w:pBdr>
              <w:jc w:val="center"/>
              <w:rPr>
                <w:sz w:val="22"/>
                <w:szCs w:val="22"/>
              </w:rPr>
            </w:pPr>
            <w:r>
              <w:rPr>
                <w:sz w:val="22"/>
                <w:szCs w:val="22"/>
              </w:rPr>
              <w:t>Basis of Determination (CLADR</w:t>
            </w:r>
            <w:r>
              <w:rPr>
                <w:sz w:val="22"/>
                <w:szCs w:val="22"/>
                <w:vertAlign w:val="superscript"/>
              </w:rPr>
              <w:t>1</w:t>
            </w:r>
            <w:r>
              <w:rPr>
                <w:sz w:val="22"/>
                <w:szCs w:val="22"/>
              </w:rPr>
              <w:t>, Rev. Proc. 62-21</w:t>
            </w:r>
            <w:r>
              <w:rPr>
                <w:sz w:val="22"/>
                <w:szCs w:val="22"/>
                <w:vertAlign w:val="superscript"/>
              </w:rPr>
              <w:t>2</w:t>
            </w:r>
            <w:r>
              <w:rPr>
                <w:sz w:val="22"/>
                <w:szCs w:val="22"/>
              </w:rPr>
              <w:t xml:space="preserve"> or Appraisal)</w:t>
            </w:r>
          </w:p>
        </w:tc>
        <w:tc>
          <w:tcPr>
            <w:tcW w:w="1202" w:type="pct"/>
            <w:vAlign w:val="bottom"/>
            <w:hideMark/>
          </w:tcPr>
          <w:p w14:paraId="4AB214B0" w14:textId="77777777" w:rsidR="0006328C" w:rsidRDefault="0006328C">
            <w:pPr>
              <w:pBdr>
                <w:bottom w:val="single" w:sz="4" w:space="1" w:color="auto"/>
              </w:pBdr>
              <w:jc w:val="center"/>
              <w:rPr>
                <w:sz w:val="22"/>
                <w:szCs w:val="22"/>
              </w:rPr>
            </w:pPr>
            <w:r>
              <w:rPr>
                <w:sz w:val="22"/>
                <w:szCs w:val="22"/>
              </w:rPr>
              <w:t>Proceeds Allocable to Asset (Copy from Column D of Worksheet: Refunded Assets #1)</w:t>
            </w:r>
          </w:p>
        </w:tc>
        <w:tc>
          <w:tcPr>
            <w:tcW w:w="942" w:type="pct"/>
            <w:vAlign w:val="bottom"/>
            <w:hideMark/>
          </w:tcPr>
          <w:p w14:paraId="2CD089FE" w14:textId="77777777" w:rsidR="0006328C" w:rsidRDefault="0006328C">
            <w:pPr>
              <w:pBdr>
                <w:bottom w:val="single" w:sz="4" w:space="1" w:color="auto"/>
              </w:pBdr>
              <w:jc w:val="center"/>
              <w:rPr>
                <w:sz w:val="22"/>
                <w:szCs w:val="22"/>
              </w:rPr>
            </w:pPr>
            <w:r>
              <w:rPr>
                <w:sz w:val="22"/>
                <w:szCs w:val="22"/>
              </w:rPr>
              <w:t>Weighted Cost (Column B x</w:t>
            </w:r>
          </w:p>
          <w:p w14:paraId="574A97E2" w14:textId="77777777" w:rsidR="0006328C" w:rsidRDefault="0006328C">
            <w:pPr>
              <w:pBdr>
                <w:bottom w:val="single" w:sz="4" w:space="1" w:color="auto"/>
              </w:pBdr>
              <w:jc w:val="center"/>
              <w:rPr>
                <w:sz w:val="22"/>
                <w:szCs w:val="22"/>
              </w:rPr>
            </w:pPr>
            <w:r>
              <w:rPr>
                <w:sz w:val="22"/>
                <w:szCs w:val="22"/>
              </w:rPr>
              <w:t>Column D)</w:t>
            </w:r>
          </w:p>
        </w:tc>
      </w:tr>
      <w:tr w:rsidR="0006328C" w14:paraId="3B5A187C" w14:textId="77777777" w:rsidTr="0006328C">
        <w:trPr>
          <w:cantSplit/>
          <w:jc w:val="center"/>
        </w:trPr>
        <w:tc>
          <w:tcPr>
            <w:tcW w:w="268" w:type="pct"/>
            <w:hideMark/>
          </w:tcPr>
          <w:p w14:paraId="311F398A" w14:textId="77777777" w:rsidR="0006328C" w:rsidRDefault="0006328C">
            <w:pPr>
              <w:spacing w:before="120" w:after="120"/>
              <w:rPr>
                <w:sz w:val="22"/>
                <w:szCs w:val="22"/>
              </w:rPr>
            </w:pPr>
            <w:r>
              <w:rPr>
                <w:sz w:val="22"/>
                <w:szCs w:val="22"/>
              </w:rPr>
              <w:t>1.</w:t>
            </w:r>
          </w:p>
        </w:tc>
        <w:tc>
          <w:tcPr>
            <w:tcW w:w="935" w:type="pct"/>
            <w:hideMark/>
          </w:tcPr>
          <w:p w14:paraId="15EF3050" w14:textId="77777777" w:rsidR="0006328C" w:rsidRDefault="0006328C">
            <w:pPr>
              <w:spacing w:before="120" w:after="120"/>
              <w:rPr>
                <w:sz w:val="22"/>
                <w:szCs w:val="22"/>
                <w:vertAlign w:val="superscript"/>
              </w:rPr>
            </w:pPr>
            <w:r>
              <w:rPr>
                <w:sz w:val="22"/>
                <w:szCs w:val="22"/>
              </w:rPr>
              <w:t>Land</w:t>
            </w:r>
            <w:r>
              <w:rPr>
                <w:sz w:val="22"/>
                <w:szCs w:val="22"/>
                <w:vertAlign w:val="superscript"/>
              </w:rPr>
              <w:t>3</w:t>
            </w:r>
          </w:p>
        </w:tc>
        <w:tc>
          <w:tcPr>
            <w:tcW w:w="714" w:type="pct"/>
            <w:hideMark/>
          </w:tcPr>
          <w:p w14:paraId="141D23FD" w14:textId="77777777" w:rsidR="0006328C" w:rsidRDefault="0006328C">
            <w:pPr>
              <w:spacing w:before="120" w:after="120"/>
              <w:jc w:val="center"/>
              <w:rPr>
                <w:sz w:val="22"/>
                <w:szCs w:val="22"/>
              </w:rPr>
            </w:pPr>
            <w:r>
              <w:rPr>
                <w:sz w:val="22"/>
                <w:szCs w:val="22"/>
              </w:rPr>
              <w:t>N/A</w:t>
            </w:r>
          </w:p>
        </w:tc>
        <w:tc>
          <w:tcPr>
            <w:tcW w:w="940" w:type="pct"/>
            <w:hideMark/>
          </w:tcPr>
          <w:p w14:paraId="3CFA59DB" w14:textId="77777777" w:rsidR="0006328C" w:rsidRDefault="0006328C">
            <w:pPr>
              <w:tabs>
                <w:tab w:val="decimal" w:pos="607"/>
              </w:tabs>
              <w:spacing w:before="120" w:after="120"/>
              <w:jc w:val="center"/>
              <w:rPr>
                <w:sz w:val="22"/>
                <w:szCs w:val="22"/>
              </w:rPr>
            </w:pPr>
            <w:r>
              <w:rPr>
                <w:sz w:val="22"/>
                <w:szCs w:val="22"/>
              </w:rPr>
              <w:t>N/A</w:t>
            </w:r>
          </w:p>
        </w:tc>
        <w:tc>
          <w:tcPr>
            <w:tcW w:w="1202" w:type="pct"/>
            <w:hideMark/>
          </w:tcPr>
          <w:p w14:paraId="6B560232" w14:textId="77777777" w:rsidR="0006328C" w:rsidRDefault="0006328C">
            <w:pPr>
              <w:tabs>
                <w:tab w:val="decimal" w:pos="607"/>
              </w:tabs>
              <w:spacing w:before="120" w:after="120"/>
              <w:jc w:val="center"/>
              <w:rPr>
                <w:sz w:val="22"/>
                <w:szCs w:val="22"/>
              </w:rPr>
            </w:pPr>
            <w:r>
              <w:rPr>
                <w:sz w:val="22"/>
                <w:szCs w:val="22"/>
              </w:rPr>
              <w:t>N/A</w:t>
            </w:r>
          </w:p>
        </w:tc>
        <w:tc>
          <w:tcPr>
            <w:tcW w:w="942" w:type="pct"/>
            <w:hideMark/>
          </w:tcPr>
          <w:p w14:paraId="5D9F179F" w14:textId="77777777" w:rsidR="0006328C" w:rsidRDefault="0006328C">
            <w:pPr>
              <w:tabs>
                <w:tab w:val="decimal" w:pos="607"/>
              </w:tabs>
              <w:spacing w:before="120" w:after="120"/>
              <w:jc w:val="center"/>
              <w:rPr>
                <w:sz w:val="22"/>
                <w:szCs w:val="22"/>
              </w:rPr>
            </w:pPr>
            <w:r>
              <w:rPr>
                <w:sz w:val="22"/>
                <w:szCs w:val="22"/>
              </w:rPr>
              <w:t>N/A</w:t>
            </w:r>
          </w:p>
        </w:tc>
      </w:tr>
      <w:tr w:rsidR="0006328C" w14:paraId="20F59BBD" w14:textId="77777777" w:rsidTr="0006328C">
        <w:trPr>
          <w:cantSplit/>
          <w:jc w:val="center"/>
        </w:trPr>
        <w:tc>
          <w:tcPr>
            <w:tcW w:w="268" w:type="pct"/>
            <w:hideMark/>
          </w:tcPr>
          <w:p w14:paraId="0A6A3234" w14:textId="77777777" w:rsidR="0006328C" w:rsidRDefault="0006328C">
            <w:pPr>
              <w:spacing w:before="120" w:after="120"/>
              <w:rPr>
                <w:sz w:val="22"/>
                <w:szCs w:val="22"/>
              </w:rPr>
            </w:pPr>
            <w:r>
              <w:rPr>
                <w:sz w:val="22"/>
                <w:szCs w:val="22"/>
              </w:rPr>
              <w:t>2.</w:t>
            </w:r>
          </w:p>
        </w:tc>
        <w:tc>
          <w:tcPr>
            <w:tcW w:w="935" w:type="pct"/>
            <w:hideMark/>
          </w:tcPr>
          <w:p w14:paraId="2714B09C" w14:textId="77777777" w:rsidR="0006328C" w:rsidRDefault="0006328C">
            <w:pPr>
              <w:spacing w:before="120" w:after="120"/>
              <w:rPr>
                <w:sz w:val="22"/>
                <w:szCs w:val="22"/>
              </w:rPr>
            </w:pPr>
            <w:r>
              <w:rPr>
                <w:sz w:val="22"/>
                <w:szCs w:val="22"/>
              </w:rPr>
              <w:t xml:space="preserve">Building or Acquisition Costs </w:t>
            </w:r>
          </w:p>
        </w:tc>
        <w:tc>
          <w:tcPr>
            <w:tcW w:w="714" w:type="pct"/>
          </w:tcPr>
          <w:p w14:paraId="5FC82198" w14:textId="39B2F528" w:rsidR="0004091F" w:rsidRDefault="0004091F">
            <w:pPr>
              <w:tabs>
                <w:tab w:val="decimal" w:pos="607"/>
              </w:tabs>
              <w:spacing w:before="120" w:after="120"/>
              <w:rPr>
                <w:sz w:val="22"/>
                <w:szCs w:val="22"/>
              </w:rPr>
            </w:pPr>
            <w:r>
              <w:rPr>
                <w:sz w:val="22"/>
                <w:szCs w:val="22"/>
              </w:rPr>
              <w:t>[45]</w:t>
            </w:r>
            <w:r w:rsidR="00A01E42">
              <w:rPr>
                <w:sz w:val="22"/>
                <w:szCs w:val="22"/>
              </w:rPr>
              <w:br/>
            </w:r>
            <w:r w:rsidRPr="00D3472F">
              <w:rPr>
                <w:sz w:val="16"/>
                <w:szCs w:val="22"/>
              </w:rPr>
              <w:t xml:space="preserve">(30 years local finance law </w:t>
            </w:r>
            <w:r>
              <w:rPr>
                <w:sz w:val="16"/>
                <w:szCs w:val="22"/>
              </w:rPr>
              <w:t>PPU</w:t>
            </w:r>
            <w:r w:rsidRPr="00D3472F">
              <w:rPr>
                <w:sz w:val="16"/>
                <w:szCs w:val="22"/>
              </w:rPr>
              <w:t>)</w:t>
            </w:r>
          </w:p>
        </w:tc>
        <w:tc>
          <w:tcPr>
            <w:tcW w:w="940" w:type="pct"/>
            <w:hideMark/>
          </w:tcPr>
          <w:p w14:paraId="1BBDA4A7" w14:textId="77777777" w:rsidR="0006328C" w:rsidRDefault="0006328C">
            <w:pPr>
              <w:tabs>
                <w:tab w:val="decimal" w:pos="607"/>
              </w:tabs>
              <w:spacing w:before="120" w:after="120"/>
              <w:rPr>
                <w:b/>
                <w:sz w:val="22"/>
              </w:rPr>
            </w:pPr>
            <w:r>
              <w:rPr>
                <w:b/>
                <w:sz w:val="22"/>
              </w:rPr>
              <w:t xml:space="preserve">Circle One: </w:t>
            </w:r>
            <w:r>
              <w:rPr>
                <w:sz w:val="22"/>
                <w:szCs w:val="22"/>
              </w:rPr>
              <w:t>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55626BBD" w14:textId="77777777" w:rsidR="0006328C" w:rsidRDefault="0006328C">
            <w:pPr>
              <w:tabs>
                <w:tab w:val="decimal" w:pos="607"/>
              </w:tabs>
              <w:spacing w:before="120" w:after="120"/>
              <w:rPr>
                <w:sz w:val="22"/>
                <w:szCs w:val="22"/>
              </w:rPr>
            </w:pPr>
          </w:p>
        </w:tc>
        <w:tc>
          <w:tcPr>
            <w:tcW w:w="942" w:type="pct"/>
          </w:tcPr>
          <w:p w14:paraId="3BCC2008" w14:textId="77777777" w:rsidR="0006328C" w:rsidRDefault="0006328C">
            <w:pPr>
              <w:tabs>
                <w:tab w:val="decimal" w:pos="607"/>
              </w:tabs>
              <w:spacing w:before="120" w:after="120"/>
              <w:rPr>
                <w:sz w:val="22"/>
                <w:szCs w:val="22"/>
              </w:rPr>
            </w:pPr>
          </w:p>
        </w:tc>
      </w:tr>
      <w:tr w:rsidR="0006328C" w14:paraId="494C44BC" w14:textId="77777777" w:rsidTr="0006328C">
        <w:trPr>
          <w:cantSplit/>
          <w:jc w:val="center"/>
        </w:trPr>
        <w:tc>
          <w:tcPr>
            <w:tcW w:w="268" w:type="pct"/>
            <w:hideMark/>
          </w:tcPr>
          <w:p w14:paraId="09646A6B" w14:textId="77777777" w:rsidR="0006328C" w:rsidRDefault="0006328C">
            <w:pPr>
              <w:spacing w:before="120" w:after="120"/>
              <w:rPr>
                <w:sz w:val="22"/>
                <w:szCs w:val="22"/>
              </w:rPr>
            </w:pPr>
            <w:r>
              <w:rPr>
                <w:sz w:val="22"/>
                <w:szCs w:val="22"/>
              </w:rPr>
              <w:t>3.</w:t>
            </w:r>
          </w:p>
        </w:tc>
        <w:tc>
          <w:tcPr>
            <w:tcW w:w="935" w:type="pct"/>
            <w:hideMark/>
          </w:tcPr>
          <w:p w14:paraId="6C534CA8" w14:textId="77777777" w:rsidR="0006328C" w:rsidRDefault="0006328C">
            <w:pPr>
              <w:spacing w:before="120" w:after="120"/>
              <w:rPr>
                <w:sz w:val="22"/>
                <w:szCs w:val="22"/>
              </w:rPr>
            </w:pPr>
            <w:r>
              <w:rPr>
                <w:sz w:val="22"/>
                <w:szCs w:val="22"/>
              </w:rPr>
              <w:t xml:space="preserve">Equipment with economic life of 5 years or less </w:t>
            </w:r>
          </w:p>
        </w:tc>
        <w:tc>
          <w:tcPr>
            <w:tcW w:w="714" w:type="pct"/>
          </w:tcPr>
          <w:p w14:paraId="52B0B54D" w14:textId="77777777" w:rsidR="0006328C" w:rsidRDefault="0006328C">
            <w:pPr>
              <w:tabs>
                <w:tab w:val="decimal" w:pos="607"/>
              </w:tabs>
              <w:spacing w:before="120" w:after="120"/>
              <w:rPr>
                <w:sz w:val="22"/>
                <w:szCs w:val="22"/>
              </w:rPr>
            </w:pPr>
          </w:p>
        </w:tc>
        <w:tc>
          <w:tcPr>
            <w:tcW w:w="940" w:type="pct"/>
            <w:hideMark/>
          </w:tcPr>
          <w:p w14:paraId="602836F1" w14:textId="77777777" w:rsidR="0006328C" w:rsidRDefault="0006328C">
            <w:pPr>
              <w:tabs>
                <w:tab w:val="decimal" w:pos="607"/>
              </w:tabs>
              <w:spacing w:before="120" w:after="120"/>
              <w:rPr>
                <w:b/>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01D0B1F1" w14:textId="77777777" w:rsidR="0006328C" w:rsidRDefault="0006328C">
            <w:pPr>
              <w:tabs>
                <w:tab w:val="decimal" w:pos="607"/>
              </w:tabs>
              <w:spacing w:before="120" w:after="120"/>
              <w:rPr>
                <w:sz w:val="22"/>
                <w:szCs w:val="22"/>
              </w:rPr>
            </w:pPr>
          </w:p>
        </w:tc>
        <w:tc>
          <w:tcPr>
            <w:tcW w:w="942" w:type="pct"/>
          </w:tcPr>
          <w:p w14:paraId="3E471DBA" w14:textId="77777777" w:rsidR="0006328C" w:rsidRDefault="0006328C">
            <w:pPr>
              <w:tabs>
                <w:tab w:val="decimal" w:pos="607"/>
              </w:tabs>
              <w:spacing w:before="120" w:after="120"/>
              <w:rPr>
                <w:sz w:val="22"/>
                <w:szCs w:val="22"/>
              </w:rPr>
            </w:pPr>
          </w:p>
        </w:tc>
      </w:tr>
      <w:tr w:rsidR="0006328C" w14:paraId="1BF8670E" w14:textId="77777777" w:rsidTr="0006328C">
        <w:trPr>
          <w:cantSplit/>
          <w:jc w:val="center"/>
        </w:trPr>
        <w:tc>
          <w:tcPr>
            <w:tcW w:w="268" w:type="pct"/>
            <w:hideMark/>
          </w:tcPr>
          <w:p w14:paraId="0DF5BAD0" w14:textId="77777777" w:rsidR="0006328C" w:rsidRDefault="0006328C">
            <w:pPr>
              <w:spacing w:before="120" w:after="120"/>
              <w:rPr>
                <w:sz w:val="22"/>
                <w:szCs w:val="22"/>
              </w:rPr>
            </w:pPr>
            <w:r>
              <w:rPr>
                <w:sz w:val="22"/>
                <w:szCs w:val="22"/>
              </w:rPr>
              <w:t>4.</w:t>
            </w:r>
          </w:p>
        </w:tc>
        <w:tc>
          <w:tcPr>
            <w:tcW w:w="935" w:type="pct"/>
            <w:hideMark/>
          </w:tcPr>
          <w:p w14:paraId="270C8139" w14:textId="77777777" w:rsidR="0006328C" w:rsidRDefault="0006328C">
            <w:pPr>
              <w:spacing w:before="120" w:after="120"/>
              <w:rPr>
                <w:sz w:val="22"/>
                <w:szCs w:val="22"/>
              </w:rPr>
            </w:pPr>
            <w:r>
              <w:rPr>
                <w:sz w:val="22"/>
                <w:szCs w:val="22"/>
              </w:rPr>
              <w:t xml:space="preserve">Equipment with economic life of more than 5 years </w:t>
            </w:r>
          </w:p>
        </w:tc>
        <w:tc>
          <w:tcPr>
            <w:tcW w:w="714" w:type="pct"/>
          </w:tcPr>
          <w:p w14:paraId="25C6425F" w14:textId="77777777" w:rsidR="0006328C" w:rsidRDefault="0006328C">
            <w:pPr>
              <w:tabs>
                <w:tab w:val="decimal" w:pos="607"/>
              </w:tabs>
              <w:spacing w:before="120" w:after="120"/>
              <w:rPr>
                <w:sz w:val="22"/>
                <w:szCs w:val="22"/>
              </w:rPr>
            </w:pPr>
          </w:p>
        </w:tc>
        <w:tc>
          <w:tcPr>
            <w:tcW w:w="940" w:type="pct"/>
            <w:hideMark/>
          </w:tcPr>
          <w:p w14:paraId="41ED081C" w14:textId="77777777" w:rsidR="0006328C" w:rsidRDefault="0006328C">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3D5CEC98" w14:textId="77777777" w:rsidR="0006328C" w:rsidRDefault="0006328C">
            <w:pPr>
              <w:tabs>
                <w:tab w:val="decimal" w:pos="607"/>
              </w:tabs>
              <w:spacing w:before="120" w:after="120"/>
              <w:rPr>
                <w:sz w:val="22"/>
                <w:szCs w:val="22"/>
              </w:rPr>
            </w:pPr>
          </w:p>
        </w:tc>
        <w:tc>
          <w:tcPr>
            <w:tcW w:w="942" w:type="pct"/>
          </w:tcPr>
          <w:p w14:paraId="30ED5591" w14:textId="77777777" w:rsidR="0006328C" w:rsidRDefault="0006328C">
            <w:pPr>
              <w:tabs>
                <w:tab w:val="decimal" w:pos="607"/>
              </w:tabs>
              <w:spacing w:before="120" w:after="120"/>
              <w:rPr>
                <w:sz w:val="22"/>
                <w:szCs w:val="22"/>
              </w:rPr>
            </w:pPr>
          </w:p>
        </w:tc>
      </w:tr>
      <w:tr w:rsidR="0006328C" w14:paraId="20C42F14" w14:textId="77777777" w:rsidTr="0006328C">
        <w:trPr>
          <w:cantSplit/>
          <w:jc w:val="center"/>
        </w:trPr>
        <w:tc>
          <w:tcPr>
            <w:tcW w:w="268" w:type="pct"/>
            <w:hideMark/>
          </w:tcPr>
          <w:p w14:paraId="23965396" w14:textId="77777777" w:rsidR="0006328C" w:rsidRDefault="0006328C">
            <w:pPr>
              <w:spacing w:before="120" w:after="120"/>
              <w:rPr>
                <w:sz w:val="22"/>
                <w:szCs w:val="22"/>
              </w:rPr>
            </w:pPr>
            <w:r>
              <w:rPr>
                <w:sz w:val="22"/>
                <w:szCs w:val="22"/>
              </w:rPr>
              <w:t>5.</w:t>
            </w:r>
          </w:p>
        </w:tc>
        <w:tc>
          <w:tcPr>
            <w:tcW w:w="935" w:type="pct"/>
            <w:hideMark/>
          </w:tcPr>
          <w:p w14:paraId="5911709E" w14:textId="77777777" w:rsidR="0006328C" w:rsidRDefault="0006328C">
            <w:pPr>
              <w:spacing w:before="120" w:after="120"/>
              <w:rPr>
                <w:sz w:val="22"/>
                <w:szCs w:val="22"/>
              </w:rPr>
            </w:pPr>
            <w:r>
              <w:rPr>
                <w:sz w:val="22"/>
                <w:szCs w:val="22"/>
              </w:rPr>
              <w:t>Land Improvements</w:t>
            </w:r>
          </w:p>
        </w:tc>
        <w:tc>
          <w:tcPr>
            <w:tcW w:w="714" w:type="pct"/>
          </w:tcPr>
          <w:p w14:paraId="0D1A300C" w14:textId="492B41EC" w:rsidR="0006328C" w:rsidRDefault="0004091F">
            <w:pPr>
              <w:tabs>
                <w:tab w:val="decimal" w:pos="607"/>
              </w:tabs>
              <w:spacing w:before="120" w:after="120"/>
              <w:rPr>
                <w:sz w:val="22"/>
                <w:szCs w:val="22"/>
              </w:rPr>
            </w:pPr>
            <w:r>
              <w:rPr>
                <w:sz w:val="22"/>
                <w:szCs w:val="22"/>
              </w:rPr>
              <w:t>[20]</w:t>
            </w:r>
            <w:r w:rsidR="00A01E42">
              <w:rPr>
                <w:sz w:val="16"/>
                <w:szCs w:val="22"/>
              </w:rPr>
              <w:br/>
            </w:r>
            <w:r w:rsidRPr="0029763F">
              <w:rPr>
                <w:sz w:val="16"/>
                <w:szCs w:val="22"/>
              </w:rPr>
              <w:t xml:space="preserve">(30 years local finance law </w:t>
            </w:r>
            <w:r>
              <w:rPr>
                <w:sz w:val="16"/>
                <w:szCs w:val="22"/>
              </w:rPr>
              <w:t>PPU</w:t>
            </w:r>
            <w:r w:rsidRPr="0029763F">
              <w:rPr>
                <w:sz w:val="16"/>
                <w:szCs w:val="22"/>
              </w:rPr>
              <w:t>)</w:t>
            </w:r>
          </w:p>
        </w:tc>
        <w:tc>
          <w:tcPr>
            <w:tcW w:w="940" w:type="pct"/>
            <w:hideMark/>
          </w:tcPr>
          <w:p w14:paraId="40B1FD3F" w14:textId="77777777" w:rsidR="0006328C" w:rsidRDefault="0006328C">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074D3F45" w14:textId="77777777" w:rsidR="0006328C" w:rsidRDefault="0006328C">
            <w:pPr>
              <w:tabs>
                <w:tab w:val="decimal" w:pos="607"/>
              </w:tabs>
              <w:spacing w:before="120" w:after="120"/>
              <w:rPr>
                <w:sz w:val="22"/>
                <w:szCs w:val="22"/>
              </w:rPr>
            </w:pPr>
          </w:p>
        </w:tc>
        <w:tc>
          <w:tcPr>
            <w:tcW w:w="942" w:type="pct"/>
          </w:tcPr>
          <w:p w14:paraId="3980E454" w14:textId="77777777" w:rsidR="0006328C" w:rsidRDefault="0006328C">
            <w:pPr>
              <w:tabs>
                <w:tab w:val="decimal" w:pos="607"/>
              </w:tabs>
              <w:spacing w:before="120" w:after="120"/>
              <w:rPr>
                <w:sz w:val="22"/>
                <w:szCs w:val="22"/>
              </w:rPr>
            </w:pPr>
          </w:p>
        </w:tc>
      </w:tr>
      <w:tr w:rsidR="0006328C" w14:paraId="163E07B6" w14:textId="77777777" w:rsidTr="0006328C">
        <w:trPr>
          <w:cantSplit/>
          <w:jc w:val="center"/>
        </w:trPr>
        <w:tc>
          <w:tcPr>
            <w:tcW w:w="268" w:type="pct"/>
            <w:hideMark/>
          </w:tcPr>
          <w:p w14:paraId="214ECD76" w14:textId="77777777" w:rsidR="0006328C" w:rsidRDefault="0006328C">
            <w:pPr>
              <w:spacing w:before="120" w:after="120"/>
              <w:rPr>
                <w:sz w:val="22"/>
                <w:szCs w:val="22"/>
              </w:rPr>
            </w:pPr>
            <w:r>
              <w:rPr>
                <w:sz w:val="22"/>
                <w:szCs w:val="22"/>
              </w:rPr>
              <w:t>6.</w:t>
            </w:r>
          </w:p>
        </w:tc>
        <w:tc>
          <w:tcPr>
            <w:tcW w:w="935" w:type="pct"/>
            <w:hideMark/>
          </w:tcPr>
          <w:p w14:paraId="672CEE5F" w14:textId="77777777" w:rsidR="0006328C" w:rsidRDefault="0006328C">
            <w:pPr>
              <w:spacing w:before="120" w:after="120"/>
              <w:rPr>
                <w:sz w:val="22"/>
                <w:szCs w:val="22"/>
              </w:rPr>
            </w:pPr>
            <w:r>
              <w:rPr>
                <w:sz w:val="22"/>
                <w:szCs w:val="22"/>
              </w:rPr>
              <w:t>Other</w:t>
            </w:r>
          </w:p>
        </w:tc>
        <w:tc>
          <w:tcPr>
            <w:tcW w:w="714" w:type="pct"/>
          </w:tcPr>
          <w:p w14:paraId="41C1AFCB" w14:textId="530FE616" w:rsidR="0006328C" w:rsidRDefault="0004091F">
            <w:pPr>
              <w:tabs>
                <w:tab w:val="decimal" w:pos="607"/>
              </w:tabs>
              <w:spacing w:before="120" w:after="120"/>
              <w:rPr>
                <w:sz w:val="22"/>
                <w:szCs w:val="22"/>
              </w:rPr>
            </w:pPr>
            <w:r>
              <w:rPr>
                <w:sz w:val="22"/>
                <w:szCs w:val="22"/>
              </w:rPr>
              <w:t>N/A</w:t>
            </w:r>
          </w:p>
        </w:tc>
        <w:tc>
          <w:tcPr>
            <w:tcW w:w="940" w:type="pct"/>
          </w:tcPr>
          <w:p w14:paraId="3E81CD32" w14:textId="21E7BDB3" w:rsidR="0006328C" w:rsidRPr="00197BA2" w:rsidRDefault="0004091F">
            <w:pPr>
              <w:tabs>
                <w:tab w:val="decimal" w:pos="607"/>
              </w:tabs>
              <w:spacing w:before="120" w:after="120"/>
              <w:rPr>
                <w:sz w:val="22"/>
                <w:szCs w:val="22"/>
              </w:rPr>
            </w:pPr>
            <w:r w:rsidRPr="00197BA2">
              <w:rPr>
                <w:sz w:val="22"/>
                <w:szCs w:val="22"/>
              </w:rPr>
              <w:t>N/A</w:t>
            </w:r>
          </w:p>
        </w:tc>
        <w:tc>
          <w:tcPr>
            <w:tcW w:w="1202" w:type="pct"/>
            <w:hideMark/>
          </w:tcPr>
          <w:p w14:paraId="14A9D7D3" w14:textId="541E9316" w:rsidR="0006328C" w:rsidRDefault="0006328C">
            <w:pPr>
              <w:tabs>
                <w:tab w:val="decimal" w:pos="607"/>
              </w:tabs>
              <w:spacing w:before="120" w:after="120"/>
              <w:rPr>
                <w:sz w:val="22"/>
                <w:szCs w:val="22"/>
              </w:rPr>
            </w:pPr>
            <w:r>
              <w:rPr>
                <w:sz w:val="22"/>
                <w:szCs w:val="22"/>
              </w:rPr>
              <w:t>______</w:t>
            </w:r>
            <w:r w:rsidR="00A01E42" w:rsidRPr="00D3472F">
              <w:rPr>
                <w:sz w:val="22"/>
                <w:szCs w:val="22"/>
                <w:u w:val="single"/>
              </w:rPr>
              <w:t>N/A</w:t>
            </w:r>
            <w:r>
              <w:rPr>
                <w:sz w:val="22"/>
                <w:szCs w:val="22"/>
              </w:rPr>
              <w:t>______</w:t>
            </w:r>
          </w:p>
        </w:tc>
        <w:tc>
          <w:tcPr>
            <w:tcW w:w="942" w:type="pct"/>
            <w:hideMark/>
          </w:tcPr>
          <w:p w14:paraId="52C97944" w14:textId="13BE155D" w:rsidR="0006328C" w:rsidRDefault="0006328C">
            <w:pPr>
              <w:tabs>
                <w:tab w:val="decimal" w:pos="607"/>
              </w:tabs>
              <w:spacing w:before="120" w:after="120"/>
              <w:rPr>
                <w:sz w:val="22"/>
                <w:szCs w:val="22"/>
              </w:rPr>
            </w:pPr>
            <w:r>
              <w:rPr>
                <w:sz w:val="22"/>
                <w:szCs w:val="22"/>
              </w:rPr>
              <w:t>______</w:t>
            </w:r>
            <w:r w:rsidR="00A01E42" w:rsidRPr="00D3472F">
              <w:rPr>
                <w:sz w:val="22"/>
                <w:szCs w:val="22"/>
                <w:u w:val="single"/>
              </w:rPr>
              <w:t>N/A</w:t>
            </w:r>
            <w:r>
              <w:rPr>
                <w:sz w:val="22"/>
                <w:szCs w:val="22"/>
              </w:rPr>
              <w:t>______</w:t>
            </w:r>
          </w:p>
        </w:tc>
      </w:tr>
      <w:tr w:rsidR="0006328C" w14:paraId="4D0EA96D" w14:textId="77777777" w:rsidTr="0006328C">
        <w:trPr>
          <w:cantSplit/>
          <w:jc w:val="center"/>
        </w:trPr>
        <w:tc>
          <w:tcPr>
            <w:tcW w:w="268" w:type="pct"/>
          </w:tcPr>
          <w:p w14:paraId="64BA9B12" w14:textId="77777777" w:rsidR="0006328C" w:rsidRDefault="0006328C">
            <w:pPr>
              <w:spacing w:before="120" w:after="120"/>
              <w:rPr>
                <w:sz w:val="22"/>
                <w:szCs w:val="22"/>
              </w:rPr>
            </w:pPr>
          </w:p>
        </w:tc>
        <w:tc>
          <w:tcPr>
            <w:tcW w:w="935" w:type="pct"/>
            <w:hideMark/>
          </w:tcPr>
          <w:p w14:paraId="65DBE617" w14:textId="77777777" w:rsidR="0006328C" w:rsidRDefault="0006328C">
            <w:pPr>
              <w:spacing w:before="120" w:after="120"/>
              <w:jc w:val="right"/>
              <w:rPr>
                <w:sz w:val="22"/>
                <w:szCs w:val="22"/>
              </w:rPr>
            </w:pPr>
            <w:r>
              <w:rPr>
                <w:sz w:val="22"/>
                <w:szCs w:val="22"/>
              </w:rPr>
              <w:tab/>
              <w:t>TOTAL</w:t>
            </w:r>
          </w:p>
        </w:tc>
        <w:tc>
          <w:tcPr>
            <w:tcW w:w="714" w:type="pct"/>
          </w:tcPr>
          <w:p w14:paraId="4016F76B" w14:textId="77777777" w:rsidR="0006328C" w:rsidRDefault="0006328C">
            <w:pPr>
              <w:tabs>
                <w:tab w:val="decimal" w:pos="607"/>
              </w:tabs>
              <w:spacing w:before="120" w:after="120"/>
              <w:rPr>
                <w:sz w:val="22"/>
                <w:szCs w:val="22"/>
              </w:rPr>
            </w:pPr>
          </w:p>
        </w:tc>
        <w:tc>
          <w:tcPr>
            <w:tcW w:w="940" w:type="pct"/>
          </w:tcPr>
          <w:p w14:paraId="4C1E8F66" w14:textId="77777777" w:rsidR="0006328C" w:rsidRDefault="0006328C">
            <w:pPr>
              <w:tabs>
                <w:tab w:val="decimal" w:pos="607"/>
              </w:tabs>
              <w:spacing w:before="120" w:after="120"/>
              <w:rPr>
                <w:sz w:val="22"/>
                <w:szCs w:val="22"/>
              </w:rPr>
            </w:pPr>
          </w:p>
        </w:tc>
        <w:tc>
          <w:tcPr>
            <w:tcW w:w="1202" w:type="pct"/>
          </w:tcPr>
          <w:p w14:paraId="4B70197D" w14:textId="77777777" w:rsidR="0006328C" w:rsidRDefault="0006328C">
            <w:pPr>
              <w:tabs>
                <w:tab w:val="decimal" w:pos="607"/>
              </w:tabs>
              <w:spacing w:before="120" w:after="120"/>
              <w:rPr>
                <w:sz w:val="22"/>
                <w:szCs w:val="22"/>
              </w:rPr>
            </w:pPr>
          </w:p>
        </w:tc>
        <w:tc>
          <w:tcPr>
            <w:tcW w:w="942" w:type="pct"/>
          </w:tcPr>
          <w:p w14:paraId="268EBDA8" w14:textId="77777777" w:rsidR="0006328C" w:rsidRDefault="0006328C">
            <w:pPr>
              <w:tabs>
                <w:tab w:val="decimal" w:pos="607"/>
              </w:tabs>
              <w:spacing w:before="120" w:after="120"/>
              <w:rPr>
                <w:sz w:val="22"/>
                <w:szCs w:val="22"/>
              </w:rPr>
            </w:pPr>
          </w:p>
        </w:tc>
      </w:tr>
    </w:tbl>
    <w:p w14:paraId="46869ACE" w14:textId="77777777" w:rsidR="0006328C" w:rsidRDefault="0006328C" w:rsidP="00A24269">
      <w:pPr>
        <w:spacing w:after="240"/>
        <w:jc w:val="both"/>
        <w:rPr>
          <w:szCs w:val="24"/>
        </w:rPr>
      </w:pPr>
    </w:p>
    <w:p w14:paraId="34EDB35E" w14:textId="77777777" w:rsidR="0006328C" w:rsidRDefault="0006328C" w:rsidP="00A24269">
      <w:pPr>
        <w:spacing w:after="240"/>
        <w:jc w:val="both"/>
        <w:rPr>
          <w:szCs w:val="24"/>
        </w:rPr>
      </w:pPr>
      <w:r>
        <w:rPr>
          <w:szCs w:val="24"/>
        </w:rPr>
        <w:t>Calculation of Average Economic Life:</w:t>
      </w:r>
    </w:p>
    <w:p w14:paraId="1E06F185" w14:textId="77777777" w:rsidR="0006328C" w:rsidRDefault="0006328C" w:rsidP="00A24269">
      <w:pPr>
        <w:spacing w:after="240"/>
        <w:jc w:val="both"/>
        <w:rPr>
          <w:szCs w:val="24"/>
        </w:rPr>
      </w:pPr>
      <w:r>
        <w:rPr>
          <w:szCs w:val="24"/>
        </w:rPr>
        <w:t>Weighted Cost (total of column E) divided by Cost (total of Column D) = __________ years.</w:t>
      </w:r>
    </w:p>
    <w:p w14:paraId="0B6C4307" w14:textId="77777777" w:rsidR="0006328C" w:rsidRDefault="0006328C" w:rsidP="0006328C">
      <w:pPr>
        <w:rPr>
          <w:sz w:val="22"/>
          <w:szCs w:val="22"/>
        </w:rPr>
      </w:pPr>
      <w:r>
        <w:rPr>
          <w:sz w:val="22"/>
          <w:szCs w:val="22"/>
        </w:rPr>
        <w:t>____________________</w:t>
      </w:r>
    </w:p>
    <w:p w14:paraId="53541080" w14:textId="77777777" w:rsidR="0006328C" w:rsidRDefault="0006328C" w:rsidP="0006328C">
      <w:pPr>
        <w:tabs>
          <w:tab w:val="left" w:pos="360"/>
        </w:tabs>
        <w:jc w:val="both"/>
        <w:rPr>
          <w:sz w:val="20"/>
        </w:rPr>
      </w:pPr>
      <w:r>
        <w:rPr>
          <w:sz w:val="22"/>
          <w:szCs w:val="22"/>
          <w:vertAlign w:val="superscript"/>
        </w:rPr>
        <w:t>1</w:t>
      </w:r>
      <w:r>
        <w:rPr>
          <w:sz w:val="22"/>
          <w:szCs w:val="22"/>
          <w:vertAlign w:val="superscript"/>
        </w:rPr>
        <w:tab/>
      </w:r>
      <w:r>
        <w:rPr>
          <w:sz w:val="20"/>
        </w:rPr>
        <w:t>See I.R.S. Revenue Procedure 87-56, 1987-2 C.B. 674.</w:t>
      </w:r>
    </w:p>
    <w:p w14:paraId="5B09D7BD" w14:textId="77777777" w:rsidR="0006328C" w:rsidRDefault="0006328C" w:rsidP="0006328C">
      <w:pPr>
        <w:tabs>
          <w:tab w:val="left" w:pos="360"/>
        </w:tabs>
        <w:jc w:val="both"/>
        <w:rPr>
          <w:sz w:val="20"/>
        </w:rPr>
      </w:pPr>
      <w:r>
        <w:rPr>
          <w:sz w:val="20"/>
          <w:vertAlign w:val="superscript"/>
        </w:rPr>
        <w:t>2</w:t>
      </w:r>
      <w:r>
        <w:rPr>
          <w:sz w:val="20"/>
          <w:vertAlign w:val="superscript"/>
        </w:rPr>
        <w:tab/>
      </w:r>
      <w:r>
        <w:rPr>
          <w:sz w:val="20"/>
        </w:rPr>
        <w:t>1962-2 C.B. 418.</w:t>
      </w:r>
    </w:p>
    <w:p w14:paraId="3EFD550F" w14:textId="226D545F" w:rsidR="0006328C" w:rsidRDefault="0006328C" w:rsidP="00A24269">
      <w:pPr>
        <w:tabs>
          <w:tab w:val="left" w:pos="360"/>
        </w:tabs>
        <w:ind w:left="360" w:hanging="360"/>
        <w:jc w:val="both"/>
        <w:rPr>
          <w:sz w:val="20"/>
        </w:rPr>
      </w:pPr>
      <w:r>
        <w:rPr>
          <w:sz w:val="20"/>
          <w:vertAlign w:val="superscript"/>
        </w:rPr>
        <w:t>3</w:t>
      </w:r>
      <w:r>
        <w:rPr>
          <w:sz w:val="20"/>
          <w:vertAlign w:val="superscript"/>
        </w:rPr>
        <w:tab/>
      </w:r>
      <w:r>
        <w:rPr>
          <w:sz w:val="20"/>
        </w:rPr>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17B4EBAE" w14:textId="77777777" w:rsidR="0006328C" w:rsidRDefault="0006328C" w:rsidP="0006328C">
      <w:pPr>
        <w:tabs>
          <w:tab w:val="left" w:pos="360"/>
        </w:tabs>
        <w:jc w:val="center"/>
        <w:rPr>
          <w:b/>
          <w:szCs w:val="24"/>
          <w:u w:val="single"/>
        </w:rPr>
      </w:pPr>
      <w:r>
        <w:rPr>
          <w:b/>
          <w:szCs w:val="24"/>
          <w:u w:val="single"/>
        </w:rPr>
        <w:br w:type="page"/>
        <w:t>WORKSHEET:  REFUNDED ASSETS #3</w:t>
      </w:r>
    </w:p>
    <w:p w14:paraId="12C233C7" w14:textId="77777777" w:rsidR="0006328C" w:rsidRDefault="0006328C" w:rsidP="0006328C">
      <w:pPr>
        <w:spacing w:after="240"/>
        <w:jc w:val="center"/>
        <w:outlineLvl w:val="0"/>
        <w:rPr>
          <w:szCs w:val="24"/>
          <w:u w:val="single"/>
        </w:rPr>
      </w:pPr>
      <w:r>
        <w:rPr>
          <w:b/>
          <w:szCs w:val="24"/>
          <w:u w:val="single"/>
        </w:rPr>
        <w:t>Adjustment for Placed in Service Dates</w:t>
      </w:r>
    </w:p>
    <w:tbl>
      <w:tblPr>
        <w:tblW w:w="4821" w:type="pct"/>
        <w:jc w:val="center"/>
        <w:tblLook w:val="04A0" w:firstRow="1" w:lastRow="0" w:firstColumn="1" w:lastColumn="0" w:noHBand="0" w:noVBand="1"/>
      </w:tblPr>
      <w:tblGrid>
        <w:gridCol w:w="745"/>
        <w:gridCol w:w="2364"/>
        <w:gridCol w:w="1971"/>
        <w:gridCol w:w="1972"/>
        <w:gridCol w:w="1973"/>
      </w:tblGrid>
      <w:tr w:rsidR="0006328C" w14:paraId="477F3B5A" w14:textId="77777777" w:rsidTr="0006328C">
        <w:trPr>
          <w:cantSplit/>
          <w:jc w:val="center"/>
        </w:trPr>
        <w:tc>
          <w:tcPr>
            <w:tcW w:w="1716" w:type="pct"/>
            <w:gridSpan w:val="2"/>
            <w:hideMark/>
          </w:tcPr>
          <w:p w14:paraId="3F490A4C" w14:textId="77777777" w:rsidR="0006328C" w:rsidRDefault="0006328C">
            <w:pPr>
              <w:spacing w:after="120"/>
              <w:ind w:right="364"/>
              <w:jc w:val="center"/>
              <w:rPr>
                <w:sz w:val="22"/>
                <w:szCs w:val="22"/>
                <w:u w:val="single"/>
              </w:rPr>
            </w:pPr>
            <w:r>
              <w:rPr>
                <w:sz w:val="22"/>
                <w:szCs w:val="22"/>
                <w:u w:val="single"/>
              </w:rPr>
              <w:t>A</w:t>
            </w:r>
          </w:p>
        </w:tc>
        <w:tc>
          <w:tcPr>
            <w:tcW w:w="1094" w:type="pct"/>
            <w:hideMark/>
          </w:tcPr>
          <w:p w14:paraId="701CD781" w14:textId="77777777" w:rsidR="0006328C" w:rsidRDefault="0006328C">
            <w:pPr>
              <w:spacing w:after="120"/>
              <w:jc w:val="center"/>
              <w:rPr>
                <w:sz w:val="22"/>
                <w:szCs w:val="22"/>
                <w:u w:val="single"/>
              </w:rPr>
            </w:pPr>
            <w:r>
              <w:rPr>
                <w:sz w:val="22"/>
                <w:szCs w:val="22"/>
                <w:u w:val="single"/>
              </w:rPr>
              <w:t>B</w:t>
            </w:r>
          </w:p>
        </w:tc>
        <w:tc>
          <w:tcPr>
            <w:tcW w:w="1094" w:type="pct"/>
            <w:hideMark/>
          </w:tcPr>
          <w:p w14:paraId="1D845E29" w14:textId="77777777" w:rsidR="0006328C" w:rsidRDefault="0006328C">
            <w:pPr>
              <w:spacing w:after="120"/>
              <w:jc w:val="center"/>
              <w:rPr>
                <w:sz w:val="22"/>
                <w:szCs w:val="22"/>
                <w:u w:val="single"/>
              </w:rPr>
            </w:pPr>
            <w:r>
              <w:rPr>
                <w:sz w:val="22"/>
                <w:szCs w:val="22"/>
                <w:u w:val="single"/>
              </w:rPr>
              <w:t>C</w:t>
            </w:r>
          </w:p>
        </w:tc>
        <w:tc>
          <w:tcPr>
            <w:tcW w:w="1095" w:type="pct"/>
            <w:hideMark/>
          </w:tcPr>
          <w:p w14:paraId="7A1D0CC1" w14:textId="77777777" w:rsidR="0006328C" w:rsidRDefault="0006328C">
            <w:pPr>
              <w:spacing w:after="120"/>
              <w:jc w:val="center"/>
              <w:rPr>
                <w:sz w:val="22"/>
                <w:szCs w:val="22"/>
                <w:u w:val="single"/>
              </w:rPr>
            </w:pPr>
            <w:r>
              <w:rPr>
                <w:sz w:val="22"/>
                <w:szCs w:val="22"/>
                <w:u w:val="single"/>
              </w:rPr>
              <w:t>D</w:t>
            </w:r>
          </w:p>
        </w:tc>
      </w:tr>
      <w:tr w:rsidR="0006328C" w14:paraId="6D51BE9A" w14:textId="77777777" w:rsidTr="0006328C">
        <w:trPr>
          <w:cantSplit/>
          <w:jc w:val="center"/>
        </w:trPr>
        <w:tc>
          <w:tcPr>
            <w:tcW w:w="1716" w:type="pct"/>
            <w:gridSpan w:val="2"/>
            <w:vAlign w:val="bottom"/>
            <w:hideMark/>
          </w:tcPr>
          <w:p w14:paraId="7714D39E" w14:textId="77777777" w:rsidR="0006328C" w:rsidRDefault="0006328C">
            <w:pPr>
              <w:pBdr>
                <w:bottom w:val="single" w:sz="4" w:space="1" w:color="auto"/>
              </w:pBdr>
              <w:ind w:right="364"/>
              <w:jc w:val="center"/>
              <w:rPr>
                <w:sz w:val="22"/>
                <w:szCs w:val="22"/>
              </w:rPr>
            </w:pPr>
            <w:r>
              <w:rPr>
                <w:sz w:val="22"/>
                <w:szCs w:val="22"/>
              </w:rPr>
              <w:t>Asset</w:t>
            </w:r>
          </w:p>
        </w:tc>
        <w:tc>
          <w:tcPr>
            <w:tcW w:w="1094" w:type="pct"/>
            <w:vAlign w:val="bottom"/>
            <w:hideMark/>
          </w:tcPr>
          <w:p w14:paraId="75075220" w14:textId="77777777" w:rsidR="0006328C" w:rsidRDefault="0006328C">
            <w:pPr>
              <w:pBdr>
                <w:bottom w:val="single" w:sz="4" w:space="1" w:color="auto"/>
              </w:pBdr>
              <w:jc w:val="center"/>
              <w:rPr>
                <w:sz w:val="22"/>
                <w:szCs w:val="22"/>
                <w:vertAlign w:val="superscript"/>
              </w:rPr>
            </w:pPr>
            <w:r>
              <w:rPr>
                <w:sz w:val="22"/>
                <w:szCs w:val="22"/>
              </w:rPr>
              <w:t>Cost</w:t>
            </w:r>
            <w:r>
              <w:rPr>
                <w:sz w:val="22"/>
                <w:szCs w:val="22"/>
                <w:vertAlign w:val="superscript"/>
              </w:rPr>
              <w:t>1</w:t>
            </w:r>
          </w:p>
        </w:tc>
        <w:tc>
          <w:tcPr>
            <w:tcW w:w="1094" w:type="pct"/>
            <w:vAlign w:val="bottom"/>
            <w:hideMark/>
          </w:tcPr>
          <w:p w14:paraId="34E68E09" w14:textId="77777777" w:rsidR="0006328C" w:rsidRDefault="0006328C">
            <w:pPr>
              <w:pBdr>
                <w:bottom w:val="single" w:sz="4" w:space="1" w:color="auto"/>
              </w:pBdr>
              <w:jc w:val="center"/>
              <w:rPr>
                <w:sz w:val="22"/>
                <w:szCs w:val="22"/>
              </w:rPr>
            </w:pPr>
            <w:r>
              <w:rPr>
                <w:sz w:val="22"/>
                <w:szCs w:val="22"/>
              </w:rPr>
              <w:t>Period of time in years between placed in service date (or expected placed in service date) and date of issue</w:t>
            </w:r>
            <w:r>
              <w:rPr>
                <w:sz w:val="22"/>
                <w:szCs w:val="22"/>
                <w:vertAlign w:val="superscript"/>
              </w:rPr>
              <w:t>2</w:t>
            </w:r>
          </w:p>
        </w:tc>
        <w:tc>
          <w:tcPr>
            <w:tcW w:w="1095" w:type="pct"/>
            <w:vAlign w:val="bottom"/>
          </w:tcPr>
          <w:p w14:paraId="0BE3C537" w14:textId="77777777" w:rsidR="0006328C" w:rsidRDefault="0006328C">
            <w:pPr>
              <w:jc w:val="center"/>
              <w:rPr>
                <w:sz w:val="22"/>
                <w:szCs w:val="22"/>
              </w:rPr>
            </w:pPr>
          </w:p>
          <w:p w14:paraId="3C118F92" w14:textId="77777777" w:rsidR="0006328C" w:rsidRDefault="0006328C">
            <w:pPr>
              <w:jc w:val="center"/>
              <w:rPr>
                <w:sz w:val="22"/>
                <w:szCs w:val="22"/>
              </w:rPr>
            </w:pPr>
          </w:p>
          <w:p w14:paraId="08BD9D8C" w14:textId="77777777" w:rsidR="0006328C" w:rsidRDefault="0006328C">
            <w:pPr>
              <w:pBdr>
                <w:bottom w:val="single" w:sz="4" w:space="1" w:color="auto"/>
              </w:pBdr>
              <w:jc w:val="center"/>
              <w:rPr>
                <w:sz w:val="22"/>
                <w:szCs w:val="22"/>
              </w:rPr>
            </w:pPr>
            <w:r>
              <w:rPr>
                <w:sz w:val="22"/>
                <w:szCs w:val="22"/>
              </w:rPr>
              <w:t>Weighted Cost</w:t>
            </w:r>
            <w:r>
              <w:rPr>
                <w:sz w:val="22"/>
                <w:szCs w:val="22"/>
                <w:vertAlign w:val="superscript"/>
              </w:rPr>
              <w:t>3</w:t>
            </w:r>
          </w:p>
        </w:tc>
      </w:tr>
      <w:tr w:rsidR="0006328C" w14:paraId="323BC633" w14:textId="77777777" w:rsidTr="0006328C">
        <w:trPr>
          <w:cantSplit/>
          <w:jc w:val="center"/>
        </w:trPr>
        <w:tc>
          <w:tcPr>
            <w:tcW w:w="404" w:type="pct"/>
            <w:hideMark/>
          </w:tcPr>
          <w:p w14:paraId="740A035E" w14:textId="77777777" w:rsidR="0006328C" w:rsidRDefault="0006328C">
            <w:pPr>
              <w:spacing w:before="120" w:after="120"/>
              <w:ind w:right="364"/>
              <w:rPr>
                <w:sz w:val="22"/>
                <w:szCs w:val="22"/>
              </w:rPr>
            </w:pPr>
            <w:r>
              <w:rPr>
                <w:sz w:val="22"/>
                <w:szCs w:val="22"/>
              </w:rPr>
              <w:t>1.</w:t>
            </w:r>
          </w:p>
        </w:tc>
        <w:tc>
          <w:tcPr>
            <w:tcW w:w="1312" w:type="pct"/>
            <w:hideMark/>
          </w:tcPr>
          <w:p w14:paraId="3F301CDE" w14:textId="77777777" w:rsidR="0006328C" w:rsidRDefault="0006328C">
            <w:pPr>
              <w:spacing w:before="120" w:after="120"/>
              <w:ind w:right="364"/>
              <w:rPr>
                <w:sz w:val="22"/>
                <w:szCs w:val="22"/>
              </w:rPr>
            </w:pPr>
            <w:r>
              <w:rPr>
                <w:sz w:val="22"/>
                <w:szCs w:val="22"/>
              </w:rPr>
              <w:t>Land</w:t>
            </w:r>
          </w:p>
        </w:tc>
        <w:tc>
          <w:tcPr>
            <w:tcW w:w="1094" w:type="pct"/>
            <w:hideMark/>
          </w:tcPr>
          <w:p w14:paraId="33D043E5" w14:textId="77777777" w:rsidR="0006328C" w:rsidRDefault="0006328C">
            <w:pPr>
              <w:tabs>
                <w:tab w:val="decimal" w:pos="972"/>
              </w:tabs>
              <w:spacing w:before="120" w:after="120"/>
              <w:rPr>
                <w:sz w:val="22"/>
                <w:szCs w:val="22"/>
              </w:rPr>
            </w:pPr>
            <w:r>
              <w:rPr>
                <w:sz w:val="22"/>
                <w:szCs w:val="22"/>
              </w:rPr>
              <w:t>N/A</w:t>
            </w:r>
          </w:p>
        </w:tc>
        <w:tc>
          <w:tcPr>
            <w:tcW w:w="1094" w:type="pct"/>
            <w:hideMark/>
          </w:tcPr>
          <w:p w14:paraId="57C97A76" w14:textId="77777777" w:rsidR="0006328C" w:rsidRDefault="0006328C">
            <w:pPr>
              <w:tabs>
                <w:tab w:val="decimal" w:pos="972"/>
              </w:tabs>
              <w:spacing w:before="120" w:after="120"/>
              <w:rPr>
                <w:sz w:val="22"/>
                <w:szCs w:val="22"/>
              </w:rPr>
            </w:pPr>
            <w:r>
              <w:rPr>
                <w:sz w:val="22"/>
                <w:szCs w:val="22"/>
              </w:rPr>
              <w:t>N/A</w:t>
            </w:r>
          </w:p>
        </w:tc>
        <w:tc>
          <w:tcPr>
            <w:tcW w:w="1095" w:type="pct"/>
            <w:hideMark/>
          </w:tcPr>
          <w:p w14:paraId="676BEBA3" w14:textId="77777777" w:rsidR="0006328C" w:rsidRDefault="0006328C">
            <w:pPr>
              <w:tabs>
                <w:tab w:val="decimal" w:pos="972"/>
              </w:tabs>
              <w:spacing w:before="120" w:after="120"/>
              <w:rPr>
                <w:sz w:val="22"/>
                <w:szCs w:val="22"/>
              </w:rPr>
            </w:pPr>
            <w:r>
              <w:rPr>
                <w:sz w:val="22"/>
                <w:szCs w:val="22"/>
              </w:rPr>
              <w:t>N/A</w:t>
            </w:r>
          </w:p>
        </w:tc>
      </w:tr>
      <w:tr w:rsidR="0006328C" w14:paraId="399DA1E0" w14:textId="77777777" w:rsidTr="0006328C">
        <w:trPr>
          <w:cantSplit/>
          <w:jc w:val="center"/>
        </w:trPr>
        <w:tc>
          <w:tcPr>
            <w:tcW w:w="404" w:type="pct"/>
            <w:hideMark/>
          </w:tcPr>
          <w:p w14:paraId="3A2F6147" w14:textId="77777777" w:rsidR="0006328C" w:rsidRDefault="0006328C">
            <w:pPr>
              <w:spacing w:before="120" w:after="120"/>
              <w:ind w:right="364"/>
              <w:rPr>
                <w:sz w:val="22"/>
                <w:szCs w:val="22"/>
              </w:rPr>
            </w:pPr>
            <w:r>
              <w:rPr>
                <w:sz w:val="22"/>
                <w:szCs w:val="22"/>
              </w:rPr>
              <w:t>2.</w:t>
            </w:r>
          </w:p>
        </w:tc>
        <w:tc>
          <w:tcPr>
            <w:tcW w:w="1312" w:type="pct"/>
            <w:hideMark/>
          </w:tcPr>
          <w:p w14:paraId="46B3B6F6" w14:textId="77777777" w:rsidR="0006328C" w:rsidRDefault="0006328C">
            <w:pPr>
              <w:spacing w:before="120" w:after="120"/>
              <w:ind w:right="364"/>
              <w:rPr>
                <w:sz w:val="22"/>
                <w:szCs w:val="22"/>
              </w:rPr>
            </w:pPr>
            <w:r>
              <w:rPr>
                <w:sz w:val="22"/>
                <w:szCs w:val="22"/>
              </w:rPr>
              <w:t>Building or Acquisition Costs</w:t>
            </w:r>
          </w:p>
        </w:tc>
        <w:tc>
          <w:tcPr>
            <w:tcW w:w="1094" w:type="pct"/>
          </w:tcPr>
          <w:p w14:paraId="777ED0DB" w14:textId="77777777" w:rsidR="0006328C" w:rsidRDefault="0006328C">
            <w:pPr>
              <w:tabs>
                <w:tab w:val="decimal" w:pos="972"/>
              </w:tabs>
              <w:spacing w:before="120" w:after="120"/>
              <w:rPr>
                <w:sz w:val="22"/>
                <w:szCs w:val="22"/>
              </w:rPr>
            </w:pPr>
          </w:p>
        </w:tc>
        <w:tc>
          <w:tcPr>
            <w:tcW w:w="1094" w:type="pct"/>
          </w:tcPr>
          <w:p w14:paraId="571F6B6D" w14:textId="77777777" w:rsidR="0006328C" w:rsidRDefault="0006328C">
            <w:pPr>
              <w:tabs>
                <w:tab w:val="decimal" w:pos="972"/>
              </w:tabs>
              <w:spacing w:before="120" w:after="120"/>
              <w:rPr>
                <w:sz w:val="22"/>
                <w:szCs w:val="22"/>
              </w:rPr>
            </w:pPr>
          </w:p>
        </w:tc>
        <w:tc>
          <w:tcPr>
            <w:tcW w:w="1095" w:type="pct"/>
          </w:tcPr>
          <w:p w14:paraId="6B6916D4" w14:textId="77777777" w:rsidR="0006328C" w:rsidRDefault="0006328C">
            <w:pPr>
              <w:tabs>
                <w:tab w:val="decimal" w:pos="972"/>
              </w:tabs>
              <w:spacing w:before="120" w:after="120"/>
              <w:rPr>
                <w:sz w:val="22"/>
                <w:szCs w:val="22"/>
              </w:rPr>
            </w:pPr>
          </w:p>
        </w:tc>
      </w:tr>
      <w:tr w:rsidR="0006328C" w14:paraId="2B43BA33" w14:textId="77777777" w:rsidTr="0006328C">
        <w:trPr>
          <w:cantSplit/>
          <w:jc w:val="center"/>
        </w:trPr>
        <w:tc>
          <w:tcPr>
            <w:tcW w:w="404" w:type="pct"/>
            <w:hideMark/>
          </w:tcPr>
          <w:p w14:paraId="6F57E6B7" w14:textId="77777777" w:rsidR="0006328C" w:rsidRDefault="0006328C">
            <w:pPr>
              <w:spacing w:before="120" w:after="120"/>
              <w:ind w:right="364"/>
              <w:rPr>
                <w:sz w:val="22"/>
                <w:szCs w:val="22"/>
              </w:rPr>
            </w:pPr>
            <w:r>
              <w:rPr>
                <w:sz w:val="22"/>
                <w:szCs w:val="22"/>
              </w:rPr>
              <w:t>3.</w:t>
            </w:r>
          </w:p>
        </w:tc>
        <w:tc>
          <w:tcPr>
            <w:tcW w:w="1312" w:type="pct"/>
            <w:hideMark/>
          </w:tcPr>
          <w:p w14:paraId="1A3ADA3E" w14:textId="77777777" w:rsidR="0006328C" w:rsidRDefault="0006328C">
            <w:pPr>
              <w:spacing w:before="120" w:after="120"/>
              <w:ind w:right="364"/>
              <w:rPr>
                <w:sz w:val="22"/>
                <w:szCs w:val="22"/>
              </w:rPr>
            </w:pPr>
            <w:r>
              <w:rPr>
                <w:sz w:val="22"/>
                <w:szCs w:val="22"/>
              </w:rPr>
              <w:t xml:space="preserve">Equipment with economic life of 5 years or less  </w:t>
            </w:r>
          </w:p>
        </w:tc>
        <w:tc>
          <w:tcPr>
            <w:tcW w:w="1094" w:type="pct"/>
          </w:tcPr>
          <w:p w14:paraId="5ED33564" w14:textId="77777777" w:rsidR="0006328C" w:rsidRDefault="0006328C">
            <w:pPr>
              <w:tabs>
                <w:tab w:val="decimal" w:pos="972"/>
              </w:tabs>
              <w:spacing w:before="120" w:after="120"/>
              <w:rPr>
                <w:sz w:val="22"/>
                <w:szCs w:val="22"/>
              </w:rPr>
            </w:pPr>
          </w:p>
        </w:tc>
        <w:tc>
          <w:tcPr>
            <w:tcW w:w="1094" w:type="pct"/>
          </w:tcPr>
          <w:p w14:paraId="67B4385C" w14:textId="77777777" w:rsidR="0006328C" w:rsidRDefault="0006328C">
            <w:pPr>
              <w:tabs>
                <w:tab w:val="decimal" w:pos="972"/>
              </w:tabs>
              <w:spacing w:before="120" w:after="120"/>
              <w:rPr>
                <w:sz w:val="22"/>
                <w:szCs w:val="22"/>
              </w:rPr>
            </w:pPr>
          </w:p>
        </w:tc>
        <w:tc>
          <w:tcPr>
            <w:tcW w:w="1095" w:type="pct"/>
          </w:tcPr>
          <w:p w14:paraId="07E30501" w14:textId="77777777" w:rsidR="0006328C" w:rsidRDefault="0006328C">
            <w:pPr>
              <w:tabs>
                <w:tab w:val="decimal" w:pos="972"/>
              </w:tabs>
              <w:spacing w:before="120" w:after="120"/>
              <w:rPr>
                <w:sz w:val="22"/>
                <w:szCs w:val="22"/>
              </w:rPr>
            </w:pPr>
          </w:p>
        </w:tc>
      </w:tr>
      <w:tr w:rsidR="0006328C" w14:paraId="058E46E9" w14:textId="77777777" w:rsidTr="0006328C">
        <w:trPr>
          <w:cantSplit/>
          <w:jc w:val="center"/>
        </w:trPr>
        <w:tc>
          <w:tcPr>
            <w:tcW w:w="404" w:type="pct"/>
            <w:hideMark/>
          </w:tcPr>
          <w:p w14:paraId="604B1144" w14:textId="77777777" w:rsidR="0006328C" w:rsidRDefault="0006328C">
            <w:pPr>
              <w:spacing w:before="120" w:after="120"/>
              <w:ind w:right="364"/>
              <w:rPr>
                <w:sz w:val="22"/>
                <w:szCs w:val="22"/>
              </w:rPr>
            </w:pPr>
            <w:r>
              <w:rPr>
                <w:sz w:val="22"/>
                <w:szCs w:val="22"/>
              </w:rPr>
              <w:t>4.</w:t>
            </w:r>
          </w:p>
        </w:tc>
        <w:tc>
          <w:tcPr>
            <w:tcW w:w="1312" w:type="pct"/>
            <w:hideMark/>
          </w:tcPr>
          <w:p w14:paraId="3AE23645" w14:textId="77777777" w:rsidR="0006328C" w:rsidRDefault="0006328C">
            <w:pPr>
              <w:spacing w:before="120" w:after="120"/>
              <w:ind w:right="364"/>
              <w:rPr>
                <w:sz w:val="22"/>
                <w:szCs w:val="22"/>
              </w:rPr>
            </w:pPr>
            <w:r>
              <w:rPr>
                <w:sz w:val="22"/>
                <w:szCs w:val="22"/>
              </w:rPr>
              <w:t>Equipment with economic life of more than 5 years</w:t>
            </w:r>
          </w:p>
        </w:tc>
        <w:tc>
          <w:tcPr>
            <w:tcW w:w="1094" w:type="pct"/>
          </w:tcPr>
          <w:p w14:paraId="1348C35F" w14:textId="77777777" w:rsidR="0006328C" w:rsidRDefault="0006328C">
            <w:pPr>
              <w:tabs>
                <w:tab w:val="decimal" w:pos="972"/>
              </w:tabs>
              <w:spacing w:before="120" w:after="120"/>
              <w:rPr>
                <w:sz w:val="22"/>
                <w:szCs w:val="22"/>
              </w:rPr>
            </w:pPr>
          </w:p>
        </w:tc>
        <w:tc>
          <w:tcPr>
            <w:tcW w:w="1094" w:type="pct"/>
          </w:tcPr>
          <w:p w14:paraId="697BBFDE" w14:textId="77777777" w:rsidR="0006328C" w:rsidRDefault="0006328C">
            <w:pPr>
              <w:tabs>
                <w:tab w:val="decimal" w:pos="972"/>
              </w:tabs>
              <w:spacing w:before="120" w:after="120"/>
              <w:rPr>
                <w:sz w:val="22"/>
                <w:szCs w:val="22"/>
              </w:rPr>
            </w:pPr>
          </w:p>
        </w:tc>
        <w:tc>
          <w:tcPr>
            <w:tcW w:w="1095" w:type="pct"/>
          </w:tcPr>
          <w:p w14:paraId="4B7C95DE" w14:textId="77777777" w:rsidR="0006328C" w:rsidRDefault="0006328C">
            <w:pPr>
              <w:tabs>
                <w:tab w:val="decimal" w:pos="972"/>
              </w:tabs>
              <w:spacing w:before="120" w:after="120"/>
              <w:rPr>
                <w:sz w:val="22"/>
                <w:szCs w:val="22"/>
              </w:rPr>
            </w:pPr>
          </w:p>
        </w:tc>
      </w:tr>
      <w:tr w:rsidR="0006328C" w14:paraId="7B441ABE" w14:textId="77777777" w:rsidTr="0006328C">
        <w:trPr>
          <w:cantSplit/>
          <w:jc w:val="center"/>
        </w:trPr>
        <w:tc>
          <w:tcPr>
            <w:tcW w:w="404" w:type="pct"/>
            <w:hideMark/>
          </w:tcPr>
          <w:p w14:paraId="3E430347" w14:textId="77777777" w:rsidR="0006328C" w:rsidRDefault="0006328C">
            <w:pPr>
              <w:spacing w:before="120" w:after="120"/>
              <w:ind w:right="364"/>
              <w:rPr>
                <w:sz w:val="22"/>
                <w:szCs w:val="22"/>
              </w:rPr>
            </w:pPr>
            <w:r>
              <w:rPr>
                <w:sz w:val="22"/>
                <w:szCs w:val="22"/>
              </w:rPr>
              <w:t>5.</w:t>
            </w:r>
          </w:p>
        </w:tc>
        <w:tc>
          <w:tcPr>
            <w:tcW w:w="1312" w:type="pct"/>
            <w:hideMark/>
          </w:tcPr>
          <w:p w14:paraId="2BE1A232" w14:textId="77777777" w:rsidR="0006328C" w:rsidRDefault="0006328C">
            <w:pPr>
              <w:spacing w:before="120" w:after="120"/>
              <w:ind w:right="364"/>
              <w:rPr>
                <w:sz w:val="22"/>
                <w:szCs w:val="22"/>
              </w:rPr>
            </w:pPr>
            <w:r>
              <w:rPr>
                <w:sz w:val="22"/>
                <w:szCs w:val="22"/>
              </w:rPr>
              <w:t>Land Improvements</w:t>
            </w:r>
          </w:p>
        </w:tc>
        <w:tc>
          <w:tcPr>
            <w:tcW w:w="1094" w:type="pct"/>
          </w:tcPr>
          <w:p w14:paraId="0A18251E" w14:textId="77777777" w:rsidR="0006328C" w:rsidRDefault="0006328C">
            <w:pPr>
              <w:tabs>
                <w:tab w:val="decimal" w:pos="972"/>
              </w:tabs>
              <w:spacing w:before="120" w:after="120"/>
              <w:rPr>
                <w:sz w:val="22"/>
                <w:szCs w:val="22"/>
              </w:rPr>
            </w:pPr>
          </w:p>
        </w:tc>
        <w:tc>
          <w:tcPr>
            <w:tcW w:w="1094" w:type="pct"/>
          </w:tcPr>
          <w:p w14:paraId="5B54B847" w14:textId="77777777" w:rsidR="0006328C" w:rsidRDefault="0006328C">
            <w:pPr>
              <w:tabs>
                <w:tab w:val="decimal" w:pos="972"/>
              </w:tabs>
              <w:spacing w:before="120" w:after="120"/>
              <w:rPr>
                <w:sz w:val="22"/>
                <w:szCs w:val="22"/>
              </w:rPr>
            </w:pPr>
          </w:p>
        </w:tc>
        <w:tc>
          <w:tcPr>
            <w:tcW w:w="1095" w:type="pct"/>
          </w:tcPr>
          <w:p w14:paraId="5C2E6777" w14:textId="77777777" w:rsidR="0006328C" w:rsidRDefault="0006328C">
            <w:pPr>
              <w:tabs>
                <w:tab w:val="decimal" w:pos="972"/>
              </w:tabs>
              <w:spacing w:before="120" w:after="120"/>
              <w:rPr>
                <w:sz w:val="22"/>
                <w:szCs w:val="22"/>
              </w:rPr>
            </w:pPr>
          </w:p>
        </w:tc>
      </w:tr>
      <w:tr w:rsidR="0006328C" w14:paraId="4BAA1CF7" w14:textId="77777777" w:rsidTr="0006328C">
        <w:trPr>
          <w:cantSplit/>
          <w:jc w:val="center"/>
        </w:trPr>
        <w:tc>
          <w:tcPr>
            <w:tcW w:w="404" w:type="pct"/>
            <w:hideMark/>
          </w:tcPr>
          <w:p w14:paraId="7EC2D50B" w14:textId="77777777" w:rsidR="0006328C" w:rsidRDefault="0006328C">
            <w:pPr>
              <w:spacing w:before="120" w:after="120"/>
              <w:ind w:right="364"/>
              <w:rPr>
                <w:sz w:val="22"/>
                <w:szCs w:val="22"/>
              </w:rPr>
            </w:pPr>
            <w:r>
              <w:rPr>
                <w:sz w:val="22"/>
                <w:szCs w:val="22"/>
              </w:rPr>
              <w:t>6.</w:t>
            </w:r>
          </w:p>
        </w:tc>
        <w:tc>
          <w:tcPr>
            <w:tcW w:w="1312" w:type="pct"/>
            <w:hideMark/>
          </w:tcPr>
          <w:p w14:paraId="1374081A" w14:textId="77777777" w:rsidR="0006328C" w:rsidRDefault="0006328C">
            <w:pPr>
              <w:spacing w:before="120" w:after="120"/>
              <w:ind w:right="364"/>
              <w:rPr>
                <w:sz w:val="22"/>
                <w:szCs w:val="22"/>
              </w:rPr>
            </w:pPr>
            <w:r>
              <w:rPr>
                <w:sz w:val="22"/>
                <w:szCs w:val="22"/>
              </w:rPr>
              <w:t>Other</w:t>
            </w:r>
          </w:p>
        </w:tc>
        <w:tc>
          <w:tcPr>
            <w:tcW w:w="1094" w:type="pct"/>
            <w:hideMark/>
          </w:tcPr>
          <w:p w14:paraId="65677FB8" w14:textId="5E398112" w:rsidR="0006328C" w:rsidRPr="00A01E42" w:rsidRDefault="0006328C">
            <w:pPr>
              <w:tabs>
                <w:tab w:val="decimal" w:pos="972"/>
              </w:tabs>
              <w:spacing w:before="120" w:after="120"/>
              <w:jc w:val="center"/>
              <w:rPr>
                <w:sz w:val="22"/>
                <w:szCs w:val="22"/>
              </w:rPr>
            </w:pPr>
            <w:r w:rsidRPr="00A01E42">
              <w:rPr>
                <w:sz w:val="22"/>
                <w:szCs w:val="22"/>
              </w:rPr>
              <w:t>______</w:t>
            </w:r>
            <w:r w:rsidR="00A01E42" w:rsidRPr="00D3472F">
              <w:rPr>
                <w:sz w:val="22"/>
                <w:szCs w:val="22"/>
                <w:u w:val="single"/>
              </w:rPr>
              <w:t>N/A</w:t>
            </w:r>
            <w:r w:rsidRPr="00A01E42">
              <w:rPr>
                <w:sz w:val="22"/>
                <w:szCs w:val="22"/>
              </w:rPr>
              <w:t>______</w:t>
            </w:r>
          </w:p>
        </w:tc>
        <w:tc>
          <w:tcPr>
            <w:tcW w:w="1094" w:type="pct"/>
          </w:tcPr>
          <w:p w14:paraId="4E9BB17A" w14:textId="769C33BC" w:rsidR="0006328C" w:rsidRDefault="00A01E42">
            <w:pPr>
              <w:tabs>
                <w:tab w:val="decimal" w:pos="972"/>
              </w:tabs>
              <w:spacing w:before="120" w:after="120"/>
              <w:jc w:val="center"/>
              <w:rPr>
                <w:sz w:val="22"/>
                <w:szCs w:val="22"/>
              </w:rPr>
            </w:pPr>
            <w:r>
              <w:rPr>
                <w:sz w:val="22"/>
                <w:szCs w:val="22"/>
              </w:rPr>
              <w:t>____</w:t>
            </w:r>
            <w:r w:rsidRPr="00D3472F">
              <w:rPr>
                <w:sz w:val="22"/>
                <w:szCs w:val="22"/>
                <w:u w:val="single"/>
              </w:rPr>
              <w:t>N/A</w:t>
            </w:r>
            <w:r>
              <w:rPr>
                <w:sz w:val="22"/>
                <w:szCs w:val="22"/>
              </w:rPr>
              <w:t>____</w:t>
            </w:r>
          </w:p>
        </w:tc>
        <w:tc>
          <w:tcPr>
            <w:tcW w:w="1095" w:type="pct"/>
            <w:hideMark/>
          </w:tcPr>
          <w:p w14:paraId="45F463EC" w14:textId="596A6155" w:rsidR="0006328C" w:rsidRDefault="0006328C">
            <w:pPr>
              <w:tabs>
                <w:tab w:val="decimal" w:pos="972"/>
              </w:tabs>
              <w:spacing w:before="120" w:after="120"/>
              <w:jc w:val="center"/>
              <w:rPr>
                <w:sz w:val="22"/>
                <w:szCs w:val="22"/>
              </w:rPr>
            </w:pPr>
            <w:r>
              <w:rPr>
                <w:sz w:val="22"/>
                <w:szCs w:val="22"/>
              </w:rPr>
              <w:t>____</w:t>
            </w:r>
            <w:r w:rsidR="00A01E42" w:rsidRPr="00D3472F">
              <w:rPr>
                <w:sz w:val="22"/>
                <w:szCs w:val="22"/>
                <w:u w:val="single"/>
              </w:rPr>
              <w:t>N/A</w:t>
            </w:r>
            <w:r>
              <w:rPr>
                <w:sz w:val="22"/>
                <w:szCs w:val="22"/>
              </w:rPr>
              <w:t>____</w:t>
            </w:r>
          </w:p>
        </w:tc>
      </w:tr>
      <w:tr w:rsidR="0006328C" w14:paraId="69279C14" w14:textId="77777777" w:rsidTr="0006328C">
        <w:trPr>
          <w:cantSplit/>
          <w:jc w:val="center"/>
        </w:trPr>
        <w:tc>
          <w:tcPr>
            <w:tcW w:w="1716" w:type="pct"/>
            <w:gridSpan w:val="2"/>
            <w:hideMark/>
          </w:tcPr>
          <w:p w14:paraId="58260D77" w14:textId="77777777" w:rsidR="0006328C" w:rsidRDefault="0006328C">
            <w:pPr>
              <w:spacing w:before="120" w:after="120"/>
              <w:ind w:right="364"/>
              <w:jc w:val="right"/>
              <w:rPr>
                <w:sz w:val="22"/>
                <w:szCs w:val="22"/>
              </w:rPr>
            </w:pPr>
            <w:r>
              <w:rPr>
                <w:sz w:val="22"/>
                <w:szCs w:val="22"/>
              </w:rPr>
              <w:tab/>
              <w:t>TOTAL</w:t>
            </w:r>
          </w:p>
        </w:tc>
        <w:tc>
          <w:tcPr>
            <w:tcW w:w="1094" w:type="pct"/>
          </w:tcPr>
          <w:p w14:paraId="46DF70FC" w14:textId="77777777" w:rsidR="0006328C" w:rsidRDefault="0006328C">
            <w:pPr>
              <w:tabs>
                <w:tab w:val="decimal" w:pos="972"/>
              </w:tabs>
              <w:spacing w:before="120" w:after="120"/>
              <w:rPr>
                <w:sz w:val="22"/>
                <w:szCs w:val="22"/>
              </w:rPr>
            </w:pPr>
          </w:p>
        </w:tc>
        <w:tc>
          <w:tcPr>
            <w:tcW w:w="1094" w:type="pct"/>
          </w:tcPr>
          <w:p w14:paraId="04FE5CD3" w14:textId="77777777" w:rsidR="0006328C" w:rsidRDefault="0006328C">
            <w:pPr>
              <w:tabs>
                <w:tab w:val="decimal" w:pos="972"/>
              </w:tabs>
              <w:spacing w:before="120" w:after="120"/>
              <w:rPr>
                <w:sz w:val="22"/>
                <w:szCs w:val="22"/>
              </w:rPr>
            </w:pPr>
          </w:p>
        </w:tc>
        <w:tc>
          <w:tcPr>
            <w:tcW w:w="1095" w:type="pct"/>
          </w:tcPr>
          <w:p w14:paraId="2D3BC5FF" w14:textId="77777777" w:rsidR="0006328C" w:rsidRDefault="0006328C">
            <w:pPr>
              <w:tabs>
                <w:tab w:val="decimal" w:pos="972"/>
              </w:tabs>
              <w:spacing w:before="120" w:after="120"/>
              <w:rPr>
                <w:sz w:val="22"/>
                <w:szCs w:val="22"/>
              </w:rPr>
            </w:pPr>
          </w:p>
        </w:tc>
      </w:tr>
    </w:tbl>
    <w:p w14:paraId="2F9BA04E" w14:textId="77777777" w:rsidR="0006328C" w:rsidRDefault="0006328C" w:rsidP="0006328C">
      <w:pPr>
        <w:rPr>
          <w:szCs w:val="24"/>
        </w:rPr>
      </w:pPr>
    </w:p>
    <w:p w14:paraId="00619F8A" w14:textId="77777777" w:rsidR="0006328C" w:rsidRDefault="0006328C" w:rsidP="00A24269">
      <w:pPr>
        <w:spacing w:after="240"/>
        <w:jc w:val="both"/>
        <w:rPr>
          <w:szCs w:val="24"/>
        </w:rPr>
      </w:pPr>
      <w:r>
        <w:rPr>
          <w:szCs w:val="24"/>
        </w:rPr>
        <w:t>Computation of Placed in Service Adjustment:</w:t>
      </w:r>
    </w:p>
    <w:p w14:paraId="3C322462" w14:textId="77777777" w:rsidR="0006328C" w:rsidRDefault="0006328C" w:rsidP="00A24269">
      <w:pPr>
        <w:spacing w:after="240"/>
        <w:jc w:val="both"/>
        <w:rPr>
          <w:szCs w:val="24"/>
        </w:rPr>
      </w:pPr>
      <w:r>
        <w:rPr>
          <w:szCs w:val="24"/>
        </w:rPr>
        <w:t>Weighted Cost (total of Column D) divided by Cost (total of Column B) = ____________ years</w:t>
      </w:r>
    </w:p>
    <w:p w14:paraId="6AAAA6BB" w14:textId="77777777" w:rsidR="0006328C" w:rsidRDefault="0006328C" w:rsidP="0006328C">
      <w:pPr>
        <w:spacing w:after="40"/>
        <w:jc w:val="both"/>
        <w:rPr>
          <w:sz w:val="22"/>
          <w:szCs w:val="22"/>
        </w:rPr>
      </w:pPr>
      <w:r>
        <w:rPr>
          <w:sz w:val="22"/>
          <w:szCs w:val="22"/>
        </w:rPr>
        <w:t>_______________</w:t>
      </w:r>
    </w:p>
    <w:p w14:paraId="2FCB4813"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Copy Column D from Worksheet: Refunded Assets #1.</w:t>
      </w:r>
    </w:p>
    <w:p w14:paraId="2498C936" w14:textId="77777777" w:rsidR="0006328C" w:rsidRDefault="0006328C" w:rsidP="0006328C">
      <w:pPr>
        <w:tabs>
          <w:tab w:val="left" w:pos="360"/>
        </w:tabs>
        <w:ind w:left="360" w:hanging="360"/>
        <w:jc w:val="both"/>
        <w:rPr>
          <w:sz w:val="22"/>
          <w:szCs w:val="22"/>
        </w:rPr>
      </w:pPr>
      <w:r>
        <w:rPr>
          <w:sz w:val="22"/>
          <w:szCs w:val="22"/>
          <w:vertAlign w:val="superscript"/>
        </w:rPr>
        <w:t>2</w:t>
      </w:r>
      <w:r>
        <w:rPr>
          <w:sz w:val="22"/>
          <w:szCs w:val="22"/>
          <w:vertAlign w:val="superscript"/>
        </w:rPr>
        <w:tab/>
      </w:r>
      <w:r>
        <w:rPr>
          <w:sz w:val="22"/>
          <w:szCs w:val="22"/>
        </w:rPr>
        <w:t xml:space="preserve">If the placed in service date is </w:t>
      </w:r>
      <w:r>
        <w:rPr>
          <w:sz w:val="22"/>
          <w:szCs w:val="22"/>
          <w:u w:val="single"/>
        </w:rPr>
        <w:t>earlier</w:t>
      </w:r>
      <w:r>
        <w:rPr>
          <w:sz w:val="22"/>
          <w:szCs w:val="22"/>
        </w:rPr>
        <w:t xml:space="preserve">, show as a </w:t>
      </w:r>
      <w:r>
        <w:rPr>
          <w:sz w:val="22"/>
          <w:szCs w:val="22"/>
          <w:u w:val="single"/>
        </w:rPr>
        <w:t>negative</w:t>
      </w:r>
      <w:r>
        <w:rPr>
          <w:sz w:val="22"/>
          <w:szCs w:val="22"/>
        </w:rPr>
        <w:t xml:space="preserve"> number.  If the placed in service date is </w:t>
      </w:r>
      <w:r>
        <w:rPr>
          <w:sz w:val="22"/>
          <w:szCs w:val="22"/>
          <w:u w:val="single"/>
        </w:rPr>
        <w:t>later</w:t>
      </w:r>
      <w:r>
        <w:rPr>
          <w:sz w:val="22"/>
          <w:szCs w:val="22"/>
        </w:rPr>
        <w:t xml:space="preserve">, show as a </w:t>
      </w:r>
      <w:r>
        <w:rPr>
          <w:sz w:val="22"/>
          <w:szCs w:val="22"/>
          <w:u w:val="single"/>
        </w:rPr>
        <w:t>positive</w:t>
      </w:r>
      <w:r>
        <w:rPr>
          <w:sz w:val="22"/>
          <w:szCs w:val="22"/>
        </w:rPr>
        <w:t xml:space="preserve"> number.  The placed in service date is the date on which, based on all facts and circumstances, (a) the facility has reached a degree of completion that would permit its operation at substantially its design level, and (b) the facility is, in fact, in operation at such level.</w:t>
      </w:r>
    </w:p>
    <w:p w14:paraId="146BDAF6" w14:textId="77777777" w:rsidR="0006328C" w:rsidRDefault="0006328C" w:rsidP="0006328C">
      <w:pPr>
        <w:tabs>
          <w:tab w:val="left" w:pos="360"/>
        </w:tabs>
        <w:ind w:left="360" w:hanging="360"/>
        <w:jc w:val="both"/>
        <w:rPr>
          <w:sz w:val="22"/>
          <w:szCs w:val="22"/>
        </w:rPr>
      </w:pPr>
      <w:r>
        <w:rPr>
          <w:sz w:val="22"/>
          <w:szCs w:val="22"/>
          <w:vertAlign w:val="superscript"/>
        </w:rPr>
        <w:t>3</w:t>
      </w:r>
      <w:r>
        <w:rPr>
          <w:sz w:val="22"/>
          <w:szCs w:val="22"/>
          <w:vertAlign w:val="superscript"/>
        </w:rPr>
        <w:tab/>
      </w:r>
      <w:r>
        <w:rPr>
          <w:sz w:val="22"/>
          <w:szCs w:val="22"/>
        </w:rPr>
        <w:t>Cost (Column B) multiplied by time interval (Column C).</w:t>
      </w:r>
    </w:p>
    <w:p w14:paraId="08BBC7A4" w14:textId="77777777" w:rsidR="0006328C" w:rsidRDefault="0006328C" w:rsidP="0006328C">
      <w:pPr>
        <w:tabs>
          <w:tab w:val="left" w:pos="360"/>
        </w:tabs>
        <w:ind w:left="360" w:hanging="360"/>
        <w:jc w:val="both"/>
        <w:rPr>
          <w:szCs w:val="24"/>
        </w:rPr>
      </w:pPr>
    </w:p>
    <w:p w14:paraId="26E6A1DE" w14:textId="77777777" w:rsidR="0006328C" w:rsidRDefault="0006328C" w:rsidP="0006328C">
      <w:pPr>
        <w:rPr>
          <w:szCs w:val="24"/>
        </w:rPr>
      </w:pPr>
      <w:r>
        <w:rPr>
          <w:szCs w:val="24"/>
        </w:rPr>
        <w:br w:type="page"/>
      </w:r>
    </w:p>
    <w:p w14:paraId="78DC7978" w14:textId="77777777" w:rsidR="0006328C" w:rsidRDefault="0006328C" w:rsidP="0006328C">
      <w:pPr>
        <w:spacing w:after="240"/>
        <w:jc w:val="center"/>
        <w:outlineLvl w:val="0"/>
        <w:rPr>
          <w:b/>
          <w:szCs w:val="24"/>
          <w:u w:val="single"/>
        </w:rPr>
      </w:pPr>
      <w:r>
        <w:rPr>
          <w:b/>
          <w:szCs w:val="24"/>
          <w:u w:val="single"/>
        </w:rPr>
        <w:t>WORKSHEET:  REFUNDED ASSETS #4</w:t>
      </w:r>
    </w:p>
    <w:p w14:paraId="3D2CD6CC" w14:textId="77777777" w:rsidR="0006328C" w:rsidRDefault="0006328C" w:rsidP="0006328C">
      <w:pPr>
        <w:spacing w:after="240"/>
        <w:jc w:val="center"/>
        <w:rPr>
          <w:b/>
          <w:szCs w:val="24"/>
        </w:rPr>
      </w:pPr>
      <w:r>
        <w:rPr>
          <w:b/>
          <w:szCs w:val="24"/>
        </w:rPr>
        <w:t>Determining the Maximum Average Maturity Permitted for the DASNY Bonds</w:t>
      </w:r>
      <w:r>
        <w:rPr>
          <w:b/>
          <w:szCs w:val="24"/>
        </w:rPr>
        <w:br/>
      </w:r>
    </w:p>
    <w:p w14:paraId="7C3920A7" w14:textId="77777777" w:rsidR="0006328C" w:rsidRDefault="0006328C" w:rsidP="0006328C">
      <w:pPr>
        <w:rPr>
          <w:szCs w:val="24"/>
        </w:rPr>
      </w:pPr>
      <w:r>
        <w:rPr>
          <w:szCs w:val="24"/>
        </w:rPr>
        <w:t>Average Economic Life (from</w:t>
      </w:r>
    </w:p>
    <w:p w14:paraId="36A6B0FD" w14:textId="77777777" w:rsidR="0006328C" w:rsidRDefault="0006328C" w:rsidP="0006328C">
      <w:pPr>
        <w:spacing w:after="240"/>
        <w:rPr>
          <w:szCs w:val="24"/>
        </w:rPr>
      </w:pPr>
      <w:r>
        <w:rPr>
          <w:szCs w:val="24"/>
        </w:rPr>
        <w:t>Worksheet:  Refunded Assets #2)</w:t>
      </w:r>
      <w:r>
        <w:rPr>
          <w:szCs w:val="24"/>
        </w:rPr>
        <w:tab/>
      </w:r>
      <w:r>
        <w:rPr>
          <w:szCs w:val="24"/>
        </w:rPr>
        <w:tab/>
      </w:r>
      <w:r>
        <w:rPr>
          <w:szCs w:val="24"/>
        </w:rPr>
        <w:tab/>
      </w:r>
      <w:r>
        <w:rPr>
          <w:szCs w:val="24"/>
        </w:rPr>
        <w:tab/>
        <w:t>=  _______________</w:t>
      </w:r>
    </w:p>
    <w:p w14:paraId="33E09960" w14:textId="77777777" w:rsidR="0006328C" w:rsidRDefault="0006328C" w:rsidP="0006328C">
      <w:pPr>
        <w:spacing w:after="240"/>
        <w:rPr>
          <w:szCs w:val="24"/>
        </w:rPr>
      </w:pPr>
      <w:r>
        <w:rPr>
          <w:szCs w:val="24"/>
        </w:rPr>
        <w:t>Multiply by 120%</w:t>
      </w:r>
      <w:r>
        <w:rPr>
          <w:szCs w:val="24"/>
        </w:rPr>
        <w:tab/>
      </w:r>
      <w:r>
        <w:rPr>
          <w:szCs w:val="24"/>
        </w:rPr>
        <w:tab/>
      </w:r>
      <w:r>
        <w:rPr>
          <w:szCs w:val="24"/>
        </w:rPr>
        <w:tab/>
      </w:r>
      <w:r>
        <w:rPr>
          <w:szCs w:val="24"/>
        </w:rPr>
        <w:tab/>
      </w:r>
      <w:r>
        <w:rPr>
          <w:szCs w:val="24"/>
        </w:rPr>
        <w:tab/>
      </w:r>
      <w:r>
        <w:rPr>
          <w:szCs w:val="24"/>
        </w:rPr>
        <w:tab/>
        <w:t>=  _______________</w:t>
      </w:r>
    </w:p>
    <w:p w14:paraId="4A68CBF2" w14:textId="77777777" w:rsidR="0006328C" w:rsidRDefault="0006328C" w:rsidP="0006328C">
      <w:pPr>
        <w:rPr>
          <w:szCs w:val="24"/>
        </w:rPr>
      </w:pPr>
      <w:r>
        <w:rPr>
          <w:szCs w:val="24"/>
        </w:rPr>
        <w:t>Add or Deduct:  Placed in Service Adjustment</w:t>
      </w:r>
    </w:p>
    <w:p w14:paraId="3164D51D" w14:textId="77777777" w:rsidR="0006328C" w:rsidRDefault="0006328C" w:rsidP="0006328C">
      <w:pPr>
        <w:spacing w:after="240"/>
        <w:rPr>
          <w:szCs w:val="24"/>
        </w:rPr>
      </w:pPr>
      <w:r>
        <w:rPr>
          <w:szCs w:val="24"/>
        </w:rPr>
        <w:t xml:space="preserve">(from Worksheet:  Refunded Assets #3) </w:t>
      </w:r>
      <w:r>
        <w:rPr>
          <w:szCs w:val="24"/>
        </w:rPr>
        <w:tab/>
      </w:r>
      <w:r>
        <w:rPr>
          <w:szCs w:val="24"/>
        </w:rPr>
        <w:tab/>
      </w:r>
      <w:r>
        <w:rPr>
          <w:szCs w:val="24"/>
        </w:rPr>
        <w:tab/>
        <w:t>= _______________</w:t>
      </w:r>
    </w:p>
    <w:p w14:paraId="045076FB" w14:textId="77777777" w:rsidR="0006328C" w:rsidRDefault="0006328C" w:rsidP="0006328C">
      <w:pPr>
        <w:spacing w:after="480"/>
        <w:ind w:firstLine="3600"/>
        <w:rPr>
          <w:szCs w:val="24"/>
        </w:rPr>
      </w:pPr>
      <w:r>
        <w:rPr>
          <w:szCs w:val="24"/>
        </w:rPr>
        <w:t>TOTAL</w:t>
      </w:r>
      <w:r>
        <w:rPr>
          <w:szCs w:val="24"/>
        </w:rPr>
        <w:tab/>
      </w:r>
      <w:r>
        <w:rPr>
          <w:szCs w:val="24"/>
        </w:rPr>
        <w:tab/>
        <w:t>= _______________</w:t>
      </w:r>
    </w:p>
    <w:p w14:paraId="1DF12C90" w14:textId="77777777" w:rsidR="0006328C" w:rsidRDefault="0006328C" w:rsidP="0006328C">
      <w:pPr>
        <w:spacing w:after="240"/>
        <w:rPr>
          <w:szCs w:val="24"/>
        </w:rPr>
      </w:pPr>
      <w:r>
        <w:rPr>
          <w:szCs w:val="24"/>
        </w:rPr>
        <w:t>The TOTAL represents the maximum average maturity permitted for the DASNY Bonds.</w:t>
      </w:r>
    </w:p>
    <w:p w14:paraId="48475EB0" w14:textId="77777777" w:rsidR="0006328C" w:rsidRDefault="0006328C" w:rsidP="0006328C">
      <w:pPr>
        <w:spacing w:after="240"/>
        <w:rPr>
          <w:szCs w:val="24"/>
        </w:rPr>
      </w:pPr>
      <w:r>
        <w:rPr>
          <w:szCs w:val="24"/>
        </w:rPr>
        <w:br w:type="page"/>
      </w:r>
    </w:p>
    <w:p w14:paraId="75085FA0" w14:textId="4A5A2A7B" w:rsidR="0006328C" w:rsidRDefault="0006328C" w:rsidP="0006328C">
      <w:pPr>
        <w:spacing w:after="240"/>
        <w:rPr>
          <w:bCs/>
          <w:szCs w:val="24"/>
          <w:u w:val="single"/>
        </w:rPr>
      </w:pPr>
      <w:r>
        <w:rPr>
          <w:b/>
          <w:bCs/>
          <w:szCs w:val="24"/>
        </w:rPr>
        <w:t>Name of District</w:t>
      </w:r>
      <w:r>
        <w:rPr>
          <w:bCs/>
          <w:szCs w:val="24"/>
        </w:rPr>
        <w:t xml:space="preserve">: </w:t>
      </w:r>
      <w:r>
        <w:rPr>
          <w:b/>
          <w:bCs/>
          <w:szCs w:val="24"/>
          <w:u w:val="single"/>
        </w:rPr>
        <w:t xml:space="preserve"> </w:t>
      </w:r>
      <w:r>
        <w:rPr>
          <w:bCs/>
          <w:szCs w:val="24"/>
          <w:u w:val="single"/>
        </w:rPr>
        <w:t>________________________________</w:t>
      </w:r>
      <w:r w:rsidR="00A24269">
        <w:rPr>
          <w:bCs/>
          <w:szCs w:val="24"/>
          <w:u w:val="single"/>
        </w:rPr>
        <w:t>__</w:t>
      </w:r>
      <w:r>
        <w:rPr>
          <w:bCs/>
          <w:szCs w:val="24"/>
          <w:u w:val="single"/>
        </w:rPr>
        <w:t>______________________</w:t>
      </w:r>
    </w:p>
    <w:p w14:paraId="0083BB64" w14:textId="2983974F" w:rsidR="004B7030" w:rsidRDefault="004B7030" w:rsidP="004B7030">
      <w:pPr>
        <w:keepNext/>
        <w:spacing w:after="240"/>
        <w:jc w:val="both"/>
        <w:outlineLvl w:val="0"/>
        <w:rPr>
          <w:bCs/>
          <w:szCs w:val="24"/>
          <w:u w:val="single"/>
        </w:rPr>
      </w:pPr>
      <w:r>
        <w:rPr>
          <w:b/>
          <w:bCs/>
          <w:szCs w:val="24"/>
        </w:rPr>
        <w:t>Person Completing Tax Questionnaire</w:t>
      </w:r>
      <w:r>
        <w:rPr>
          <w:bCs/>
          <w:szCs w:val="24"/>
        </w:rPr>
        <w:t xml:space="preserve">: </w:t>
      </w:r>
      <w:r>
        <w:rPr>
          <w:b/>
          <w:bCs/>
          <w:szCs w:val="24"/>
          <w:u w:val="single"/>
        </w:rPr>
        <w:t xml:space="preserve"> </w:t>
      </w:r>
      <w:r>
        <w:rPr>
          <w:bCs/>
          <w:szCs w:val="24"/>
          <w:u w:val="single"/>
        </w:rPr>
        <w:t>___________________</w:t>
      </w:r>
      <w:r w:rsidR="00A24269">
        <w:rPr>
          <w:bCs/>
          <w:szCs w:val="24"/>
          <w:u w:val="single"/>
        </w:rPr>
        <w:t>__________</w:t>
      </w:r>
      <w:r>
        <w:rPr>
          <w:bCs/>
          <w:szCs w:val="24"/>
          <w:u w:val="single"/>
        </w:rPr>
        <w:t>______________</w:t>
      </w:r>
    </w:p>
    <w:p w14:paraId="58B8A027" w14:textId="78F92F6F" w:rsidR="004B7030" w:rsidRDefault="004B7030" w:rsidP="004B7030">
      <w:pPr>
        <w:keepNext/>
        <w:spacing w:after="240"/>
        <w:jc w:val="both"/>
        <w:outlineLvl w:val="0"/>
        <w:rPr>
          <w:bCs/>
          <w:szCs w:val="24"/>
          <w:u w:val="single"/>
        </w:rPr>
      </w:pPr>
      <w:r>
        <w:rPr>
          <w:b/>
          <w:bCs/>
          <w:szCs w:val="24"/>
        </w:rPr>
        <w:t xml:space="preserve">Telephone Number for follow up: </w:t>
      </w:r>
      <w:r>
        <w:rPr>
          <w:bCs/>
          <w:szCs w:val="24"/>
          <w:u w:val="single"/>
        </w:rPr>
        <w:t>____________________________</w:t>
      </w:r>
      <w:r w:rsidR="00A24269">
        <w:rPr>
          <w:bCs/>
          <w:szCs w:val="24"/>
          <w:u w:val="single"/>
        </w:rPr>
        <w:t>________</w:t>
      </w:r>
      <w:r>
        <w:rPr>
          <w:bCs/>
          <w:szCs w:val="24"/>
          <w:u w:val="single"/>
        </w:rPr>
        <w:t>____________</w:t>
      </w:r>
    </w:p>
    <w:p w14:paraId="3DE4D42E" w14:textId="6DFC6330" w:rsidR="004B7030" w:rsidRDefault="004B7030" w:rsidP="004B7030">
      <w:pPr>
        <w:keepNext/>
        <w:spacing w:after="240"/>
        <w:jc w:val="both"/>
        <w:outlineLvl w:val="0"/>
        <w:rPr>
          <w:bCs/>
          <w:szCs w:val="24"/>
          <w:u w:val="single"/>
        </w:rPr>
      </w:pPr>
      <w:r>
        <w:rPr>
          <w:b/>
          <w:bCs/>
          <w:szCs w:val="24"/>
        </w:rPr>
        <w:t>Email Address for follow up</w:t>
      </w:r>
      <w:r>
        <w:rPr>
          <w:bCs/>
          <w:szCs w:val="24"/>
        </w:rPr>
        <w:t xml:space="preserve">: </w:t>
      </w:r>
      <w:r>
        <w:rPr>
          <w:b/>
          <w:bCs/>
          <w:szCs w:val="24"/>
          <w:u w:val="single"/>
        </w:rPr>
        <w:t xml:space="preserve"> </w:t>
      </w:r>
      <w:r>
        <w:rPr>
          <w:bCs/>
          <w:szCs w:val="24"/>
          <w:u w:val="single"/>
        </w:rPr>
        <w:t>________________________________</w:t>
      </w:r>
      <w:r w:rsidR="00A24269">
        <w:rPr>
          <w:bCs/>
          <w:szCs w:val="24"/>
          <w:u w:val="single"/>
        </w:rPr>
        <w:t>________</w:t>
      </w:r>
      <w:r>
        <w:rPr>
          <w:bCs/>
          <w:szCs w:val="24"/>
          <w:u w:val="single"/>
        </w:rPr>
        <w:t>____________</w:t>
      </w:r>
    </w:p>
    <w:p w14:paraId="29A1D76E" w14:textId="77777777" w:rsidR="004B7030" w:rsidRDefault="004B7030" w:rsidP="0006328C">
      <w:pPr>
        <w:spacing w:after="240"/>
        <w:rPr>
          <w:b/>
          <w:bCs/>
          <w:szCs w:val="24"/>
          <w:u w:val="single"/>
        </w:rPr>
      </w:pPr>
    </w:p>
    <w:p w14:paraId="5D496739" w14:textId="3216A417" w:rsidR="0006328C" w:rsidRDefault="0006328C" w:rsidP="0006328C">
      <w:pPr>
        <w:spacing w:after="240"/>
        <w:rPr>
          <w:b/>
          <w:szCs w:val="24"/>
        </w:rPr>
      </w:pPr>
      <w:r>
        <w:rPr>
          <w:b/>
          <w:bCs/>
          <w:szCs w:val="24"/>
          <w:u w:val="single"/>
        </w:rPr>
        <w:t>Part 2 – New Money Bonds</w:t>
      </w:r>
      <w:r>
        <w:rPr>
          <w:b/>
          <w:bCs/>
          <w:szCs w:val="24"/>
        </w:rPr>
        <w:t>.</w:t>
      </w:r>
    </w:p>
    <w:p w14:paraId="117CF04D" w14:textId="57D39A62" w:rsidR="00A01E42" w:rsidRPr="00D3472F" w:rsidRDefault="00A01E42" w:rsidP="00A01E42">
      <w:pPr>
        <w:pStyle w:val="WSBody-Just"/>
        <w:rPr>
          <w:b/>
          <w:szCs w:val="24"/>
        </w:rPr>
      </w:pPr>
      <w:r w:rsidRPr="00D3472F">
        <w:rPr>
          <w:b/>
          <w:szCs w:val="24"/>
        </w:rPr>
        <w:t>If the District anticipates issuing bonds</w:t>
      </w:r>
      <w:r>
        <w:rPr>
          <w:b/>
          <w:szCs w:val="24"/>
        </w:rPr>
        <w:t xml:space="preserve"> (“New Money Bonds</w:t>
      </w:r>
      <w:r w:rsidR="00D3472F">
        <w:rPr>
          <w:b/>
          <w:szCs w:val="24"/>
        </w:rPr>
        <w:t>”) through DASNY to finance NEW</w:t>
      </w:r>
      <w:r>
        <w:rPr>
          <w:b/>
          <w:szCs w:val="24"/>
        </w:rPr>
        <w:t xml:space="preserve"> CAPITAL PROJECTS, please provide the information requested below.</w:t>
      </w:r>
    </w:p>
    <w:p w14:paraId="7D3C4F11" w14:textId="0355E69E" w:rsidR="00316F0B" w:rsidRDefault="00316F0B" w:rsidP="0006328C">
      <w:pPr>
        <w:pStyle w:val="WSBody-Just"/>
        <w:ind w:left="720" w:hanging="720"/>
        <w:rPr>
          <w:szCs w:val="24"/>
        </w:rPr>
      </w:pPr>
      <w:r w:rsidRPr="00316F0B">
        <w:rPr>
          <w:szCs w:val="24"/>
          <w:u w:val="single"/>
        </w:rPr>
        <w:t>NEW MONEY PROJECT DESCRIPTION AND COSTS</w:t>
      </w:r>
      <w:r>
        <w:rPr>
          <w:szCs w:val="24"/>
        </w:rPr>
        <w:t>.</w:t>
      </w:r>
    </w:p>
    <w:p w14:paraId="6896F214" w14:textId="66DB1187" w:rsidR="0006328C" w:rsidRDefault="0006328C" w:rsidP="0006328C">
      <w:pPr>
        <w:pStyle w:val="WSBody-Just"/>
        <w:ind w:left="720" w:hanging="720"/>
        <w:rPr>
          <w:szCs w:val="24"/>
        </w:rPr>
      </w:pPr>
      <w:r>
        <w:rPr>
          <w:szCs w:val="24"/>
        </w:rPr>
        <w:t>1.</w:t>
      </w:r>
      <w:r>
        <w:rPr>
          <w:szCs w:val="24"/>
        </w:rPr>
        <w:tab/>
        <w:t xml:space="preserve">Please provide a </w:t>
      </w:r>
      <w:r>
        <w:rPr>
          <w:b/>
          <w:u w:val="single"/>
        </w:rPr>
        <w:t>description</w:t>
      </w:r>
      <w:r>
        <w:rPr>
          <w:szCs w:val="24"/>
        </w:rPr>
        <w:t xml:space="preserve"> of the project to be financed by the District with the proceeds of the New Money Bonds (the “</w:t>
      </w:r>
      <w:r w:rsidRPr="00D3472F">
        <w:rPr>
          <w:b/>
          <w:szCs w:val="24"/>
        </w:rPr>
        <w:t>New Money Project</w:t>
      </w:r>
      <w:r>
        <w:rPr>
          <w:szCs w:val="24"/>
        </w:rPr>
        <w:t>”).</w:t>
      </w:r>
    </w:p>
    <w:p w14:paraId="01D1E26E" w14:textId="7C4D9BFF" w:rsidR="0006328C" w:rsidRDefault="0006328C" w:rsidP="0006328C">
      <w:pPr>
        <w:pStyle w:val="WSBody-Just"/>
        <w:ind w:left="720" w:hanging="720"/>
        <w:rPr>
          <w:szCs w:val="24"/>
        </w:rPr>
      </w:pPr>
    </w:p>
    <w:p w14:paraId="48667FD8" w14:textId="77777777" w:rsidR="00B46F9B" w:rsidRDefault="00B46F9B" w:rsidP="0006328C">
      <w:pPr>
        <w:pStyle w:val="WSBody-Just"/>
        <w:ind w:left="720" w:hanging="720"/>
        <w:rPr>
          <w:szCs w:val="24"/>
        </w:rPr>
      </w:pPr>
    </w:p>
    <w:p w14:paraId="6BE83E6B" w14:textId="77777777" w:rsidR="0006328C" w:rsidRDefault="0006328C" w:rsidP="0006328C">
      <w:pPr>
        <w:pStyle w:val="WSBody-Just"/>
        <w:ind w:left="720" w:hanging="720"/>
        <w:rPr>
          <w:szCs w:val="24"/>
        </w:rPr>
      </w:pPr>
    </w:p>
    <w:p w14:paraId="47AF925F" w14:textId="77777777" w:rsidR="0006328C" w:rsidRDefault="0006328C" w:rsidP="0006328C">
      <w:pPr>
        <w:pStyle w:val="WSBody-Just"/>
        <w:ind w:left="720" w:hanging="720"/>
        <w:rPr>
          <w:szCs w:val="24"/>
        </w:rPr>
      </w:pPr>
      <w:r>
        <w:rPr>
          <w:szCs w:val="24"/>
        </w:rPr>
        <w:t>2.</w:t>
      </w:r>
      <w:r>
        <w:rPr>
          <w:szCs w:val="24"/>
        </w:rPr>
        <w:tab/>
        <w:t>Please provide the dates of actual or expected commencement and completion of construction of the New Money Project.</w:t>
      </w:r>
    </w:p>
    <w:p w14:paraId="2DBF9F25" w14:textId="77777777" w:rsidR="00A24269" w:rsidRDefault="00A24269" w:rsidP="00A24269">
      <w:pPr>
        <w:pStyle w:val="WSBody-Just"/>
        <w:ind w:left="720" w:hanging="720"/>
        <w:rPr>
          <w:szCs w:val="24"/>
        </w:rPr>
      </w:pPr>
    </w:p>
    <w:p w14:paraId="2B492895" w14:textId="77777777" w:rsidR="00A24269" w:rsidRDefault="00A24269" w:rsidP="00A24269">
      <w:pPr>
        <w:pStyle w:val="WSBody-Just"/>
        <w:ind w:left="720" w:hanging="720"/>
        <w:rPr>
          <w:szCs w:val="24"/>
        </w:rPr>
      </w:pPr>
    </w:p>
    <w:p w14:paraId="4803FDA8" w14:textId="5C2F1E29" w:rsidR="007272D6" w:rsidRDefault="00F06674" w:rsidP="007272D6">
      <w:pPr>
        <w:ind w:left="720" w:hanging="720"/>
        <w:rPr>
          <w:szCs w:val="24"/>
        </w:rPr>
      </w:pPr>
      <w:r>
        <w:rPr>
          <w:szCs w:val="24"/>
        </w:rPr>
        <w:t>3</w:t>
      </w:r>
      <w:r w:rsidR="007272D6">
        <w:rPr>
          <w:szCs w:val="24"/>
        </w:rPr>
        <w:t xml:space="preserve">. </w:t>
      </w:r>
      <w:r w:rsidR="007272D6">
        <w:rPr>
          <w:szCs w:val="24"/>
        </w:rPr>
        <w:tab/>
        <w:t>What is the approximate face amount of the District Bonds for the New Money Project that will be delivered to DASNY (if more than one series of bonds is to be delivered, list by series designation and amount)?</w:t>
      </w:r>
    </w:p>
    <w:p w14:paraId="6DB621CE" w14:textId="77777777" w:rsidR="00A24269" w:rsidRDefault="00A24269" w:rsidP="00A24269">
      <w:pPr>
        <w:pStyle w:val="WSBody-Just"/>
        <w:ind w:left="720" w:hanging="720"/>
        <w:rPr>
          <w:szCs w:val="24"/>
        </w:rPr>
      </w:pPr>
    </w:p>
    <w:p w14:paraId="7F3BC70E" w14:textId="77777777" w:rsidR="00A24269" w:rsidRDefault="00A24269" w:rsidP="00A24269">
      <w:pPr>
        <w:pStyle w:val="WSBody-Just"/>
        <w:ind w:left="720" w:hanging="720"/>
        <w:rPr>
          <w:szCs w:val="24"/>
        </w:rPr>
      </w:pPr>
    </w:p>
    <w:p w14:paraId="07483B15" w14:textId="475A30B3" w:rsidR="004B7030" w:rsidRDefault="00F06674" w:rsidP="004B7030">
      <w:pPr>
        <w:ind w:left="720" w:hanging="720"/>
        <w:rPr>
          <w:szCs w:val="24"/>
        </w:rPr>
      </w:pPr>
      <w:r>
        <w:rPr>
          <w:szCs w:val="24"/>
        </w:rPr>
        <w:t>4</w:t>
      </w:r>
      <w:r w:rsidR="004B7030">
        <w:rPr>
          <w:szCs w:val="24"/>
        </w:rPr>
        <w:t>.</w:t>
      </w:r>
      <w:r w:rsidR="004B7030">
        <w:rPr>
          <w:szCs w:val="24"/>
        </w:rPr>
        <w:tab/>
        <w:t xml:space="preserve">Please provide a cost budget for the New Money Project. </w:t>
      </w:r>
    </w:p>
    <w:p w14:paraId="751E5EA3" w14:textId="4C83DDED" w:rsidR="00A24269" w:rsidRDefault="00A24269" w:rsidP="00A24269">
      <w:pPr>
        <w:pStyle w:val="WSBody-Just"/>
        <w:ind w:left="720" w:hanging="720"/>
        <w:rPr>
          <w:szCs w:val="24"/>
        </w:rPr>
      </w:pPr>
    </w:p>
    <w:p w14:paraId="79E5AE47" w14:textId="77777777" w:rsidR="00493DAD" w:rsidRDefault="00493DAD" w:rsidP="00A24269">
      <w:pPr>
        <w:pStyle w:val="WSBody-Just"/>
        <w:ind w:left="720" w:hanging="720"/>
        <w:rPr>
          <w:szCs w:val="24"/>
        </w:rPr>
      </w:pPr>
    </w:p>
    <w:p w14:paraId="29217AC4" w14:textId="77777777" w:rsidR="00A24269" w:rsidRDefault="00A24269" w:rsidP="00A24269">
      <w:pPr>
        <w:pStyle w:val="WSBody-Just"/>
        <w:ind w:left="720" w:hanging="720"/>
        <w:rPr>
          <w:szCs w:val="24"/>
        </w:rPr>
      </w:pPr>
    </w:p>
    <w:p w14:paraId="0499A455" w14:textId="7298BE0D" w:rsidR="0006328C" w:rsidRDefault="00F06674" w:rsidP="0006328C">
      <w:pPr>
        <w:pStyle w:val="WSBody-Just"/>
        <w:ind w:left="720" w:hanging="720"/>
        <w:rPr>
          <w:szCs w:val="24"/>
        </w:rPr>
      </w:pPr>
      <w:r>
        <w:rPr>
          <w:szCs w:val="24"/>
        </w:rPr>
        <w:t>5</w:t>
      </w:r>
      <w:r w:rsidR="0006328C">
        <w:rPr>
          <w:szCs w:val="24"/>
        </w:rPr>
        <w:t>.</w:t>
      </w:r>
      <w:r w:rsidR="0006328C">
        <w:rPr>
          <w:szCs w:val="24"/>
        </w:rPr>
        <w:tab/>
        <w:t xml:space="preserve">Has the District paid any costs of the New Money Project prior to issuance of the DASNY Bonds for which the District will seek to be reimbursed?  </w:t>
      </w:r>
    </w:p>
    <w:p w14:paraId="0A5D55AB" w14:textId="61D04379" w:rsidR="00A24269" w:rsidRDefault="0006328C" w:rsidP="0006328C">
      <w:pPr>
        <w:pStyle w:val="WSBody-Just"/>
        <w:rPr>
          <w:szCs w:val="24"/>
        </w:rPr>
      </w:pPr>
      <w:r>
        <w:rPr>
          <w:szCs w:val="24"/>
        </w:rPr>
        <w:tab/>
        <w:t>Yes ____   No______</w:t>
      </w:r>
    </w:p>
    <w:p w14:paraId="1B97063A" w14:textId="61D04379" w:rsidR="00D62ED4" w:rsidRDefault="0006328C" w:rsidP="00D62ED4">
      <w:pPr>
        <w:pStyle w:val="WSBody-Just"/>
        <w:ind w:left="720" w:hanging="720"/>
        <w:rPr>
          <w:szCs w:val="24"/>
        </w:rPr>
      </w:pPr>
      <w:r>
        <w:rPr>
          <w:szCs w:val="24"/>
        </w:rPr>
        <w:tab/>
      </w:r>
      <w:r w:rsidR="00D62ED4">
        <w:rPr>
          <w:szCs w:val="24"/>
        </w:rPr>
        <w:tab/>
        <w:t xml:space="preserve">(a) </w:t>
      </w:r>
      <w:r w:rsidR="00D62ED4">
        <w:rPr>
          <w:szCs w:val="24"/>
        </w:rPr>
        <w:tab/>
      </w:r>
      <w:r>
        <w:rPr>
          <w:szCs w:val="24"/>
        </w:rPr>
        <w:t xml:space="preserve">If </w:t>
      </w:r>
      <w:r w:rsidR="00F06674">
        <w:rPr>
          <w:szCs w:val="24"/>
        </w:rPr>
        <w:t>yes</w:t>
      </w:r>
      <w:r>
        <w:rPr>
          <w:szCs w:val="24"/>
        </w:rPr>
        <w:t xml:space="preserve">, please provide the amount paid, </w:t>
      </w:r>
      <w:r w:rsidR="004B7030">
        <w:rPr>
          <w:szCs w:val="24"/>
        </w:rPr>
        <w:t xml:space="preserve">the payee, </w:t>
      </w:r>
      <w:r>
        <w:rPr>
          <w:szCs w:val="24"/>
        </w:rPr>
        <w:t>the purpose for the payment, the date the expenditure was made and the source of the funds for the payment (e.g., revenues, federal or state grants, etc.).</w:t>
      </w:r>
    </w:p>
    <w:p w14:paraId="7E46B7E4" w14:textId="6600AF8D" w:rsidR="00D62ED4" w:rsidRDefault="00D62ED4" w:rsidP="00D62ED4">
      <w:pPr>
        <w:pStyle w:val="WSBody-Just"/>
        <w:ind w:left="720" w:firstLine="720"/>
        <w:rPr>
          <w:szCs w:val="24"/>
        </w:rPr>
      </w:pPr>
      <w:r>
        <w:rPr>
          <w:szCs w:val="24"/>
        </w:rPr>
        <w:t>(b)</w:t>
      </w:r>
      <w:r>
        <w:rPr>
          <w:szCs w:val="24"/>
        </w:rPr>
        <w:tab/>
        <w:t xml:space="preserve">If </w:t>
      </w:r>
      <w:r w:rsidR="00F06674">
        <w:rPr>
          <w:szCs w:val="24"/>
        </w:rPr>
        <w:t>yes</w:t>
      </w:r>
      <w:r>
        <w:rPr>
          <w:szCs w:val="24"/>
        </w:rPr>
        <w:t xml:space="preserve">, please provide a copy of the reimbursement resolution or other official action including, for example, a bond resolution relating to the District’s intent to finance the expenditures described above with a loan from DASNY or other indebtedness. Such resolution may be included as a paragraph in the District’s authorizing resolution for the District Bonds. </w:t>
      </w:r>
    </w:p>
    <w:p w14:paraId="5A4A0DAD" w14:textId="77777777" w:rsidR="003E14B0" w:rsidRDefault="003E14B0" w:rsidP="003E14B0">
      <w:pPr>
        <w:pStyle w:val="WSBody-Just"/>
        <w:ind w:left="720" w:hanging="720"/>
        <w:rPr>
          <w:szCs w:val="24"/>
        </w:rPr>
      </w:pPr>
    </w:p>
    <w:p w14:paraId="654D1A0E" w14:textId="00DC61DB" w:rsidR="00D62ED4" w:rsidRDefault="00F06674" w:rsidP="00D62ED4">
      <w:pPr>
        <w:pStyle w:val="WSBody-Just"/>
        <w:keepNext/>
        <w:ind w:left="720" w:hanging="720"/>
        <w:rPr>
          <w:szCs w:val="24"/>
        </w:rPr>
      </w:pPr>
      <w:r>
        <w:rPr>
          <w:szCs w:val="24"/>
        </w:rPr>
        <w:t>6</w:t>
      </w:r>
      <w:r w:rsidR="004B7030">
        <w:rPr>
          <w:szCs w:val="24"/>
        </w:rPr>
        <w:t>.</w:t>
      </w:r>
      <w:r w:rsidR="004B7030">
        <w:rPr>
          <w:szCs w:val="24"/>
        </w:rPr>
        <w:tab/>
      </w:r>
      <w:r w:rsidR="00D62ED4">
        <w:rPr>
          <w:szCs w:val="24"/>
        </w:rPr>
        <w:t>Are there or will there be any sources of funds (including grants or gifts) other than the proceeds of the New Money Bonds used to pay costs of the New Money Project?</w:t>
      </w:r>
    </w:p>
    <w:p w14:paraId="59ED6D9E" w14:textId="77777777" w:rsidR="00D62ED4" w:rsidRDefault="00D62ED4" w:rsidP="00D62ED4">
      <w:pPr>
        <w:pStyle w:val="WSBody-Just"/>
        <w:rPr>
          <w:szCs w:val="24"/>
        </w:rPr>
      </w:pPr>
      <w:r>
        <w:rPr>
          <w:szCs w:val="24"/>
        </w:rPr>
        <w:tab/>
        <w:t>Yes _____   No______</w:t>
      </w:r>
    </w:p>
    <w:p w14:paraId="57333080" w14:textId="66A1FAEA" w:rsidR="004B7030" w:rsidRDefault="00D62ED4" w:rsidP="00D62ED4">
      <w:pPr>
        <w:pStyle w:val="WSBody-Just"/>
        <w:keepNext/>
        <w:ind w:left="720" w:hanging="720"/>
        <w:rPr>
          <w:szCs w:val="24"/>
        </w:rPr>
      </w:pPr>
      <w:r>
        <w:rPr>
          <w:szCs w:val="24"/>
        </w:rPr>
        <w:tab/>
        <w:t xml:space="preserve">If </w:t>
      </w:r>
      <w:r w:rsidR="00F06674">
        <w:rPr>
          <w:szCs w:val="24"/>
        </w:rPr>
        <w:t>yes</w:t>
      </w:r>
      <w:r>
        <w:rPr>
          <w:szCs w:val="24"/>
        </w:rPr>
        <w:t>, please describe (include</w:t>
      </w:r>
      <w:r w:rsidR="004B7030">
        <w:rPr>
          <w:szCs w:val="24"/>
        </w:rPr>
        <w:t xml:space="preserve"> the amount of the </w:t>
      </w:r>
      <w:r>
        <w:rPr>
          <w:szCs w:val="24"/>
        </w:rPr>
        <w:t>source</w:t>
      </w:r>
      <w:r w:rsidR="004B7030">
        <w:rPr>
          <w:szCs w:val="24"/>
        </w:rPr>
        <w:t xml:space="preserve"> and when it was</w:t>
      </w:r>
      <w:r>
        <w:rPr>
          <w:szCs w:val="24"/>
        </w:rPr>
        <w:t xml:space="preserve"> or is expected to be received).</w:t>
      </w:r>
    </w:p>
    <w:p w14:paraId="7A566600" w14:textId="77777777" w:rsidR="003E14B0" w:rsidRDefault="003E14B0" w:rsidP="003E14B0">
      <w:pPr>
        <w:pStyle w:val="WSBody-Just"/>
        <w:ind w:left="720" w:hanging="720"/>
        <w:rPr>
          <w:szCs w:val="24"/>
        </w:rPr>
      </w:pPr>
    </w:p>
    <w:p w14:paraId="48B24B23" w14:textId="7203E8D4" w:rsidR="0006328C" w:rsidRDefault="00F06674" w:rsidP="0006328C">
      <w:pPr>
        <w:pStyle w:val="WSBody-Just"/>
        <w:keepNext/>
        <w:ind w:left="720" w:hanging="720"/>
        <w:rPr>
          <w:szCs w:val="24"/>
        </w:rPr>
      </w:pPr>
      <w:r>
        <w:rPr>
          <w:szCs w:val="24"/>
        </w:rPr>
        <w:t>7</w:t>
      </w:r>
      <w:r w:rsidR="0006328C">
        <w:rPr>
          <w:szCs w:val="24"/>
        </w:rPr>
        <w:t>.</w:t>
      </w:r>
      <w:r w:rsidR="0006328C">
        <w:rPr>
          <w:szCs w:val="24"/>
        </w:rPr>
        <w:tab/>
        <w:t xml:space="preserve">Will any portion of the DASNY Bonds be used to finance working capital expenditures?  For example, will any portion of the DASNY Bonds be used to finance operating expenses of the District.  </w:t>
      </w:r>
    </w:p>
    <w:p w14:paraId="7AF956BA" w14:textId="77777777" w:rsidR="0006328C" w:rsidRDefault="0006328C" w:rsidP="0006328C">
      <w:pPr>
        <w:pStyle w:val="WSBody-Just"/>
        <w:rPr>
          <w:szCs w:val="24"/>
        </w:rPr>
      </w:pPr>
      <w:r>
        <w:rPr>
          <w:szCs w:val="24"/>
        </w:rPr>
        <w:tab/>
        <w:t>Yes _____   No______</w:t>
      </w:r>
    </w:p>
    <w:p w14:paraId="4A8115AE" w14:textId="5128E191" w:rsidR="0006328C" w:rsidRDefault="0006328C" w:rsidP="0006328C">
      <w:pPr>
        <w:pStyle w:val="WSBody-Just"/>
        <w:keepNext/>
        <w:ind w:left="720" w:hanging="720"/>
        <w:rPr>
          <w:szCs w:val="24"/>
        </w:rPr>
      </w:pPr>
      <w:r>
        <w:rPr>
          <w:szCs w:val="24"/>
        </w:rPr>
        <w:tab/>
        <w:t xml:space="preserve">If </w:t>
      </w:r>
      <w:r w:rsidR="00F06674">
        <w:rPr>
          <w:szCs w:val="24"/>
        </w:rPr>
        <w:t>yes</w:t>
      </w:r>
      <w:r>
        <w:rPr>
          <w:szCs w:val="24"/>
        </w:rPr>
        <w:t>, please describe nature of working capital expenditures.</w:t>
      </w:r>
    </w:p>
    <w:p w14:paraId="28626154" w14:textId="77777777" w:rsidR="00DC0830" w:rsidRDefault="00DC0830" w:rsidP="0006328C">
      <w:pPr>
        <w:pStyle w:val="WSBody-Just"/>
        <w:keepNext/>
        <w:ind w:left="720" w:hanging="720"/>
        <w:rPr>
          <w:szCs w:val="24"/>
        </w:rPr>
      </w:pPr>
    </w:p>
    <w:p w14:paraId="1E72EAD0" w14:textId="452C9497" w:rsidR="00DC0830" w:rsidRDefault="00DC0830" w:rsidP="00DC0830">
      <w:pPr>
        <w:pStyle w:val="WSBody-Just"/>
        <w:keepNext/>
        <w:ind w:left="720" w:hanging="720"/>
        <w:rPr>
          <w:szCs w:val="24"/>
        </w:rPr>
      </w:pPr>
      <w:r>
        <w:rPr>
          <w:szCs w:val="24"/>
        </w:rPr>
        <w:t>8.</w:t>
      </w:r>
      <w:r>
        <w:rPr>
          <w:szCs w:val="24"/>
        </w:rPr>
        <w:tab/>
        <w:t>Will any portion of the New Money Bonds be loaned to a person other than a state or local government entity or agency? If yes, please provide details of the arrangement.</w:t>
      </w:r>
    </w:p>
    <w:p w14:paraId="78657121" w14:textId="44CAB30E" w:rsidR="003E14B0" w:rsidRDefault="00DC0830" w:rsidP="00D3472F">
      <w:pPr>
        <w:pStyle w:val="WSBody-Just"/>
        <w:rPr>
          <w:szCs w:val="24"/>
        </w:rPr>
      </w:pPr>
      <w:r>
        <w:rPr>
          <w:szCs w:val="24"/>
        </w:rPr>
        <w:tab/>
        <w:t>Yes _____   No______</w:t>
      </w:r>
    </w:p>
    <w:p w14:paraId="0A753A34" w14:textId="77777777" w:rsidR="00DC0830" w:rsidRDefault="00DC0830" w:rsidP="003E14B0">
      <w:pPr>
        <w:pStyle w:val="WSBody-Just"/>
        <w:ind w:left="720" w:hanging="720"/>
        <w:rPr>
          <w:szCs w:val="24"/>
        </w:rPr>
      </w:pPr>
    </w:p>
    <w:p w14:paraId="638A7AF1" w14:textId="3FB84E75" w:rsidR="0079535F" w:rsidRPr="00A52D6D" w:rsidRDefault="00F06674" w:rsidP="0079535F">
      <w:pPr>
        <w:keepNext/>
        <w:spacing w:after="240"/>
        <w:jc w:val="both"/>
        <w:outlineLvl w:val="0"/>
        <w:rPr>
          <w:bCs/>
          <w:szCs w:val="24"/>
        </w:rPr>
      </w:pPr>
      <w:r>
        <w:rPr>
          <w:bCs/>
          <w:szCs w:val="24"/>
          <w:u w:val="single"/>
        </w:rPr>
        <w:t xml:space="preserve">NEW MONEY PROJECT </w:t>
      </w:r>
      <w:r w:rsidR="0079535F">
        <w:rPr>
          <w:bCs/>
          <w:szCs w:val="24"/>
          <w:u w:val="single"/>
        </w:rPr>
        <w:t>USE INFORMATION</w:t>
      </w:r>
      <w:r w:rsidR="0079535F">
        <w:rPr>
          <w:bCs/>
          <w:szCs w:val="24"/>
        </w:rPr>
        <w:t>.</w:t>
      </w:r>
    </w:p>
    <w:p w14:paraId="529B5048" w14:textId="29C94303" w:rsidR="0079535F" w:rsidRDefault="00DC0830" w:rsidP="0079535F">
      <w:pPr>
        <w:pStyle w:val="WSBody-Just"/>
        <w:ind w:left="720" w:hanging="720"/>
        <w:rPr>
          <w:szCs w:val="24"/>
        </w:rPr>
      </w:pPr>
      <w:r>
        <w:rPr>
          <w:szCs w:val="24"/>
        </w:rPr>
        <w:t>9</w:t>
      </w:r>
      <w:r w:rsidR="00F20BB2">
        <w:rPr>
          <w:szCs w:val="24"/>
        </w:rPr>
        <w:t>.</w:t>
      </w:r>
      <w:r w:rsidR="00F20BB2">
        <w:rPr>
          <w:szCs w:val="24"/>
        </w:rPr>
        <w:tab/>
        <w:t>(A</w:t>
      </w:r>
      <w:r w:rsidR="0079535F">
        <w:rPr>
          <w:szCs w:val="24"/>
        </w:rPr>
        <w:t xml:space="preserve">)  </w:t>
      </w:r>
      <w:r>
        <w:rPr>
          <w:szCs w:val="24"/>
        </w:rPr>
        <w:t xml:space="preserve">Will </w:t>
      </w:r>
      <w:r w:rsidR="0079535F">
        <w:rPr>
          <w:szCs w:val="24"/>
        </w:rPr>
        <w:t xml:space="preserve">any portion of the New Money Project </w:t>
      </w:r>
      <w:r>
        <w:rPr>
          <w:szCs w:val="24"/>
        </w:rPr>
        <w:t xml:space="preserve">be </w:t>
      </w:r>
      <w:r w:rsidR="0079535F">
        <w:rPr>
          <w:szCs w:val="24"/>
        </w:rPr>
        <w:t>owned or used or expected to be owned or used by other than a school district duly created and existing under the laws of the State of New York or a state or local government entity or agency (e.g.: lease to a not-for-profit entity such as the YMCA for an after school program or a charter school for operation of a charter school, lease to a for-profit trade or business)?</w:t>
      </w:r>
    </w:p>
    <w:p w14:paraId="0BC523EA" w14:textId="291C8A37" w:rsidR="003E14B0" w:rsidRDefault="0079535F" w:rsidP="003E14B0">
      <w:pPr>
        <w:pStyle w:val="WSBody-Just"/>
        <w:rPr>
          <w:szCs w:val="24"/>
        </w:rPr>
      </w:pPr>
      <w:r>
        <w:rPr>
          <w:szCs w:val="24"/>
        </w:rPr>
        <w:tab/>
        <w:t>Yes _____   No______</w:t>
      </w:r>
    </w:p>
    <w:p w14:paraId="21649D36" w14:textId="79A0686A" w:rsidR="0079535F" w:rsidRDefault="00F20BB2" w:rsidP="0079535F">
      <w:pPr>
        <w:pStyle w:val="WSBody-Just"/>
        <w:ind w:left="720" w:hanging="720"/>
        <w:rPr>
          <w:szCs w:val="24"/>
        </w:rPr>
      </w:pPr>
      <w:r>
        <w:rPr>
          <w:szCs w:val="24"/>
        </w:rPr>
        <w:tab/>
        <w:t>(B</w:t>
      </w:r>
      <w:r w:rsidR="0079535F">
        <w:rPr>
          <w:szCs w:val="24"/>
        </w:rPr>
        <w:t xml:space="preserve">)  </w:t>
      </w:r>
      <w:r w:rsidR="00DC0830">
        <w:rPr>
          <w:szCs w:val="24"/>
        </w:rPr>
        <w:t xml:space="preserve">Will </w:t>
      </w:r>
      <w:r w:rsidR="0079535F">
        <w:rPr>
          <w:szCs w:val="24"/>
        </w:rPr>
        <w:t xml:space="preserve">any portion of the New Money Project </w:t>
      </w:r>
      <w:r w:rsidR="00DC0830">
        <w:rPr>
          <w:szCs w:val="24"/>
        </w:rPr>
        <w:t xml:space="preserve">be </w:t>
      </w:r>
      <w:r w:rsidR="0079535F">
        <w:rPr>
          <w:szCs w:val="24"/>
        </w:rPr>
        <w:t>managed or operated</w:t>
      </w:r>
      <w:r w:rsidR="00DC0830">
        <w:rPr>
          <w:szCs w:val="24"/>
        </w:rPr>
        <w:t>,</w:t>
      </w:r>
      <w:r w:rsidR="0079535F">
        <w:rPr>
          <w:szCs w:val="24"/>
        </w:rPr>
        <w:t xml:space="preserve"> or expected to be managed or operated by another person or entity (e.g., child care business for pre- or post-school day programs, regardless of whether attendees are students of the District, or management of cafeteria by an outside party)?</w:t>
      </w:r>
    </w:p>
    <w:p w14:paraId="419FD511" w14:textId="2BB0FE2D" w:rsidR="003E14B0" w:rsidRDefault="0079535F" w:rsidP="0079535F">
      <w:pPr>
        <w:pStyle w:val="WSBody-Just"/>
        <w:rPr>
          <w:szCs w:val="24"/>
        </w:rPr>
      </w:pPr>
      <w:r>
        <w:rPr>
          <w:szCs w:val="24"/>
        </w:rPr>
        <w:tab/>
        <w:t>Yes _____   No_____</w:t>
      </w:r>
    </w:p>
    <w:p w14:paraId="75078138" w14:textId="6F6177AB" w:rsidR="0079535F" w:rsidRDefault="00F20BB2" w:rsidP="0079535F">
      <w:pPr>
        <w:pStyle w:val="WSBody-Just"/>
        <w:ind w:left="720" w:hanging="720"/>
        <w:rPr>
          <w:szCs w:val="24"/>
        </w:rPr>
      </w:pPr>
      <w:r>
        <w:rPr>
          <w:szCs w:val="24"/>
        </w:rPr>
        <w:tab/>
        <w:t>(C</w:t>
      </w:r>
      <w:r w:rsidR="0079535F">
        <w:rPr>
          <w:szCs w:val="24"/>
        </w:rPr>
        <w:t xml:space="preserve">) </w:t>
      </w:r>
      <w:r w:rsidR="00A24269">
        <w:rPr>
          <w:szCs w:val="24"/>
        </w:rPr>
        <w:t xml:space="preserve"> </w:t>
      </w:r>
      <w:r w:rsidR="00DC0830">
        <w:rPr>
          <w:szCs w:val="24"/>
        </w:rPr>
        <w:t xml:space="preserve">Will </w:t>
      </w:r>
      <w:r w:rsidR="0079535F" w:rsidRPr="00722F08">
        <w:rPr>
          <w:szCs w:val="24"/>
        </w:rPr>
        <w:t xml:space="preserve">any portion of the </w:t>
      </w:r>
      <w:r w:rsidR="0079535F">
        <w:rPr>
          <w:szCs w:val="24"/>
        </w:rPr>
        <w:t xml:space="preserve">of the New Money Project be </w:t>
      </w:r>
      <w:r w:rsidR="0079535F" w:rsidRPr="00722F08">
        <w:rPr>
          <w:szCs w:val="24"/>
        </w:rPr>
        <w:t xml:space="preserve">used, or expected to be used on a temporary basis by outside groups for meetings, events, athletic leagues or other activities?  For example, is it expected that a portion of the </w:t>
      </w:r>
      <w:r w:rsidR="0079535F">
        <w:rPr>
          <w:szCs w:val="24"/>
        </w:rPr>
        <w:t xml:space="preserve">New Money Project </w:t>
      </w:r>
      <w:r w:rsidR="0079535F" w:rsidRPr="00722F08">
        <w:rPr>
          <w:szCs w:val="24"/>
        </w:rPr>
        <w:t xml:space="preserve">will be used by the Cub Scouts, the Boy Scouts, sport camps, little league or basketball league, civic, volunteer or church groups?        </w:t>
      </w:r>
    </w:p>
    <w:p w14:paraId="3BF53389" w14:textId="77777777" w:rsidR="0079535F" w:rsidRDefault="0079535F" w:rsidP="0079535F">
      <w:pPr>
        <w:pStyle w:val="WSBody-Just"/>
        <w:ind w:left="720"/>
        <w:rPr>
          <w:szCs w:val="24"/>
        </w:rPr>
      </w:pPr>
      <w:r>
        <w:rPr>
          <w:szCs w:val="24"/>
        </w:rPr>
        <w:t>Yes _____   No_____</w:t>
      </w:r>
    </w:p>
    <w:p w14:paraId="10CE063F" w14:textId="7F5810A1" w:rsidR="0079535F" w:rsidRDefault="0079535F" w:rsidP="0079535F">
      <w:pPr>
        <w:pStyle w:val="WSBody-Just"/>
        <w:ind w:left="720"/>
        <w:rPr>
          <w:szCs w:val="24"/>
        </w:rPr>
      </w:pPr>
      <w:r>
        <w:rPr>
          <w:szCs w:val="24"/>
        </w:rPr>
        <w:t>If yes to (</w:t>
      </w:r>
      <w:r w:rsidR="00F20BB2">
        <w:rPr>
          <w:szCs w:val="24"/>
        </w:rPr>
        <w:t>A</w:t>
      </w:r>
      <w:r>
        <w:rPr>
          <w:szCs w:val="24"/>
        </w:rPr>
        <w:t>), (</w:t>
      </w:r>
      <w:r w:rsidR="00F20BB2">
        <w:rPr>
          <w:szCs w:val="24"/>
        </w:rPr>
        <w:t>B</w:t>
      </w:r>
      <w:r>
        <w:rPr>
          <w:szCs w:val="24"/>
        </w:rPr>
        <w:t>) or (</w:t>
      </w:r>
      <w:r w:rsidR="00F20BB2">
        <w:rPr>
          <w:szCs w:val="24"/>
        </w:rPr>
        <w:t>C</w:t>
      </w:r>
      <w:r>
        <w:rPr>
          <w:szCs w:val="24"/>
        </w:rPr>
        <w:t>), please provide the following information and documentation:</w:t>
      </w:r>
    </w:p>
    <w:p w14:paraId="4AD24D6B" w14:textId="4393AE96" w:rsidR="0079535F" w:rsidRDefault="00F20BB2" w:rsidP="00F06674">
      <w:pPr>
        <w:pStyle w:val="WSBody-Just"/>
        <w:ind w:left="2160" w:hanging="720"/>
        <w:rPr>
          <w:szCs w:val="24"/>
        </w:rPr>
      </w:pPr>
      <w:r>
        <w:rPr>
          <w:szCs w:val="24"/>
        </w:rPr>
        <w:t>I</w:t>
      </w:r>
      <w:r w:rsidR="00F06674">
        <w:rPr>
          <w:szCs w:val="24"/>
        </w:rPr>
        <w:t>.</w:t>
      </w:r>
      <w:r w:rsidR="00F06674">
        <w:rPr>
          <w:szCs w:val="24"/>
        </w:rPr>
        <w:tab/>
      </w:r>
      <w:r w:rsidR="0079535F">
        <w:rPr>
          <w:szCs w:val="24"/>
        </w:rPr>
        <w:t>a description of the arrangement including</w:t>
      </w:r>
      <w:r w:rsidR="00F06674">
        <w:rPr>
          <w:szCs w:val="24"/>
        </w:rPr>
        <w:t xml:space="preserve"> length and</w:t>
      </w:r>
      <w:r w:rsidR="0079535F">
        <w:rPr>
          <w:szCs w:val="24"/>
        </w:rPr>
        <w:t xml:space="preserve"> frequency of the use and if there is a fee for the use;</w:t>
      </w:r>
    </w:p>
    <w:p w14:paraId="00F0D3FF" w14:textId="6D999A4E" w:rsidR="0079535F" w:rsidRDefault="00F20BB2" w:rsidP="00F06674">
      <w:pPr>
        <w:pStyle w:val="WSBody-Just"/>
        <w:ind w:left="2160" w:hanging="720"/>
        <w:rPr>
          <w:szCs w:val="24"/>
        </w:rPr>
      </w:pPr>
      <w:r>
        <w:rPr>
          <w:szCs w:val="24"/>
        </w:rPr>
        <w:t>II</w:t>
      </w:r>
      <w:r w:rsidR="0079535F">
        <w:rPr>
          <w:szCs w:val="24"/>
        </w:rPr>
        <w:t>.</w:t>
      </w:r>
      <w:r w:rsidR="0079535F">
        <w:rPr>
          <w:szCs w:val="24"/>
        </w:rPr>
        <w:tab/>
      </w:r>
      <w:r w:rsidR="00F06674">
        <w:rPr>
          <w:szCs w:val="24"/>
        </w:rPr>
        <w:t xml:space="preserve">the specific portion of the New Money Project used including the square footage of the space and the square footage of the entire facility; </w:t>
      </w:r>
      <w:r w:rsidR="0079535F">
        <w:rPr>
          <w:szCs w:val="24"/>
        </w:rPr>
        <w:t>and</w:t>
      </w:r>
    </w:p>
    <w:p w14:paraId="3201941C" w14:textId="72B5449F" w:rsidR="0079535F" w:rsidRDefault="00F20BB2" w:rsidP="00F06674">
      <w:pPr>
        <w:pStyle w:val="WSBody-Just"/>
        <w:ind w:left="2160" w:hanging="720"/>
        <w:rPr>
          <w:szCs w:val="24"/>
        </w:rPr>
      </w:pPr>
      <w:r>
        <w:rPr>
          <w:szCs w:val="24"/>
        </w:rPr>
        <w:t>III</w:t>
      </w:r>
      <w:r w:rsidR="0079535F">
        <w:rPr>
          <w:szCs w:val="24"/>
        </w:rPr>
        <w:t>.</w:t>
      </w:r>
      <w:r w:rsidR="0079535F">
        <w:rPr>
          <w:szCs w:val="24"/>
        </w:rPr>
        <w:tab/>
      </w:r>
      <w:r w:rsidR="00F06674">
        <w:rPr>
          <w:szCs w:val="24"/>
        </w:rPr>
        <w:t>a copy of the lease, contract or other agreement documenting the arrangement</w:t>
      </w:r>
      <w:r w:rsidR="0079535F">
        <w:rPr>
          <w:szCs w:val="24"/>
        </w:rPr>
        <w:t>.</w:t>
      </w:r>
    </w:p>
    <w:p w14:paraId="2A1C2CE3" w14:textId="77777777" w:rsidR="00445399" w:rsidRDefault="00445399" w:rsidP="00445399">
      <w:pPr>
        <w:pStyle w:val="WSBody-Just"/>
        <w:rPr>
          <w:szCs w:val="24"/>
        </w:rPr>
      </w:pPr>
    </w:p>
    <w:p w14:paraId="019BD20A" w14:textId="5F2F51D4" w:rsidR="0079535F" w:rsidRDefault="00DC0830" w:rsidP="0079535F">
      <w:pPr>
        <w:pStyle w:val="WSBody-Just"/>
        <w:keepNext/>
        <w:ind w:left="720" w:hanging="720"/>
        <w:rPr>
          <w:szCs w:val="24"/>
        </w:rPr>
      </w:pPr>
      <w:r>
        <w:rPr>
          <w:rFonts w:cs="Arial"/>
        </w:rPr>
        <w:t>10</w:t>
      </w:r>
      <w:r w:rsidR="0079535F">
        <w:rPr>
          <w:rFonts w:cs="Arial"/>
        </w:rPr>
        <w:t>.</w:t>
      </w:r>
      <w:r w:rsidR="0079535F">
        <w:rPr>
          <w:rFonts w:cs="Arial"/>
        </w:rPr>
        <w:tab/>
      </w:r>
      <w:r w:rsidR="0079535F">
        <w:rPr>
          <w:szCs w:val="24"/>
        </w:rPr>
        <w:t xml:space="preserve">Use directly or indirectly of any portion of the proceeds of the DASNY Bonds or of the New Money Project in a trade or business carried on by a natural person, or in any activity carried on by a person (other than a natural person or state of local government entity or agency) is Private Use.  </w:t>
      </w:r>
      <w:r w:rsidR="00EC36FB">
        <w:rPr>
          <w:szCs w:val="24"/>
        </w:rPr>
        <w:t>Will</w:t>
      </w:r>
      <w:r w:rsidR="0079535F">
        <w:rPr>
          <w:szCs w:val="24"/>
        </w:rPr>
        <w:t xml:space="preserve"> (and does the District expect that while the </w:t>
      </w:r>
      <w:r w:rsidR="00EC36FB">
        <w:rPr>
          <w:szCs w:val="24"/>
        </w:rPr>
        <w:t>New Money</w:t>
      </w:r>
      <w:r w:rsidR="0079535F">
        <w:rPr>
          <w:szCs w:val="24"/>
        </w:rPr>
        <w:t xml:space="preserve"> Bonds are outstanding that) all of the New Money Project </w:t>
      </w:r>
      <w:r w:rsidR="00EC36FB">
        <w:rPr>
          <w:szCs w:val="24"/>
        </w:rPr>
        <w:t xml:space="preserve">be </w:t>
      </w:r>
      <w:r w:rsidR="0079535F">
        <w:rPr>
          <w:szCs w:val="24"/>
        </w:rPr>
        <w:t>used for educational purposes in a manner that will not give rise to Private Use?</w:t>
      </w:r>
    </w:p>
    <w:p w14:paraId="190837FF" w14:textId="6C1AA2F7" w:rsidR="003E14B0" w:rsidRDefault="0079535F" w:rsidP="003E14B0">
      <w:pPr>
        <w:pStyle w:val="WSBody-Just"/>
        <w:ind w:left="720" w:hanging="720"/>
        <w:rPr>
          <w:szCs w:val="24"/>
        </w:rPr>
      </w:pPr>
      <w:r>
        <w:rPr>
          <w:szCs w:val="24"/>
        </w:rPr>
        <w:tab/>
        <w:t>Yes _____   No______</w:t>
      </w:r>
    </w:p>
    <w:p w14:paraId="06207D6E" w14:textId="779084FA" w:rsidR="0079535F" w:rsidRDefault="00F20BB2" w:rsidP="0079535F">
      <w:pPr>
        <w:pStyle w:val="WSBody-Just"/>
        <w:ind w:left="720" w:hanging="720"/>
        <w:rPr>
          <w:szCs w:val="24"/>
        </w:rPr>
      </w:pPr>
      <w:r>
        <w:rPr>
          <w:szCs w:val="24"/>
        </w:rPr>
        <w:t>11.</w:t>
      </w:r>
      <w:r>
        <w:rPr>
          <w:szCs w:val="24"/>
        </w:rPr>
        <w:tab/>
      </w:r>
      <w:r w:rsidR="0079535F">
        <w:rPr>
          <w:rFonts w:cs="Arial"/>
        </w:rPr>
        <w:t xml:space="preserve">Does the District understand that a change in the use of the </w:t>
      </w:r>
      <w:r w:rsidR="0079535F">
        <w:rPr>
          <w:szCs w:val="24"/>
        </w:rPr>
        <w:t>New Money Project</w:t>
      </w:r>
      <w:r w:rsidR="0079535F">
        <w:rPr>
          <w:rFonts w:cs="Arial"/>
        </w:rPr>
        <w:t xml:space="preserve"> to a use that is not qualified for tax-exempt financing may result in the loss of tax exemption of interest on the DASNY Bonds? </w:t>
      </w:r>
    </w:p>
    <w:p w14:paraId="78C95AA4" w14:textId="52993ACF" w:rsidR="003E14B0" w:rsidRDefault="0079535F" w:rsidP="003E14B0">
      <w:pPr>
        <w:pStyle w:val="WSBody-Just"/>
        <w:ind w:left="720" w:hanging="720"/>
        <w:rPr>
          <w:szCs w:val="24"/>
        </w:rPr>
      </w:pPr>
      <w:r>
        <w:rPr>
          <w:szCs w:val="24"/>
        </w:rPr>
        <w:tab/>
        <w:t>Yes _____   No______</w:t>
      </w:r>
    </w:p>
    <w:p w14:paraId="5B71FEE6" w14:textId="77777777" w:rsidR="00445399" w:rsidRDefault="00445399" w:rsidP="003E14B0">
      <w:pPr>
        <w:pStyle w:val="WSBody-Just"/>
        <w:ind w:left="720" w:hanging="720"/>
        <w:rPr>
          <w:szCs w:val="24"/>
        </w:rPr>
      </w:pPr>
    </w:p>
    <w:p w14:paraId="5A0C6062" w14:textId="31666B6D" w:rsidR="0079535F" w:rsidRDefault="00F20BB2" w:rsidP="0079535F">
      <w:pPr>
        <w:pStyle w:val="WSBody-Just"/>
        <w:ind w:left="720" w:hanging="720"/>
        <w:rPr>
          <w:szCs w:val="24"/>
        </w:rPr>
      </w:pPr>
      <w:r>
        <w:rPr>
          <w:szCs w:val="24"/>
        </w:rPr>
        <w:t>12</w:t>
      </w:r>
      <w:r w:rsidR="0079535F">
        <w:rPr>
          <w:szCs w:val="24"/>
        </w:rPr>
        <w:t>.</w:t>
      </w:r>
      <w:r w:rsidR="0079535F">
        <w:rPr>
          <w:szCs w:val="24"/>
        </w:rPr>
        <w:tab/>
        <w:t>I</w:t>
      </w:r>
      <w:r w:rsidR="0079535F" w:rsidRPr="00722F08">
        <w:rPr>
          <w:szCs w:val="24"/>
        </w:rPr>
        <w:t>s the</w:t>
      </w:r>
      <w:r w:rsidR="00F06674">
        <w:rPr>
          <w:szCs w:val="24"/>
        </w:rPr>
        <w:t xml:space="preserve"> District participating in the C</w:t>
      </w:r>
      <w:r w:rsidR="0079535F" w:rsidRPr="00722F08">
        <w:rPr>
          <w:szCs w:val="24"/>
        </w:rPr>
        <w:t>ommunity Schools Grant Initiative (CSGI)?</w:t>
      </w:r>
      <w:r w:rsidR="0079535F">
        <w:rPr>
          <w:szCs w:val="24"/>
        </w:rPr>
        <w:t xml:space="preserve"> </w:t>
      </w:r>
      <w:r w:rsidR="0079535F" w:rsidRPr="00722F08">
        <w:rPr>
          <w:szCs w:val="24"/>
        </w:rPr>
        <w:t xml:space="preserve">If yes, please describe use by service providers or other third parties of the </w:t>
      </w:r>
      <w:r w:rsidR="00F06674">
        <w:rPr>
          <w:szCs w:val="24"/>
        </w:rPr>
        <w:t xml:space="preserve">New Money </w:t>
      </w:r>
      <w:r w:rsidR="0079535F" w:rsidRPr="00722F08">
        <w:rPr>
          <w:szCs w:val="24"/>
        </w:rPr>
        <w:t xml:space="preserve">Project under the initiative including length of use, compensation to the service providers or other third party, square foot area used or occupied. </w:t>
      </w:r>
    </w:p>
    <w:p w14:paraId="27DA6B9E" w14:textId="77777777" w:rsidR="0079535F" w:rsidRDefault="0079535F" w:rsidP="0079535F">
      <w:pPr>
        <w:pStyle w:val="WSBody-Just"/>
        <w:ind w:left="720"/>
        <w:rPr>
          <w:szCs w:val="24"/>
        </w:rPr>
      </w:pPr>
      <w:r>
        <w:rPr>
          <w:szCs w:val="24"/>
        </w:rPr>
        <w:t>Yes _____   No______</w:t>
      </w:r>
    </w:p>
    <w:p w14:paraId="6A440B0A" w14:textId="12D9BB8C" w:rsidR="003E14B0" w:rsidRDefault="003E14B0" w:rsidP="00D3472F">
      <w:pPr>
        <w:pStyle w:val="WSBody-Just"/>
        <w:rPr>
          <w:szCs w:val="24"/>
        </w:rPr>
      </w:pPr>
    </w:p>
    <w:p w14:paraId="2EB98FC9" w14:textId="1A2AE7A9" w:rsidR="0006328C" w:rsidRDefault="0006328C" w:rsidP="0006328C">
      <w:pPr>
        <w:pStyle w:val="WSBody-Just"/>
        <w:ind w:left="720" w:hanging="720"/>
        <w:rPr>
          <w:szCs w:val="24"/>
        </w:rPr>
      </w:pPr>
      <w:r>
        <w:rPr>
          <w:szCs w:val="24"/>
        </w:rPr>
        <w:t>1</w:t>
      </w:r>
      <w:r w:rsidR="00F20BB2">
        <w:rPr>
          <w:szCs w:val="24"/>
        </w:rPr>
        <w:t>3</w:t>
      </w:r>
      <w:r>
        <w:rPr>
          <w:szCs w:val="24"/>
        </w:rPr>
        <w:t>.</w:t>
      </w:r>
      <w:r>
        <w:rPr>
          <w:szCs w:val="24"/>
        </w:rPr>
        <w:tab/>
        <w:t xml:space="preserve">Will at least eighty-five percent (85%) of the proceeds of the New Money Bonds be used for such purpose within the 3-year period beginning on the date that the </w:t>
      </w:r>
      <w:r w:rsidR="0079535F">
        <w:rPr>
          <w:szCs w:val="24"/>
        </w:rPr>
        <w:t xml:space="preserve">New Money </w:t>
      </w:r>
      <w:r>
        <w:rPr>
          <w:szCs w:val="24"/>
        </w:rPr>
        <w:t>Bonds are issued?</w:t>
      </w:r>
    </w:p>
    <w:p w14:paraId="35A83918" w14:textId="19C62CF5" w:rsidR="0006328C" w:rsidRDefault="0006328C" w:rsidP="003E14B0">
      <w:pPr>
        <w:pStyle w:val="WSBody-Just"/>
        <w:rPr>
          <w:szCs w:val="24"/>
        </w:rPr>
      </w:pPr>
      <w:r>
        <w:rPr>
          <w:szCs w:val="24"/>
        </w:rPr>
        <w:tab/>
        <w:t>Yes _____   No______</w:t>
      </w:r>
    </w:p>
    <w:p w14:paraId="62B768F3" w14:textId="77777777" w:rsidR="00445399" w:rsidRDefault="00445399" w:rsidP="003E14B0">
      <w:pPr>
        <w:pStyle w:val="WSBody-Just"/>
        <w:rPr>
          <w:szCs w:val="24"/>
        </w:rPr>
      </w:pPr>
    </w:p>
    <w:p w14:paraId="11A30B9D" w14:textId="64C2638B" w:rsidR="0006328C" w:rsidRDefault="00F20BB2" w:rsidP="0006328C">
      <w:pPr>
        <w:pStyle w:val="WSBody-Just"/>
        <w:keepNext/>
        <w:ind w:left="720" w:hanging="720"/>
        <w:rPr>
          <w:szCs w:val="24"/>
        </w:rPr>
      </w:pPr>
      <w:r>
        <w:rPr>
          <w:szCs w:val="24"/>
        </w:rPr>
        <w:t>14</w:t>
      </w:r>
      <w:r w:rsidR="0006328C">
        <w:rPr>
          <w:szCs w:val="24"/>
        </w:rPr>
        <w:t>.</w:t>
      </w:r>
      <w:r w:rsidR="0006328C">
        <w:rPr>
          <w:szCs w:val="24"/>
        </w:rPr>
        <w:tab/>
        <w:t xml:space="preserve">Will at least one hundred percent (100%) of the proceeds of the New Money Bonds be used for such purpose within the 3-year period beginning on the date that the </w:t>
      </w:r>
      <w:r w:rsidR="0079535F">
        <w:rPr>
          <w:szCs w:val="24"/>
        </w:rPr>
        <w:t xml:space="preserve">New Money </w:t>
      </w:r>
      <w:r w:rsidR="0006328C">
        <w:rPr>
          <w:szCs w:val="24"/>
        </w:rPr>
        <w:t>Bonds are issued?</w:t>
      </w:r>
    </w:p>
    <w:p w14:paraId="453BE5EF" w14:textId="3B37A1D7" w:rsidR="0006328C" w:rsidRDefault="0006328C" w:rsidP="003E14B0">
      <w:pPr>
        <w:pStyle w:val="WSBody-Just"/>
        <w:rPr>
          <w:szCs w:val="24"/>
        </w:rPr>
      </w:pPr>
      <w:r>
        <w:rPr>
          <w:szCs w:val="24"/>
        </w:rPr>
        <w:tab/>
        <w:t>Yes _____   No______</w:t>
      </w:r>
    </w:p>
    <w:p w14:paraId="6048935D" w14:textId="77777777" w:rsidR="00445399" w:rsidRDefault="00445399" w:rsidP="003E14B0">
      <w:pPr>
        <w:pStyle w:val="WSBody-Just"/>
        <w:rPr>
          <w:szCs w:val="24"/>
        </w:rPr>
      </w:pPr>
    </w:p>
    <w:p w14:paraId="25F0DDC3" w14:textId="72BB98EA" w:rsidR="0006328C" w:rsidRDefault="00F20BB2" w:rsidP="0006328C">
      <w:pPr>
        <w:pStyle w:val="WSBody-Just"/>
        <w:ind w:left="720" w:hanging="720"/>
        <w:rPr>
          <w:szCs w:val="24"/>
        </w:rPr>
      </w:pPr>
      <w:r>
        <w:rPr>
          <w:szCs w:val="24"/>
        </w:rPr>
        <w:t>15</w:t>
      </w:r>
      <w:r w:rsidR="0006328C">
        <w:rPr>
          <w:szCs w:val="24"/>
        </w:rPr>
        <w:t>.</w:t>
      </w:r>
      <w:r w:rsidR="0006328C">
        <w:rPr>
          <w:szCs w:val="24"/>
        </w:rPr>
        <w:tab/>
        <w:t>Will more than fifty percent (50%) of the proceeds of the New Money Bonds be invested in other investments (i.e., investments other than the New Money Project) having a substantially guaranteed yield for four (4) years or more?</w:t>
      </w:r>
    </w:p>
    <w:p w14:paraId="37A71C4A" w14:textId="6EB2270A" w:rsidR="0006328C" w:rsidRDefault="0006328C" w:rsidP="003E14B0">
      <w:pPr>
        <w:pStyle w:val="WSBody-Just"/>
        <w:rPr>
          <w:szCs w:val="24"/>
        </w:rPr>
      </w:pPr>
      <w:r>
        <w:rPr>
          <w:szCs w:val="24"/>
        </w:rPr>
        <w:tab/>
        <w:t>Yes _____   No______</w:t>
      </w:r>
    </w:p>
    <w:p w14:paraId="43908A17" w14:textId="77777777" w:rsidR="00445399" w:rsidRDefault="00445399" w:rsidP="003E14B0">
      <w:pPr>
        <w:pStyle w:val="WSBody-Just"/>
        <w:rPr>
          <w:szCs w:val="24"/>
        </w:rPr>
      </w:pPr>
    </w:p>
    <w:p w14:paraId="20F51B9A" w14:textId="71D2D505" w:rsidR="0006328C" w:rsidRDefault="00F20BB2" w:rsidP="0006328C">
      <w:pPr>
        <w:pStyle w:val="WSBody-Just"/>
        <w:keepNext/>
        <w:ind w:left="720" w:hanging="720"/>
        <w:rPr>
          <w:szCs w:val="24"/>
        </w:rPr>
      </w:pPr>
      <w:r>
        <w:rPr>
          <w:szCs w:val="24"/>
        </w:rPr>
        <w:t>16</w:t>
      </w:r>
      <w:r w:rsidR="0006328C">
        <w:rPr>
          <w:szCs w:val="24"/>
        </w:rPr>
        <w:t>.</w:t>
      </w:r>
      <w:r w:rsidR="0006328C">
        <w:rPr>
          <w:szCs w:val="24"/>
        </w:rPr>
        <w:tab/>
        <w:t>Has the District received all approvals and undertaken all necessary steps to effectuate the issuance of the District Bonds?</w:t>
      </w:r>
    </w:p>
    <w:p w14:paraId="763098D1" w14:textId="20E34AD3" w:rsidR="0006328C" w:rsidRDefault="0006328C" w:rsidP="0006328C">
      <w:pPr>
        <w:pStyle w:val="WSBody-Just"/>
        <w:keepNext/>
        <w:ind w:left="720" w:hanging="720"/>
        <w:rPr>
          <w:szCs w:val="24"/>
        </w:rPr>
      </w:pPr>
      <w:r>
        <w:rPr>
          <w:szCs w:val="24"/>
        </w:rPr>
        <w:tab/>
        <w:t>Yes _____   No______</w:t>
      </w:r>
    </w:p>
    <w:p w14:paraId="4ABA4CC7" w14:textId="77777777" w:rsidR="00445399" w:rsidRDefault="00445399" w:rsidP="0006328C">
      <w:pPr>
        <w:pStyle w:val="WSBody-Just"/>
        <w:keepNext/>
        <w:ind w:left="720" w:hanging="720"/>
        <w:rPr>
          <w:szCs w:val="24"/>
        </w:rPr>
      </w:pPr>
    </w:p>
    <w:p w14:paraId="41637AC5" w14:textId="70B90F74" w:rsidR="0006328C" w:rsidRDefault="00F20BB2" w:rsidP="0006328C">
      <w:pPr>
        <w:pStyle w:val="WSBody-Just"/>
        <w:ind w:left="720" w:hanging="720"/>
        <w:rPr>
          <w:szCs w:val="24"/>
        </w:rPr>
      </w:pPr>
      <w:r>
        <w:rPr>
          <w:szCs w:val="24"/>
        </w:rPr>
        <w:t>17</w:t>
      </w:r>
      <w:r w:rsidR="0006328C">
        <w:rPr>
          <w:szCs w:val="24"/>
        </w:rPr>
        <w:t>.</w:t>
      </w:r>
      <w:r w:rsidR="0006328C">
        <w:rPr>
          <w:szCs w:val="24"/>
        </w:rPr>
        <w:tab/>
        <w:t>Will the District incur within six (6) months of the date of issue of the DASNY Bonds a substantial binding obligation to a third party to expend at least five percent (5%) of the sale proceeds of the New Money Bonds on the New Money Project?  (Note that an obligation is not binding if it is subject to contingencies within the District’s control.)</w:t>
      </w:r>
    </w:p>
    <w:p w14:paraId="75F64390" w14:textId="2AD82991" w:rsidR="0006328C" w:rsidRDefault="0006328C" w:rsidP="00F06674">
      <w:pPr>
        <w:pStyle w:val="WSBody-Just"/>
        <w:rPr>
          <w:szCs w:val="24"/>
        </w:rPr>
      </w:pPr>
      <w:r>
        <w:rPr>
          <w:szCs w:val="24"/>
        </w:rPr>
        <w:tab/>
        <w:t>Yes _____   No______</w:t>
      </w:r>
    </w:p>
    <w:p w14:paraId="6477C0AA" w14:textId="45FCAF9E" w:rsidR="00445399" w:rsidRDefault="00445399" w:rsidP="00D3472F">
      <w:pPr>
        <w:pStyle w:val="WSBody-Just"/>
        <w:rPr>
          <w:bCs/>
          <w:szCs w:val="24"/>
          <w:u w:val="single"/>
        </w:rPr>
      </w:pPr>
    </w:p>
    <w:p w14:paraId="078FF87D" w14:textId="02D946A4" w:rsidR="007272D6" w:rsidRDefault="007272D6" w:rsidP="007272D6">
      <w:pPr>
        <w:pStyle w:val="WSBody-Just"/>
        <w:ind w:left="720" w:hanging="720"/>
        <w:rPr>
          <w:szCs w:val="24"/>
        </w:rPr>
      </w:pPr>
      <w:r>
        <w:rPr>
          <w:bCs/>
          <w:szCs w:val="24"/>
          <w:u w:val="single"/>
        </w:rPr>
        <w:t>GENERAL DISTRICT INFORMATION</w:t>
      </w:r>
      <w:r>
        <w:rPr>
          <w:bCs/>
          <w:szCs w:val="24"/>
        </w:rPr>
        <w:t>.</w:t>
      </w:r>
    </w:p>
    <w:p w14:paraId="393C8D08" w14:textId="287FBE41" w:rsidR="007272D6" w:rsidRDefault="007272D6" w:rsidP="007272D6">
      <w:pPr>
        <w:pStyle w:val="WSBody-Just"/>
        <w:ind w:left="720" w:hanging="720"/>
        <w:rPr>
          <w:szCs w:val="24"/>
        </w:rPr>
      </w:pPr>
      <w:r>
        <w:rPr>
          <w:szCs w:val="24"/>
        </w:rPr>
        <w:t>1</w:t>
      </w:r>
      <w:r w:rsidR="00F20BB2">
        <w:rPr>
          <w:szCs w:val="24"/>
        </w:rPr>
        <w:t>8</w:t>
      </w:r>
      <w:r>
        <w:rPr>
          <w:szCs w:val="24"/>
        </w:rPr>
        <w:t>.</w:t>
      </w:r>
      <w:r>
        <w:rPr>
          <w:szCs w:val="24"/>
        </w:rPr>
        <w:tab/>
      </w:r>
      <w:r w:rsidRPr="00854ECB">
        <w:rPr>
          <w:szCs w:val="24"/>
        </w:rPr>
        <w:t xml:space="preserve">Does </w:t>
      </w:r>
      <w:r w:rsidR="006D6E85">
        <w:rPr>
          <w:szCs w:val="24"/>
        </w:rPr>
        <w:t xml:space="preserve">(or will) </w:t>
      </w:r>
      <w:r w:rsidRPr="00854ECB">
        <w:rPr>
          <w:szCs w:val="24"/>
        </w:rPr>
        <w:t xml:space="preserve">the District own all of the property constituting the </w:t>
      </w:r>
      <w:r>
        <w:rPr>
          <w:szCs w:val="24"/>
        </w:rPr>
        <w:t>New Money Project</w:t>
      </w:r>
      <w:r w:rsidRPr="00854ECB">
        <w:rPr>
          <w:szCs w:val="24"/>
        </w:rPr>
        <w:t xml:space="preserve"> (buildings, equipment, etc.)?  </w:t>
      </w:r>
      <w:r w:rsidR="006D6E85">
        <w:rPr>
          <w:szCs w:val="24"/>
        </w:rPr>
        <w:t>If no, please explain.</w:t>
      </w:r>
      <w:r w:rsidRPr="00854ECB">
        <w:rPr>
          <w:szCs w:val="24"/>
        </w:rPr>
        <w:t xml:space="preserve"> </w:t>
      </w:r>
    </w:p>
    <w:p w14:paraId="5ADAF723" w14:textId="55408D3B" w:rsidR="007272D6" w:rsidRDefault="007272D6" w:rsidP="003E14B0">
      <w:pPr>
        <w:pStyle w:val="WSBody-Just"/>
        <w:ind w:left="720"/>
        <w:rPr>
          <w:szCs w:val="24"/>
        </w:rPr>
      </w:pPr>
      <w:r>
        <w:rPr>
          <w:szCs w:val="24"/>
        </w:rPr>
        <w:t>Yes _____   No______</w:t>
      </w:r>
    </w:p>
    <w:p w14:paraId="037A5D94" w14:textId="7962CB74" w:rsidR="00656C80" w:rsidRDefault="00656C80" w:rsidP="007272D6">
      <w:pPr>
        <w:pStyle w:val="WSBody-Just"/>
        <w:ind w:left="720" w:hanging="720"/>
        <w:rPr>
          <w:szCs w:val="24"/>
        </w:rPr>
      </w:pPr>
    </w:p>
    <w:p w14:paraId="1D47E6AA" w14:textId="660A9A09" w:rsidR="007272D6" w:rsidRDefault="007272D6" w:rsidP="007272D6">
      <w:pPr>
        <w:pStyle w:val="WSBody-Just"/>
        <w:ind w:left="720" w:hanging="720"/>
        <w:rPr>
          <w:szCs w:val="24"/>
        </w:rPr>
      </w:pPr>
      <w:r>
        <w:rPr>
          <w:szCs w:val="24"/>
        </w:rPr>
        <w:t>1</w:t>
      </w:r>
      <w:r w:rsidR="00F20BB2">
        <w:rPr>
          <w:szCs w:val="24"/>
        </w:rPr>
        <w:t>9</w:t>
      </w:r>
      <w:r>
        <w:rPr>
          <w:szCs w:val="24"/>
        </w:rPr>
        <w:t>.</w:t>
      </w:r>
      <w:r>
        <w:rPr>
          <w:szCs w:val="24"/>
        </w:rPr>
        <w:tab/>
      </w:r>
      <w:r w:rsidRPr="00066611">
        <w:rPr>
          <w:szCs w:val="24"/>
        </w:rPr>
        <w:t xml:space="preserve">For the entire term of the DASNY Bonds, does the District reasonably expect to continue to own all of the property constituting the </w:t>
      </w:r>
      <w:r>
        <w:rPr>
          <w:szCs w:val="24"/>
        </w:rPr>
        <w:t xml:space="preserve">New Money </w:t>
      </w:r>
      <w:r w:rsidRPr="00066611">
        <w:rPr>
          <w:szCs w:val="24"/>
        </w:rPr>
        <w:t xml:space="preserve">Project and reasonably expect to continue to operate the </w:t>
      </w:r>
      <w:r>
        <w:rPr>
          <w:szCs w:val="24"/>
        </w:rPr>
        <w:t xml:space="preserve">New Money </w:t>
      </w:r>
      <w:r w:rsidRPr="00066611">
        <w:rPr>
          <w:szCs w:val="24"/>
        </w:rPr>
        <w:t xml:space="preserve">Project as a public school facility?   For example, are there any studies, discussions, analysis or proposals currently being considered by the District regarding the closing, sale, lease or disposal of all or a portion of the </w:t>
      </w:r>
      <w:r>
        <w:rPr>
          <w:szCs w:val="24"/>
        </w:rPr>
        <w:t xml:space="preserve">New Money </w:t>
      </w:r>
      <w:r w:rsidRPr="00066611">
        <w:rPr>
          <w:szCs w:val="24"/>
        </w:rPr>
        <w:t>Project.  If yes, please explain.</w:t>
      </w:r>
    </w:p>
    <w:p w14:paraId="6A68BF47" w14:textId="0717F07D" w:rsidR="007272D6" w:rsidRDefault="007272D6" w:rsidP="007272D6">
      <w:pPr>
        <w:pStyle w:val="WSBody-Just"/>
        <w:ind w:left="720"/>
        <w:rPr>
          <w:szCs w:val="24"/>
        </w:rPr>
      </w:pPr>
      <w:r>
        <w:rPr>
          <w:szCs w:val="24"/>
        </w:rPr>
        <w:t>Yes _____   No______</w:t>
      </w:r>
    </w:p>
    <w:p w14:paraId="4ADFF204" w14:textId="5A07212F" w:rsidR="006D6E85" w:rsidRDefault="006D6E85" w:rsidP="00D3472F">
      <w:pPr>
        <w:pStyle w:val="WSBody-Just"/>
        <w:rPr>
          <w:szCs w:val="24"/>
        </w:rPr>
      </w:pPr>
    </w:p>
    <w:p w14:paraId="5E90E5A8" w14:textId="2E4BD21D" w:rsidR="006D6E85" w:rsidRDefault="00F20BB2" w:rsidP="00D3472F">
      <w:pPr>
        <w:pStyle w:val="WSBody-Just"/>
        <w:ind w:left="720" w:hanging="720"/>
        <w:rPr>
          <w:szCs w:val="24"/>
        </w:rPr>
      </w:pPr>
      <w:r>
        <w:rPr>
          <w:szCs w:val="24"/>
        </w:rPr>
        <w:t>20</w:t>
      </w:r>
      <w:r w:rsidR="006D6E85">
        <w:rPr>
          <w:szCs w:val="24"/>
        </w:rPr>
        <w:t>.</w:t>
      </w:r>
      <w:r w:rsidR="006D6E85">
        <w:rPr>
          <w:szCs w:val="24"/>
        </w:rPr>
        <w:tab/>
        <w:t>Is all of the property constituting the New Money Project open and operating as a</w:t>
      </w:r>
      <w:r w:rsidR="00EC36FB">
        <w:rPr>
          <w:szCs w:val="24"/>
        </w:rPr>
        <w:t xml:space="preserve"> </w:t>
      </w:r>
      <w:r w:rsidR="006D6E85">
        <w:rPr>
          <w:szCs w:val="24"/>
        </w:rPr>
        <w:t>public school facility? If no, please explain.</w:t>
      </w:r>
    </w:p>
    <w:p w14:paraId="2086492A" w14:textId="6D49177D" w:rsidR="006D6E85" w:rsidRDefault="006D6E85">
      <w:pPr>
        <w:pStyle w:val="WSBody-Just"/>
        <w:ind w:left="720"/>
        <w:rPr>
          <w:szCs w:val="24"/>
        </w:rPr>
      </w:pPr>
      <w:r>
        <w:rPr>
          <w:szCs w:val="24"/>
        </w:rPr>
        <w:t>Yes _____   No______</w:t>
      </w:r>
    </w:p>
    <w:p w14:paraId="03437F66" w14:textId="3839D20B" w:rsidR="0006328C" w:rsidRDefault="0006328C" w:rsidP="00D3472F">
      <w:pPr>
        <w:pStyle w:val="WSBody-Just"/>
        <w:rPr>
          <w:szCs w:val="24"/>
        </w:rPr>
      </w:pPr>
    </w:p>
    <w:p w14:paraId="1D3BB190" w14:textId="51DAB161" w:rsidR="00493DAD" w:rsidRDefault="00493DAD" w:rsidP="00D3472F">
      <w:pPr>
        <w:pStyle w:val="WSBody-Just"/>
        <w:rPr>
          <w:szCs w:val="24"/>
        </w:rPr>
      </w:pPr>
    </w:p>
    <w:p w14:paraId="4DD3BD57" w14:textId="77777777" w:rsidR="00493DAD" w:rsidRDefault="00493DAD" w:rsidP="00D3472F">
      <w:pPr>
        <w:pStyle w:val="WSBody-Just"/>
        <w:rPr>
          <w:szCs w:val="24"/>
        </w:rPr>
      </w:pPr>
    </w:p>
    <w:p w14:paraId="4F7B1497" w14:textId="070641D5" w:rsidR="0006328C" w:rsidRDefault="00F20BB2" w:rsidP="0006328C">
      <w:pPr>
        <w:ind w:left="720" w:hanging="720"/>
        <w:jc w:val="both"/>
        <w:rPr>
          <w:szCs w:val="24"/>
        </w:rPr>
      </w:pPr>
      <w:r>
        <w:rPr>
          <w:szCs w:val="24"/>
        </w:rPr>
        <w:t>21</w:t>
      </w:r>
      <w:r w:rsidR="0006328C">
        <w:rPr>
          <w:szCs w:val="24"/>
        </w:rPr>
        <w:t>.</w:t>
      </w:r>
      <w:r w:rsidR="0006328C">
        <w:rPr>
          <w:szCs w:val="24"/>
        </w:rPr>
        <w:tab/>
        <w:t>Please complete the attached worksheets for the New Money Project so that every asset to be financed is included in the worksheets, either individually or together with similar assets.  The information requested, including the useful life and placed-in-service dates of each asset, is necessary to determine compliance with federal tax law bond maturity limitations.</w:t>
      </w:r>
    </w:p>
    <w:p w14:paraId="3FD1C8F6" w14:textId="77777777" w:rsidR="0006328C" w:rsidRDefault="0006328C" w:rsidP="0006328C">
      <w:pPr>
        <w:ind w:left="720" w:hanging="720"/>
        <w:jc w:val="center"/>
        <w:rPr>
          <w:szCs w:val="24"/>
          <w:u w:val="single"/>
        </w:rPr>
      </w:pPr>
      <w:r>
        <w:rPr>
          <w:szCs w:val="24"/>
        </w:rPr>
        <w:br w:type="page"/>
      </w:r>
    </w:p>
    <w:p w14:paraId="6E17699E" w14:textId="77777777" w:rsidR="0006328C" w:rsidRDefault="0006328C" w:rsidP="0006328C">
      <w:pPr>
        <w:spacing w:after="240"/>
        <w:ind w:left="2160" w:hanging="2160"/>
        <w:jc w:val="both"/>
        <w:rPr>
          <w:szCs w:val="24"/>
        </w:rPr>
      </w:pPr>
    </w:p>
    <w:p w14:paraId="133BD3F4" w14:textId="4673CB6F" w:rsidR="0006328C" w:rsidRDefault="0006328C" w:rsidP="0006328C">
      <w:pPr>
        <w:spacing w:after="240"/>
        <w:ind w:left="2160" w:hanging="2160"/>
        <w:jc w:val="both"/>
        <w:rPr>
          <w:b/>
          <w:szCs w:val="24"/>
          <w:u w:val="single"/>
        </w:rPr>
      </w:pPr>
      <w:r>
        <w:rPr>
          <w:b/>
          <w:szCs w:val="24"/>
        </w:rPr>
        <w:t xml:space="preserve">NAME OF DISTRICT:  </w:t>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14:paraId="793EED5C" w14:textId="77777777" w:rsidR="0006328C" w:rsidRDefault="0006328C" w:rsidP="0006328C">
      <w:pPr>
        <w:pStyle w:val="WSCapt-Ctr-Caps-Bold"/>
        <w:rPr>
          <w:szCs w:val="24"/>
        </w:rPr>
      </w:pPr>
      <w:r>
        <w:rPr>
          <w:szCs w:val="24"/>
        </w:rPr>
        <w:t>WORKSHEET:  New money ASSETS #1</w:t>
      </w:r>
    </w:p>
    <w:p w14:paraId="7E24EBB0" w14:textId="77777777" w:rsidR="0006328C" w:rsidRDefault="0006328C" w:rsidP="0006328C">
      <w:pPr>
        <w:spacing w:after="240"/>
        <w:ind w:left="2160" w:hanging="2160"/>
        <w:jc w:val="center"/>
        <w:rPr>
          <w:b/>
          <w:szCs w:val="24"/>
        </w:rPr>
      </w:pPr>
      <w:r>
        <w:rPr>
          <w:b/>
          <w:szCs w:val="24"/>
          <w:u w:val="single"/>
        </w:rPr>
        <w:t>Allocation of Proceeds to New Money Assets</w:t>
      </w:r>
    </w:p>
    <w:p w14:paraId="6972B625" w14:textId="77777777" w:rsidR="0006328C" w:rsidRDefault="0006328C" w:rsidP="0006328C">
      <w:pPr>
        <w:ind w:left="720" w:hanging="720"/>
        <w:rPr>
          <w:szCs w:val="24"/>
        </w:rPr>
      </w:pPr>
    </w:p>
    <w:p w14:paraId="70C2A957" w14:textId="77777777" w:rsidR="0006328C" w:rsidRDefault="0006328C" w:rsidP="0006328C">
      <w:pPr>
        <w:spacing w:after="240"/>
        <w:jc w:val="both"/>
        <w:rPr>
          <w:szCs w:val="24"/>
        </w:rPr>
      </w:pPr>
      <w:r>
        <w:rPr>
          <w:szCs w:val="24"/>
        </w:rPr>
        <w:t xml:space="preserve">   </w:t>
      </w:r>
      <w:r>
        <w:rPr>
          <w:szCs w:val="24"/>
        </w:rPr>
        <w:tab/>
        <w:t>(1)</w:t>
      </w:r>
      <w:r>
        <w:rPr>
          <w:szCs w:val="24"/>
        </w:rPr>
        <w:tab/>
        <w:t>Total Cost of New Money Project:  $______________.</w:t>
      </w:r>
    </w:p>
    <w:p w14:paraId="76E77121" w14:textId="63503A6A" w:rsidR="0006328C" w:rsidRDefault="0006328C" w:rsidP="0006328C">
      <w:pPr>
        <w:spacing w:after="240"/>
        <w:ind w:firstLine="720"/>
        <w:jc w:val="both"/>
        <w:rPr>
          <w:szCs w:val="24"/>
        </w:rPr>
      </w:pPr>
      <w:r>
        <w:rPr>
          <w:szCs w:val="24"/>
        </w:rPr>
        <w:t>(2)</w:t>
      </w:r>
      <w:r>
        <w:rPr>
          <w:szCs w:val="24"/>
        </w:rPr>
        <w:tab/>
        <w:t>Amount to be financed with District Bonds: $________________.</w:t>
      </w:r>
      <w:r>
        <w:rPr>
          <w:szCs w:val="24"/>
          <w:vertAlign w:val="superscript"/>
        </w:rPr>
        <w:t>1</w:t>
      </w:r>
    </w:p>
    <w:tbl>
      <w:tblPr>
        <w:tblW w:w="5000" w:type="pct"/>
        <w:jc w:val="center"/>
        <w:tblLook w:val="04A0" w:firstRow="1" w:lastRow="0" w:firstColumn="1" w:lastColumn="0" w:noHBand="0" w:noVBand="1"/>
      </w:tblPr>
      <w:tblGrid>
        <w:gridCol w:w="673"/>
        <w:gridCol w:w="2086"/>
        <w:gridCol w:w="2200"/>
        <w:gridCol w:w="2200"/>
        <w:gridCol w:w="2201"/>
      </w:tblGrid>
      <w:tr w:rsidR="0006328C" w14:paraId="1B9FA7AF" w14:textId="77777777" w:rsidTr="0006328C">
        <w:trPr>
          <w:cantSplit/>
          <w:jc w:val="center"/>
        </w:trPr>
        <w:tc>
          <w:tcPr>
            <w:tcW w:w="1473" w:type="pct"/>
            <w:gridSpan w:val="2"/>
            <w:vAlign w:val="bottom"/>
            <w:hideMark/>
          </w:tcPr>
          <w:p w14:paraId="27EBE903" w14:textId="77777777" w:rsidR="0006328C" w:rsidRDefault="0006328C">
            <w:pPr>
              <w:spacing w:before="60"/>
              <w:jc w:val="center"/>
              <w:rPr>
                <w:sz w:val="22"/>
                <w:szCs w:val="22"/>
                <w:u w:val="single"/>
              </w:rPr>
            </w:pPr>
            <w:r>
              <w:rPr>
                <w:sz w:val="22"/>
                <w:szCs w:val="22"/>
                <w:u w:val="single"/>
              </w:rPr>
              <w:t>A</w:t>
            </w:r>
          </w:p>
        </w:tc>
        <w:tc>
          <w:tcPr>
            <w:tcW w:w="1175" w:type="pct"/>
            <w:vAlign w:val="bottom"/>
            <w:hideMark/>
          </w:tcPr>
          <w:p w14:paraId="2056F2D5" w14:textId="77777777" w:rsidR="0006328C" w:rsidRDefault="0006328C">
            <w:pPr>
              <w:spacing w:before="60"/>
              <w:jc w:val="center"/>
              <w:rPr>
                <w:sz w:val="22"/>
                <w:szCs w:val="22"/>
                <w:u w:val="single"/>
              </w:rPr>
            </w:pPr>
            <w:r>
              <w:rPr>
                <w:sz w:val="22"/>
                <w:szCs w:val="22"/>
                <w:u w:val="single"/>
              </w:rPr>
              <w:t>B</w:t>
            </w:r>
          </w:p>
        </w:tc>
        <w:tc>
          <w:tcPr>
            <w:tcW w:w="1175" w:type="pct"/>
            <w:vAlign w:val="bottom"/>
            <w:hideMark/>
          </w:tcPr>
          <w:p w14:paraId="42AE8795" w14:textId="77777777" w:rsidR="0006328C" w:rsidRDefault="0006328C">
            <w:pPr>
              <w:spacing w:before="60"/>
              <w:jc w:val="center"/>
              <w:rPr>
                <w:sz w:val="22"/>
                <w:szCs w:val="22"/>
                <w:u w:val="single"/>
              </w:rPr>
            </w:pPr>
            <w:r>
              <w:rPr>
                <w:sz w:val="22"/>
                <w:szCs w:val="22"/>
                <w:u w:val="single"/>
              </w:rPr>
              <w:t>C</w:t>
            </w:r>
          </w:p>
        </w:tc>
        <w:tc>
          <w:tcPr>
            <w:tcW w:w="1176" w:type="pct"/>
            <w:vAlign w:val="bottom"/>
            <w:hideMark/>
          </w:tcPr>
          <w:p w14:paraId="3C942D6E" w14:textId="77777777" w:rsidR="0006328C" w:rsidRDefault="0006328C">
            <w:pPr>
              <w:spacing w:before="60"/>
              <w:jc w:val="center"/>
              <w:rPr>
                <w:sz w:val="22"/>
                <w:szCs w:val="22"/>
                <w:u w:val="single"/>
              </w:rPr>
            </w:pPr>
            <w:r>
              <w:rPr>
                <w:sz w:val="22"/>
                <w:szCs w:val="22"/>
                <w:u w:val="single"/>
              </w:rPr>
              <w:t>D</w:t>
            </w:r>
          </w:p>
        </w:tc>
      </w:tr>
      <w:tr w:rsidR="0006328C" w14:paraId="32F280AE" w14:textId="77777777" w:rsidTr="0006328C">
        <w:trPr>
          <w:cantSplit/>
          <w:jc w:val="center"/>
        </w:trPr>
        <w:tc>
          <w:tcPr>
            <w:tcW w:w="1473" w:type="pct"/>
            <w:gridSpan w:val="2"/>
            <w:vAlign w:val="bottom"/>
            <w:hideMark/>
          </w:tcPr>
          <w:p w14:paraId="56F0AC6E" w14:textId="77777777" w:rsidR="0006328C" w:rsidRDefault="0006328C">
            <w:pPr>
              <w:spacing w:before="60"/>
              <w:jc w:val="center"/>
              <w:rPr>
                <w:sz w:val="22"/>
                <w:szCs w:val="22"/>
                <w:u w:val="single"/>
              </w:rPr>
            </w:pPr>
            <w:r>
              <w:rPr>
                <w:sz w:val="22"/>
                <w:szCs w:val="22"/>
                <w:u w:val="single"/>
              </w:rPr>
              <w:t>Asset</w:t>
            </w:r>
          </w:p>
        </w:tc>
        <w:tc>
          <w:tcPr>
            <w:tcW w:w="1175" w:type="pct"/>
            <w:vAlign w:val="bottom"/>
            <w:hideMark/>
          </w:tcPr>
          <w:p w14:paraId="6A13D937" w14:textId="77777777" w:rsidR="0006328C" w:rsidRDefault="0006328C">
            <w:pPr>
              <w:spacing w:before="60"/>
              <w:jc w:val="center"/>
              <w:rPr>
                <w:sz w:val="22"/>
                <w:szCs w:val="22"/>
                <w:u w:val="single"/>
              </w:rPr>
            </w:pPr>
            <w:r>
              <w:rPr>
                <w:sz w:val="22"/>
                <w:szCs w:val="22"/>
                <w:u w:val="single"/>
              </w:rPr>
              <w:t>Asset Cost</w:t>
            </w:r>
          </w:p>
        </w:tc>
        <w:tc>
          <w:tcPr>
            <w:tcW w:w="1175" w:type="pct"/>
            <w:vAlign w:val="bottom"/>
            <w:hideMark/>
          </w:tcPr>
          <w:p w14:paraId="16810A58" w14:textId="77777777" w:rsidR="0006328C" w:rsidRDefault="0006328C">
            <w:pPr>
              <w:spacing w:before="60"/>
              <w:jc w:val="center"/>
              <w:rPr>
                <w:sz w:val="22"/>
                <w:szCs w:val="22"/>
              </w:rPr>
            </w:pPr>
            <w:r>
              <w:rPr>
                <w:sz w:val="22"/>
                <w:szCs w:val="22"/>
              </w:rPr>
              <w:t xml:space="preserve">Ratio of Asset Cost (B) to total cost </w:t>
            </w:r>
            <w:r>
              <w:rPr>
                <w:sz w:val="22"/>
                <w:szCs w:val="22"/>
                <w:u w:val="single"/>
              </w:rPr>
              <w:t>from (1) above</w:t>
            </w:r>
          </w:p>
        </w:tc>
        <w:tc>
          <w:tcPr>
            <w:tcW w:w="1176" w:type="pct"/>
            <w:vAlign w:val="bottom"/>
            <w:hideMark/>
          </w:tcPr>
          <w:p w14:paraId="6F769301" w14:textId="77777777" w:rsidR="0006328C" w:rsidRDefault="0006328C">
            <w:pPr>
              <w:spacing w:before="60"/>
              <w:jc w:val="center"/>
              <w:rPr>
                <w:sz w:val="22"/>
                <w:szCs w:val="22"/>
              </w:rPr>
            </w:pPr>
            <w:r>
              <w:rPr>
                <w:sz w:val="22"/>
                <w:szCs w:val="22"/>
              </w:rPr>
              <w:t xml:space="preserve">Proceeds Allocable to Asset (C x amount of proceeds </w:t>
            </w:r>
            <w:r>
              <w:rPr>
                <w:sz w:val="22"/>
                <w:szCs w:val="22"/>
                <w:u w:val="single"/>
              </w:rPr>
              <w:t>from (2) above)</w:t>
            </w:r>
          </w:p>
        </w:tc>
      </w:tr>
      <w:tr w:rsidR="0006328C" w14:paraId="6752D3D2" w14:textId="77777777" w:rsidTr="0006328C">
        <w:trPr>
          <w:cantSplit/>
          <w:jc w:val="center"/>
        </w:trPr>
        <w:tc>
          <w:tcPr>
            <w:tcW w:w="359" w:type="pct"/>
            <w:hideMark/>
          </w:tcPr>
          <w:p w14:paraId="1C3F5BAB" w14:textId="77777777" w:rsidR="0006328C" w:rsidRDefault="0006328C">
            <w:pPr>
              <w:spacing w:before="120" w:after="120"/>
              <w:rPr>
                <w:sz w:val="22"/>
                <w:szCs w:val="22"/>
              </w:rPr>
            </w:pPr>
            <w:r>
              <w:rPr>
                <w:sz w:val="22"/>
                <w:szCs w:val="22"/>
              </w:rPr>
              <w:t>1.</w:t>
            </w:r>
          </w:p>
        </w:tc>
        <w:tc>
          <w:tcPr>
            <w:tcW w:w="1114" w:type="pct"/>
            <w:hideMark/>
          </w:tcPr>
          <w:p w14:paraId="45AC7B66" w14:textId="77777777" w:rsidR="0006328C" w:rsidRDefault="0006328C">
            <w:pPr>
              <w:spacing w:before="120" w:after="120"/>
              <w:rPr>
                <w:sz w:val="22"/>
                <w:szCs w:val="22"/>
              </w:rPr>
            </w:pPr>
            <w:r>
              <w:rPr>
                <w:sz w:val="22"/>
                <w:szCs w:val="22"/>
              </w:rPr>
              <w:t>Land</w:t>
            </w:r>
            <w:r>
              <w:rPr>
                <w:sz w:val="22"/>
                <w:szCs w:val="22"/>
                <w:vertAlign w:val="superscript"/>
              </w:rPr>
              <w:t>2</w:t>
            </w:r>
          </w:p>
        </w:tc>
        <w:tc>
          <w:tcPr>
            <w:tcW w:w="1175" w:type="pct"/>
            <w:vAlign w:val="bottom"/>
          </w:tcPr>
          <w:p w14:paraId="0506CE73" w14:textId="77777777" w:rsidR="0006328C" w:rsidRDefault="0006328C">
            <w:pPr>
              <w:tabs>
                <w:tab w:val="decimal" w:pos="1024"/>
              </w:tabs>
              <w:spacing w:before="120" w:after="120"/>
              <w:rPr>
                <w:sz w:val="22"/>
                <w:szCs w:val="22"/>
              </w:rPr>
            </w:pPr>
          </w:p>
        </w:tc>
        <w:tc>
          <w:tcPr>
            <w:tcW w:w="1175" w:type="pct"/>
            <w:vAlign w:val="bottom"/>
          </w:tcPr>
          <w:p w14:paraId="712AD5CF" w14:textId="77777777" w:rsidR="0006328C" w:rsidRDefault="0006328C">
            <w:pPr>
              <w:spacing w:before="120" w:after="120"/>
              <w:rPr>
                <w:sz w:val="22"/>
                <w:szCs w:val="22"/>
              </w:rPr>
            </w:pPr>
          </w:p>
        </w:tc>
        <w:tc>
          <w:tcPr>
            <w:tcW w:w="1176" w:type="pct"/>
            <w:vAlign w:val="bottom"/>
          </w:tcPr>
          <w:p w14:paraId="135963B5" w14:textId="77777777" w:rsidR="0006328C" w:rsidRDefault="0006328C">
            <w:pPr>
              <w:tabs>
                <w:tab w:val="decimal" w:pos="1024"/>
              </w:tabs>
              <w:spacing w:before="120" w:after="120"/>
              <w:rPr>
                <w:sz w:val="22"/>
                <w:szCs w:val="22"/>
              </w:rPr>
            </w:pPr>
          </w:p>
        </w:tc>
      </w:tr>
      <w:tr w:rsidR="0006328C" w14:paraId="298C1BFB" w14:textId="77777777" w:rsidTr="0006328C">
        <w:trPr>
          <w:cantSplit/>
          <w:jc w:val="center"/>
        </w:trPr>
        <w:tc>
          <w:tcPr>
            <w:tcW w:w="359" w:type="pct"/>
            <w:hideMark/>
          </w:tcPr>
          <w:p w14:paraId="6F94FA8D" w14:textId="77777777" w:rsidR="0006328C" w:rsidRDefault="0006328C">
            <w:pPr>
              <w:spacing w:before="120" w:after="120"/>
              <w:rPr>
                <w:sz w:val="22"/>
                <w:szCs w:val="22"/>
              </w:rPr>
            </w:pPr>
            <w:r>
              <w:rPr>
                <w:sz w:val="22"/>
                <w:szCs w:val="22"/>
              </w:rPr>
              <w:t>2.</w:t>
            </w:r>
          </w:p>
        </w:tc>
        <w:tc>
          <w:tcPr>
            <w:tcW w:w="1114" w:type="pct"/>
            <w:hideMark/>
          </w:tcPr>
          <w:p w14:paraId="415CD634" w14:textId="77777777" w:rsidR="0006328C" w:rsidRDefault="0006328C">
            <w:pPr>
              <w:spacing w:before="120" w:after="120"/>
              <w:rPr>
                <w:sz w:val="22"/>
                <w:szCs w:val="22"/>
              </w:rPr>
            </w:pPr>
            <w:r>
              <w:rPr>
                <w:sz w:val="22"/>
                <w:szCs w:val="22"/>
              </w:rPr>
              <w:t xml:space="preserve">Building or Acquisition Costs </w:t>
            </w:r>
          </w:p>
        </w:tc>
        <w:tc>
          <w:tcPr>
            <w:tcW w:w="1175" w:type="pct"/>
            <w:vAlign w:val="bottom"/>
          </w:tcPr>
          <w:p w14:paraId="219260C9" w14:textId="77777777" w:rsidR="0006328C" w:rsidRDefault="0006328C">
            <w:pPr>
              <w:tabs>
                <w:tab w:val="decimal" w:pos="1024"/>
              </w:tabs>
              <w:spacing w:before="120" w:after="120"/>
              <w:rPr>
                <w:sz w:val="22"/>
                <w:szCs w:val="22"/>
              </w:rPr>
            </w:pPr>
          </w:p>
        </w:tc>
        <w:tc>
          <w:tcPr>
            <w:tcW w:w="1175" w:type="pct"/>
            <w:vAlign w:val="bottom"/>
          </w:tcPr>
          <w:p w14:paraId="0797B4F9" w14:textId="77777777" w:rsidR="0006328C" w:rsidRDefault="0006328C">
            <w:pPr>
              <w:tabs>
                <w:tab w:val="decimal" w:pos="1024"/>
              </w:tabs>
              <w:spacing w:before="120" w:after="120"/>
              <w:rPr>
                <w:sz w:val="22"/>
                <w:szCs w:val="22"/>
              </w:rPr>
            </w:pPr>
          </w:p>
        </w:tc>
        <w:tc>
          <w:tcPr>
            <w:tcW w:w="1176" w:type="pct"/>
            <w:vAlign w:val="bottom"/>
          </w:tcPr>
          <w:p w14:paraId="62065F8A" w14:textId="77777777" w:rsidR="0006328C" w:rsidRDefault="0006328C">
            <w:pPr>
              <w:tabs>
                <w:tab w:val="decimal" w:pos="1024"/>
              </w:tabs>
              <w:spacing w:before="120" w:after="120"/>
              <w:rPr>
                <w:sz w:val="22"/>
                <w:szCs w:val="22"/>
              </w:rPr>
            </w:pPr>
          </w:p>
        </w:tc>
      </w:tr>
      <w:tr w:rsidR="0006328C" w14:paraId="462DCDB3" w14:textId="77777777" w:rsidTr="0006328C">
        <w:trPr>
          <w:cantSplit/>
          <w:jc w:val="center"/>
        </w:trPr>
        <w:tc>
          <w:tcPr>
            <w:tcW w:w="359" w:type="pct"/>
            <w:hideMark/>
          </w:tcPr>
          <w:p w14:paraId="7F1A46C5" w14:textId="77777777" w:rsidR="0006328C" w:rsidRDefault="0006328C">
            <w:pPr>
              <w:spacing w:before="120" w:after="120"/>
              <w:rPr>
                <w:sz w:val="22"/>
                <w:szCs w:val="22"/>
              </w:rPr>
            </w:pPr>
            <w:r>
              <w:rPr>
                <w:sz w:val="22"/>
                <w:szCs w:val="22"/>
              </w:rPr>
              <w:t>3.</w:t>
            </w:r>
          </w:p>
        </w:tc>
        <w:tc>
          <w:tcPr>
            <w:tcW w:w="1114" w:type="pct"/>
            <w:hideMark/>
          </w:tcPr>
          <w:p w14:paraId="2E19E48F" w14:textId="77777777" w:rsidR="0006328C" w:rsidRDefault="0006328C">
            <w:pPr>
              <w:spacing w:before="120" w:after="120"/>
              <w:rPr>
                <w:sz w:val="22"/>
                <w:szCs w:val="22"/>
              </w:rPr>
            </w:pPr>
            <w:r>
              <w:rPr>
                <w:sz w:val="22"/>
                <w:szCs w:val="22"/>
              </w:rPr>
              <w:t xml:space="preserve">Equipment with economic life of 5 years or less  </w:t>
            </w:r>
          </w:p>
        </w:tc>
        <w:tc>
          <w:tcPr>
            <w:tcW w:w="1175" w:type="pct"/>
            <w:vAlign w:val="bottom"/>
          </w:tcPr>
          <w:p w14:paraId="3262187E" w14:textId="77777777" w:rsidR="0006328C" w:rsidRDefault="0006328C">
            <w:pPr>
              <w:tabs>
                <w:tab w:val="decimal" w:pos="1024"/>
              </w:tabs>
              <w:spacing w:before="120" w:after="120"/>
              <w:rPr>
                <w:sz w:val="22"/>
                <w:szCs w:val="22"/>
              </w:rPr>
            </w:pPr>
          </w:p>
        </w:tc>
        <w:tc>
          <w:tcPr>
            <w:tcW w:w="1175" w:type="pct"/>
            <w:vAlign w:val="bottom"/>
          </w:tcPr>
          <w:p w14:paraId="78526BBE" w14:textId="77777777" w:rsidR="0006328C" w:rsidRDefault="0006328C">
            <w:pPr>
              <w:tabs>
                <w:tab w:val="decimal" w:pos="1024"/>
              </w:tabs>
              <w:spacing w:before="120" w:after="120"/>
              <w:rPr>
                <w:sz w:val="22"/>
                <w:szCs w:val="22"/>
              </w:rPr>
            </w:pPr>
          </w:p>
        </w:tc>
        <w:tc>
          <w:tcPr>
            <w:tcW w:w="1176" w:type="pct"/>
            <w:vAlign w:val="bottom"/>
          </w:tcPr>
          <w:p w14:paraId="0CFC4D4A" w14:textId="77777777" w:rsidR="0006328C" w:rsidRDefault="0006328C">
            <w:pPr>
              <w:tabs>
                <w:tab w:val="decimal" w:pos="1024"/>
              </w:tabs>
              <w:spacing w:before="120" w:after="120"/>
              <w:rPr>
                <w:sz w:val="22"/>
                <w:szCs w:val="22"/>
              </w:rPr>
            </w:pPr>
          </w:p>
        </w:tc>
      </w:tr>
      <w:tr w:rsidR="0006328C" w14:paraId="5D01718B" w14:textId="77777777" w:rsidTr="0006328C">
        <w:trPr>
          <w:cantSplit/>
          <w:jc w:val="center"/>
        </w:trPr>
        <w:tc>
          <w:tcPr>
            <w:tcW w:w="359" w:type="pct"/>
            <w:hideMark/>
          </w:tcPr>
          <w:p w14:paraId="6639203F" w14:textId="77777777" w:rsidR="0006328C" w:rsidRDefault="0006328C">
            <w:pPr>
              <w:spacing w:before="120" w:after="120"/>
              <w:rPr>
                <w:sz w:val="22"/>
                <w:szCs w:val="22"/>
              </w:rPr>
            </w:pPr>
            <w:r>
              <w:rPr>
                <w:sz w:val="22"/>
                <w:szCs w:val="22"/>
              </w:rPr>
              <w:t>4.</w:t>
            </w:r>
          </w:p>
        </w:tc>
        <w:tc>
          <w:tcPr>
            <w:tcW w:w="1114" w:type="pct"/>
            <w:hideMark/>
          </w:tcPr>
          <w:p w14:paraId="3896F105" w14:textId="77777777" w:rsidR="0006328C" w:rsidRDefault="0006328C">
            <w:pPr>
              <w:spacing w:before="120" w:after="120"/>
              <w:rPr>
                <w:sz w:val="22"/>
                <w:szCs w:val="22"/>
              </w:rPr>
            </w:pPr>
            <w:r>
              <w:rPr>
                <w:sz w:val="22"/>
                <w:szCs w:val="22"/>
              </w:rPr>
              <w:t>Equipment with economic life of more than 5 years</w:t>
            </w:r>
          </w:p>
        </w:tc>
        <w:tc>
          <w:tcPr>
            <w:tcW w:w="1175" w:type="pct"/>
            <w:vAlign w:val="bottom"/>
          </w:tcPr>
          <w:p w14:paraId="11A92862" w14:textId="77777777" w:rsidR="0006328C" w:rsidRDefault="0006328C">
            <w:pPr>
              <w:tabs>
                <w:tab w:val="decimal" w:pos="1024"/>
              </w:tabs>
              <w:spacing w:before="120" w:after="120"/>
              <w:rPr>
                <w:sz w:val="22"/>
                <w:szCs w:val="22"/>
              </w:rPr>
            </w:pPr>
          </w:p>
        </w:tc>
        <w:tc>
          <w:tcPr>
            <w:tcW w:w="1175" w:type="pct"/>
            <w:vAlign w:val="bottom"/>
          </w:tcPr>
          <w:p w14:paraId="217EE9BB" w14:textId="77777777" w:rsidR="0006328C" w:rsidRDefault="0006328C">
            <w:pPr>
              <w:tabs>
                <w:tab w:val="decimal" w:pos="1024"/>
              </w:tabs>
              <w:spacing w:before="120" w:after="120"/>
              <w:rPr>
                <w:sz w:val="22"/>
                <w:szCs w:val="22"/>
              </w:rPr>
            </w:pPr>
          </w:p>
        </w:tc>
        <w:tc>
          <w:tcPr>
            <w:tcW w:w="1176" w:type="pct"/>
            <w:vAlign w:val="bottom"/>
          </w:tcPr>
          <w:p w14:paraId="1CD97245" w14:textId="77777777" w:rsidR="0006328C" w:rsidRDefault="0006328C">
            <w:pPr>
              <w:tabs>
                <w:tab w:val="decimal" w:pos="1024"/>
              </w:tabs>
              <w:spacing w:before="120" w:after="120"/>
              <w:rPr>
                <w:sz w:val="22"/>
                <w:szCs w:val="22"/>
              </w:rPr>
            </w:pPr>
          </w:p>
        </w:tc>
      </w:tr>
      <w:tr w:rsidR="0006328C" w14:paraId="04A153CC" w14:textId="77777777" w:rsidTr="0006328C">
        <w:trPr>
          <w:cantSplit/>
          <w:jc w:val="center"/>
        </w:trPr>
        <w:tc>
          <w:tcPr>
            <w:tcW w:w="359" w:type="pct"/>
            <w:hideMark/>
          </w:tcPr>
          <w:p w14:paraId="1B6DCF58" w14:textId="77777777" w:rsidR="0006328C" w:rsidRDefault="0006328C">
            <w:pPr>
              <w:spacing w:before="120" w:after="120"/>
              <w:rPr>
                <w:sz w:val="22"/>
                <w:szCs w:val="22"/>
              </w:rPr>
            </w:pPr>
            <w:r>
              <w:rPr>
                <w:sz w:val="22"/>
                <w:szCs w:val="22"/>
              </w:rPr>
              <w:t>5.</w:t>
            </w:r>
          </w:p>
        </w:tc>
        <w:tc>
          <w:tcPr>
            <w:tcW w:w="1114" w:type="pct"/>
            <w:hideMark/>
          </w:tcPr>
          <w:p w14:paraId="5EB82162" w14:textId="77777777" w:rsidR="0006328C" w:rsidRDefault="0006328C">
            <w:pPr>
              <w:spacing w:before="120" w:after="120"/>
              <w:rPr>
                <w:sz w:val="22"/>
                <w:szCs w:val="22"/>
              </w:rPr>
            </w:pPr>
            <w:r>
              <w:rPr>
                <w:sz w:val="22"/>
                <w:szCs w:val="22"/>
              </w:rPr>
              <w:t>Land Improvements</w:t>
            </w:r>
          </w:p>
        </w:tc>
        <w:tc>
          <w:tcPr>
            <w:tcW w:w="1175" w:type="pct"/>
            <w:vAlign w:val="bottom"/>
          </w:tcPr>
          <w:p w14:paraId="58E59234" w14:textId="77777777" w:rsidR="0006328C" w:rsidRDefault="0006328C">
            <w:pPr>
              <w:tabs>
                <w:tab w:val="decimal" w:pos="1024"/>
              </w:tabs>
              <w:spacing w:before="120" w:after="120"/>
              <w:rPr>
                <w:sz w:val="22"/>
                <w:szCs w:val="22"/>
              </w:rPr>
            </w:pPr>
          </w:p>
        </w:tc>
        <w:tc>
          <w:tcPr>
            <w:tcW w:w="1175" w:type="pct"/>
            <w:vAlign w:val="bottom"/>
          </w:tcPr>
          <w:p w14:paraId="7A26BA6A" w14:textId="77777777" w:rsidR="0006328C" w:rsidRDefault="0006328C">
            <w:pPr>
              <w:tabs>
                <w:tab w:val="decimal" w:pos="1024"/>
              </w:tabs>
              <w:spacing w:before="120" w:after="120"/>
              <w:rPr>
                <w:sz w:val="22"/>
                <w:szCs w:val="22"/>
              </w:rPr>
            </w:pPr>
          </w:p>
        </w:tc>
        <w:tc>
          <w:tcPr>
            <w:tcW w:w="1176" w:type="pct"/>
            <w:vAlign w:val="bottom"/>
          </w:tcPr>
          <w:p w14:paraId="3ACA796E" w14:textId="77777777" w:rsidR="0006328C" w:rsidRDefault="0006328C">
            <w:pPr>
              <w:tabs>
                <w:tab w:val="decimal" w:pos="1024"/>
              </w:tabs>
              <w:spacing w:before="120" w:after="120"/>
              <w:rPr>
                <w:sz w:val="22"/>
                <w:szCs w:val="22"/>
              </w:rPr>
            </w:pPr>
          </w:p>
        </w:tc>
      </w:tr>
      <w:tr w:rsidR="0006328C" w14:paraId="1694F8CE" w14:textId="77777777" w:rsidTr="0006328C">
        <w:trPr>
          <w:cantSplit/>
          <w:jc w:val="center"/>
        </w:trPr>
        <w:tc>
          <w:tcPr>
            <w:tcW w:w="359" w:type="pct"/>
            <w:hideMark/>
          </w:tcPr>
          <w:p w14:paraId="3C185CA0" w14:textId="77777777" w:rsidR="0006328C" w:rsidRDefault="0006328C">
            <w:pPr>
              <w:spacing w:before="120" w:after="120"/>
              <w:rPr>
                <w:sz w:val="22"/>
                <w:szCs w:val="22"/>
              </w:rPr>
            </w:pPr>
            <w:r>
              <w:rPr>
                <w:sz w:val="22"/>
                <w:szCs w:val="22"/>
              </w:rPr>
              <w:t>6.</w:t>
            </w:r>
          </w:p>
        </w:tc>
        <w:tc>
          <w:tcPr>
            <w:tcW w:w="1114" w:type="pct"/>
            <w:hideMark/>
          </w:tcPr>
          <w:p w14:paraId="0DA643B7" w14:textId="77777777" w:rsidR="0006328C" w:rsidRDefault="0006328C">
            <w:pPr>
              <w:spacing w:before="120" w:after="120"/>
              <w:rPr>
                <w:sz w:val="22"/>
                <w:szCs w:val="22"/>
              </w:rPr>
            </w:pPr>
            <w:r>
              <w:rPr>
                <w:sz w:val="22"/>
                <w:szCs w:val="22"/>
              </w:rPr>
              <w:t>Other</w:t>
            </w:r>
          </w:p>
        </w:tc>
        <w:tc>
          <w:tcPr>
            <w:tcW w:w="1175" w:type="pct"/>
            <w:vAlign w:val="bottom"/>
          </w:tcPr>
          <w:p w14:paraId="3E8071F0" w14:textId="028F6DAE" w:rsidR="0006328C" w:rsidRDefault="00F70EA2" w:rsidP="00D3472F">
            <w:pPr>
              <w:pBdr>
                <w:bottom w:val="single" w:sz="4" w:space="1" w:color="auto"/>
              </w:pBdr>
              <w:tabs>
                <w:tab w:val="decimal" w:pos="1024"/>
              </w:tabs>
              <w:spacing w:before="120" w:after="120"/>
              <w:rPr>
                <w:sz w:val="22"/>
                <w:szCs w:val="22"/>
              </w:rPr>
            </w:pPr>
            <w:r>
              <w:rPr>
                <w:sz w:val="22"/>
                <w:szCs w:val="22"/>
              </w:rPr>
              <w:t>N/A</w:t>
            </w:r>
          </w:p>
        </w:tc>
        <w:tc>
          <w:tcPr>
            <w:tcW w:w="1175" w:type="pct"/>
            <w:vAlign w:val="bottom"/>
          </w:tcPr>
          <w:p w14:paraId="609FCF57" w14:textId="01F1DA61" w:rsidR="0006328C" w:rsidRDefault="00F70EA2"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6DE21D8F" w14:textId="18F0FE73" w:rsidR="0006328C" w:rsidRDefault="00F70EA2" w:rsidP="00D3472F">
            <w:pPr>
              <w:pBdr>
                <w:bottom w:val="single" w:sz="4" w:space="1" w:color="auto"/>
              </w:pBdr>
              <w:tabs>
                <w:tab w:val="decimal" w:pos="1024"/>
              </w:tabs>
              <w:spacing w:before="120" w:after="120"/>
              <w:rPr>
                <w:sz w:val="22"/>
                <w:szCs w:val="22"/>
              </w:rPr>
            </w:pPr>
            <w:r>
              <w:rPr>
                <w:sz w:val="22"/>
                <w:szCs w:val="22"/>
              </w:rPr>
              <w:t>N/A</w:t>
            </w:r>
          </w:p>
        </w:tc>
      </w:tr>
      <w:tr w:rsidR="0006328C" w14:paraId="40A0A15C" w14:textId="77777777" w:rsidTr="0006328C">
        <w:trPr>
          <w:cantSplit/>
          <w:jc w:val="center"/>
        </w:trPr>
        <w:tc>
          <w:tcPr>
            <w:tcW w:w="359" w:type="pct"/>
          </w:tcPr>
          <w:p w14:paraId="6C19A211" w14:textId="77777777" w:rsidR="0006328C" w:rsidRDefault="0006328C">
            <w:pPr>
              <w:spacing w:before="120" w:after="120"/>
              <w:rPr>
                <w:sz w:val="22"/>
                <w:szCs w:val="22"/>
              </w:rPr>
            </w:pPr>
          </w:p>
        </w:tc>
        <w:tc>
          <w:tcPr>
            <w:tcW w:w="1114" w:type="pct"/>
            <w:hideMark/>
          </w:tcPr>
          <w:p w14:paraId="2E6B5EF6" w14:textId="77777777" w:rsidR="0006328C" w:rsidRDefault="0006328C">
            <w:pPr>
              <w:spacing w:before="120" w:after="120"/>
              <w:rPr>
                <w:sz w:val="22"/>
                <w:szCs w:val="22"/>
              </w:rPr>
            </w:pPr>
            <w:r>
              <w:rPr>
                <w:sz w:val="22"/>
                <w:szCs w:val="22"/>
              </w:rPr>
              <w:t>TOTAL</w:t>
            </w:r>
          </w:p>
        </w:tc>
        <w:tc>
          <w:tcPr>
            <w:tcW w:w="1175" w:type="pct"/>
            <w:vAlign w:val="bottom"/>
          </w:tcPr>
          <w:p w14:paraId="6826D5B6" w14:textId="77777777" w:rsidR="0006328C" w:rsidRDefault="0006328C" w:rsidP="00D3472F">
            <w:pPr>
              <w:tabs>
                <w:tab w:val="decimal" w:pos="1024"/>
              </w:tabs>
              <w:spacing w:before="120" w:after="120"/>
              <w:rPr>
                <w:sz w:val="22"/>
                <w:szCs w:val="22"/>
              </w:rPr>
            </w:pPr>
          </w:p>
        </w:tc>
        <w:tc>
          <w:tcPr>
            <w:tcW w:w="1175" w:type="pct"/>
            <w:vAlign w:val="bottom"/>
            <w:hideMark/>
          </w:tcPr>
          <w:p w14:paraId="34E198DC" w14:textId="77777777" w:rsidR="0006328C" w:rsidRDefault="0006328C" w:rsidP="00D3472F">
            <w:pPr>
              <w:tabs>
                <w:tab w:val="decimal" w:pos="1024"/>
              </w:tabs>
              <w:spacing w:before="120" w:after="120"/>
              <w:rPr>
                <w:sz w:val="22"/>
                <w:szCs w:val="22"/>
              </w:rPr>
            </w:pPr>
            <w:r>
              <w:rPr>
                <w:sz w:val="22"/>
                <w:szCs w:val="22"/>
              </w:rPr>
              <w:t>1.000</w:t>
            </w:r>
          </w:p>
        </w:tc>
        <w:tc>
          <w:tcPr>
            <w:tcW w:w="1176" w:type="pct"/>
            <w:vAlign w:val="bottom"/>
          </w:tcPr>
          <w:p w14:paraId="4DB1FF6C" w14:textId="77777777" w:rsidR="0006328C" w:rsidRDefault="0006328C" w:rsidP="00D3472F">
            <w:pPr>
              <w:tabs>
                <w:tab w:val="decimal" w:pos="1024"/>
              </w:tabs>
              <w:spacing w:before="120" w:after="120"/>
              <w:rPr>
                <w:sz w:val="22"/>
                <w:szCs w:val="22"/>
              </w:rPr>
            </w:pPr>
          </w:p>
        </w:tc>
      </w:tr>
    </w:tbl>
    <w:p w14:paraId="6D5B1911" w14:textId="77777777" w:rsidR="0006328C" w:rsidRDefault="0006328C" w:rsidP="0006328C">
      <w:pPr>
        <w:spacing w:after="40"/>
        <w:jc w:val="both"/>
        <w:rPr>
          <w:sz w:val="22"/>
          <w:szCs w:val="22"/>
        </w:rPr>
      </w:pPr>
      <w:r>
        <w:rPr>
          <w:sz w:val="22"/>
          <w:szCs w:val="22"/>
        </w:rPr>
        <w:t>_______________</w:t>
      </w:r>
    </w:p>
    <w:p w14:paraId="5ADD886D"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Note that this figure may be the same as the total cost of  New Money Project  in question (1) above.</w:t>
      </w:r>
    </w:p>
    <w:p w14:paraId="7FC7A31F" w14:textId="77777777" w:rsidR="0006328C" w:rsidRDefault="0006328C" w:rsidP="0006328C">
      <w:pPr>
        <w:tabs>
          <w:tab w:val="left" w:pos="360"/>
        </w:tabs>
        <w:ind w:left="360" w:hanging="360"/>
        <w:jc w:val="both"/>
        <w:rPr>
          <w:sz w:val="22"/>
          <w:szCs w:val="22"/>
        </w:rPr>
      </w:pPr>
      <w:r>
        <w:rPr>
          <w:rStyle w:val="FootnoteReference"/>
          <w:sz w:val="22"/>
          <w:szCs w:val="22"/>
        </w:rPr>
        <w:t>2</w:t>
      </w:r>
      <w:r>
        <w:rPr>
          <w:sz w:val="22"/>
          <w:szCs w:val="22"/>
        </w:rPr>
        <w:tab/>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28C9E130" w14:textId="77777777" w:rsidR="0006328C" w:rsidRDefault="0006328C" w:rsidP="0006328C">
      <w:pPr>
        <w:spacing w:after="240"/>
        <w:jc w:val="center"/>
        <w:outlineLvl w:val="0"/>
        <w:rPr>
          <w:b/>
          <w:szCs w:val="24"/>
          <w:u w:val="single"/>
        </w:rPr>
      </w:pPr>
      <w:r>
        <w:rPr>
          <w:b/>
          <w:szCs w:val="24"/>
          <w:u w:val="single"/>
        </w:rPr>
        <w:br w:type="page"/>
        <w:t>WORKSHEET:  NEW MONEY ASSETS #2</w:t>
      </w:r>
    </w:p>
    <w:p w14:paraId="63D0AAE7" w14:textId="77777777" w:rsidR="0006328C" w:rsidRDefault="0006328C" w:rsidP="0006328C">
      <w:pPr>
        <w:spacing w:after="240"/>
        <w:jc w:val="center"/>
        <w:outlineLvl w:val="0"/>
        <w:rPr>
          <w:szCs w:val="24"/>
          <w:u w:val="single"/>
        </w:rPr>
      </w:pPr>
      <w:r>
        <w:rPr>
          <w:b/>
          <w:szCs w:val="24"/>
          <w:u w:val="single"/>
        </w:rPr>
        <w:t>Adjusted Economic Life</w:t>
      </w:r>
    </w:p>
    <w:tbl>
      <w:tblPr>
        <w:tblW w:w="5000" w:type="pct"/>
        <w:jc w:val="center"/>
        <w:tblLook w:val="04A0" w:firstRow="1" w:lastRow="0" w:firstColumn="1" w:lastColumn="0" w:noHBand="0" w:noVBand="1"/>
      </w:tblPr>
      <w:tblGrid>
        <w:gridCol w:w="501"/>
        <w:gridCol w:w="1751"/>
        <w:gridCol w:w="1777"/>
        <w:gridCol w:w="1777"/>
        <w:gridCol w:w="1777"/>
        <w:gridCol w:w="1777"/>
      </w:tblGrid>
      <w:tr w:rsidR="0006328C" w14:paraId="0A5DBA61" w14:textId="77777777" w:rsidTr="0006328C">
        <w:trPr>
          <w:cantSplit/>
          <w:jc w:val="center"/>
        </w:trPr>
        <w:tc>
          <w:tcPr>
            <w:tcW w:w="268" w:type="pct"/>
          </w:tcPr>
          <w:p w14:paraId="57395029" w14:textId="77777777" w:rsidR="0006328C" w:rsidRDefault="0006328C">
            <w:pPr>
              <w:spacing w:after="240"/>
              <w:jc w:val="center"/>
              <w:rPr>
                <w:szCs w:val="24"/>
                <w:u w:val="single"/>
              </w:rPr>
            </w:pPr>
          </w:p>
        </w:tc>
        <w:tc>
          <w:tcPr>
            <w:tcW w:w="935" w:type="pct"/>
            <w:hideMark/>
          </w:tcPr>
          <w:p w14:paraId="4CC5127B" w14:textId="77777777" w:rsidR="0006328C" w:rsidRDefault="0006328C">
            <w:pPr>
              <w:spacing w:after="240"/>
              <w:jc w:val="center"/>
              <w:rPr>
                <w:szCs w:val="24"/>
                <w:u w:val="single"/>
              </w:rPr>
            </w:pPr>
            <w:r>
              <w:rPr>
                <w:szCs w:val="24"/>
                <w:u w:val="single"/>
              </w:rPr>
              <w:t>A</w:t>
            </w:r>
          </w:p>
        </w:tc>
        <w:tc>
          <w:tcPr>
            <w:tcW w:w="949" w:type="pct"/>
            <w:hideMark/>
          </w:tcPr>
          <w:p w14:paraId="3F62CD81" w14:textId="77777777" w:rsidR="0006328C" w:rsidRDefault="0006328C">
            <w:pPr>
              <w:spacing w:after="240"/>
              <w:jc w:val="center"/>
              <w:rPr>
                <w:szCs w:val="24"/>
                <w:u w:val="single"/>
              </w:rPr>
            </w:pPr>
            <w:r>
              <w:rPr>
                <w:szCs w:val="24"/>
                <w:u w:val="single"/>
              </w:rPr>
              <w:t>B</w:t>
            </w:r>
          </w:p>
        </w:tc>
        <w:tc>
          <w:tcPr>
            <w:tcW w:w="949" w:type="pct"/>
            <w:hideMark/>
          </w:tcPr>
          <w:p w14:paraId="4C729904" w14:textId="77777777" w:rsidR="0006328C" w:rsidRDefault="0006328C">
            <w:pPr>
              <w:spacing w:after="240"/>
              <w:jc w:val="center"/>
              <w:rPr>
                <w:szCs w:val="24"/>
                <w:u w:val="single"/>
              </w:rPr>
            </w:pPr>
            <w:r>
              <w:rPr>
                <w:szCs w:val="24"/>
                <w:u w:val="single"/>
              </w:rPr>
              <w:t>C</w:t>
            </w:r>
          </w:p>
        </w:tc>
        <w:tc>
          <w:tcPr>
            <w:tcW w:w="949" w:type="pct"/>
            <w:hideMark/>
          </w:tcPr>
          <w:p w14:paraId="63650F69" w14:textId="77777777" w:rsidR="0006328C" w:rsidRDefault="0006328C">
            <w:pPr>
              <w:spacing w:after="240"/>
              <w:jc w:val="center"/>
              <w:rPr>
                <w:szCs w:val="24"/>
                <w:u w:val="single"/>
              </w:rPr>
            </w:pPr>
            <w:r>
              <w:rPr>
                <w:szCs w:val="24"/>
                <w:u w:val="single"/>
              </w:rPr>
              <w:t>D</w:t>
            </w:r>
          </w:p>
        </w:tc>
        <w:tc>
          <w:tcPr>
            <w:tcW w:w="949" w:type="pct"/>
            <w:hideMark/>
          </w:tcPr>
          <w:p w14:paraId="370D0AA2" w14:textId="77777777" w:rsidR="0006328C" w:rsidRDefault="0006328C">
            <w:pPr>
              <w:spacing w:after="240"/>
              <w:jc w:val="center"/>
              <w:rPr>
                <w:szCs w:val="24"/>
                <w:u w:val="single"/>
              </w:rPr>
            </w:pPr>
            <w:r>
              <w:rPr>
                <w:szCs w:val="24"/>
                <w:u w:val="single"/>
              </w:rPr>
              <w:t>E</w:t>
            </w:r>
          </w:p>
        </w:tc>
      </w:tr>
      <w:tr w:rsidR="0006328C" w14:paraId="1D88EA2F" w14:textId="77777777" w:rsidTr="0006328C">
        <w:trPr>
          <w:cantSplit/>
          <w:jc w:val="center"/>
        </w:trPr>
        <w:tc>
          <w:tcPr>
            <w:tcW w:w="1204" w:type="pct"/>
            <w:gridSpan w:val="2"/>
            <w:vAlign w:val="bottom"/>
            <w:hideMark/>
          </w:tcPr>
          <w:p w14:paraId="48C3C054" w14:textId="77777777" w:rsidR="0006328C" w:rsidRDefault="0006328C">
            <w:pPr>
              <w:pBdr>
                <w:bottom w:val="single" w:sz="4" w:space="1" w:color="auto"/>
              </w:pBdr>
              <w:jc w:val="center"/>
              <w:rPr>
                <w:szCs w:val="24"/>
              </w:rPr>
            </w:pPr>
            <w:r>
              <w:rPr>
                <w:szCs w:val="24"/>
              </w:rPr>
              <w:t>Asset</w:t>
            </w:r>
          </w:p>
        </w:tc>
        <w:tc>
          <w:tcPr>
            <w:tcW w:w="949" w:type="pct"/>
            <w:vAlign w:val="bottom"/>
            <w:hideMark/>
          </w:tcPr>
          <w:p w14:paraId="18B62CFC" w14:textId="77777777" w:rsidR="0006328C" w:rsidRDefault="0006328C">
            <w:pPr>
              <w:pBdr>
                <w:bottom w:val="single" w:sz="4" w:space="1" w:color="auto"/>
              </w:pBdr>
              <w:jc w:val="center"/>
              <w:rPr>
                <w:szCs w:val="24"/>
              </w:rPr>
            </w:pPr>
            <w:r>
              <w:rPr>
                <w:szCs w:val="24"/>
              </w:rPr>
              <w:t>Economic</w:t>
            </w:r>
          </w:p>
          <w:p w14:paraId="1FE88A8D" w14:textId="77777777" w:rsidR="0006328C" w:rsidRDefault="0006328C">
            <w:pPr>
              <w:pBdr>
                <w:bottom w:val="single" w:sz="4" w:space="1" w:color="auto"/>
              </w:pBdr>
              <w:jc w:val="center"/>
              <w:rPr>
                <w:szCs w:val="24"/>
              </w:rPr>
            </w:pPr>
            <w:r>
              <w:rPr>
                <w:szCs w:val="24"/>
              </w:rPr>
              <w:t>Life (in Years)</w:t>
            </w:r>
          </w:p>
        </w:tc>
        <w:tc>
          <w:tcPr>
            <w:tcW w:w="949" w:type="pct"/>
            <w:vAlign w:val="bottom"/>
            <w:hideMark/>
          </w:tcPr>
          <w:p w14:paraId="3718163E" w14:textId="77777777" w:rsidR="0006328C" w:rsidRDefault="0006328C">
            <w:pPr>
              <w:pBdr>
                <w:bottom w:val="single" w:sz="4" w:space="1" w:color="auto"/>
              </w:pBdr>
              <w:jc w:val="center"/>
              <w:rPr>
                <w:szCs w:val="24"/>
              </w:rPr>
            </w:pPr>
            <w:r>
              <w:rPr>
                <w:szCs w:val="24"/>
              </w:rPr>
              <w:t>Basis of Determination (CLADR</w:t>
            </w:r>
            <w:r>
              <w:rPr>
                <w:szCs w:val="24"/>
                <w:vertAlign w:val="superscript"/>
              </w:rPr>
              <w:t>1</w:t>
            </w:r>
            <w:r>
              <w:rPr>
                <w:szCs w:val="24"/>
              </w:rPr>
              <w:t>, Rev. Proc. 62-21</w:t>
            </w:r>
            <w:r>
              <w:rPr>
                <w:szCs w:val="24"/>
                <w:vertAlign w:val="superscript"/>
              </w:rPr>
              <w:t>2</w:t>
            </w:r>
            <w:r>
              <w:rPr>
                <w:szCs w:val="24"/>
              </w:rPr>
              <w:t xml:space="preserve"> or Appraisal)</w:t>
            </w:r>
          </w:p>
        </w:tc>
        <w:tc>
          <w:tcPr>
            <w:tcW w:w="949" w:type="pct"/>
            <w:vAlign w:val="bottom"/>
            <w:hideMark/>
          </w:tcPr>
          <w:p w14:paraId="321A2C41" w14:textId="77777777" w:rsidR="0006328C" w:rsidRDefault="0006328C">
            <w:pPr>
              <w:pBdr>
                <w:bottom w:val="single" w:sz="4" w:space="1" w:color="auto"/>
              </w:pBdr>
              <w:jc w:val="center"/>
              <w:rPr>
                <w:szCs w:val="24"/>
              </w:rPr>
            </w:pPr>
            <w:r>
              <w:rPr>
                <w:szCs w:val="24"/>
              </w:rPr>
              <w:t>Proceeds Allocable to Asset (Copy from Column D of Worksheet: Refunded Assets #1)</w:t>
            </w:r>
          </w:p>
        </w:tc>
        <w:tc>
          <w:tcPr>
            <w:tcW w:w="949" w:type="pct"/>
            <w:vAlign w:val="bottom"/>
            <w:hideMark/>
          </w:tcPr>
          <w:p w14:paraId="31208A63" w14:textId="77777777" w:rsidR="0006328C" w:rsidRDefault="0006328C">
            <w:pPr>
              <w:pBdr>
                <w:bottom w:val="single" w:sz="4" w:space="1" w:color="auto"/>
              </w:pBdr>
              <w:jc w:val="center"/>
              <w:rPr>
                <w:szCs w:val="24"/>
              </w:rPr>
            </w:pPr>
            <w:r>
              <w:rPr>
                <w:szCs w:val="24"/>
              </w:rPr>
              <w:t>Weighted Cost (Column B x</w:t>
            </w:r>
          </w:p>
          <w:p w14:paraId="4869CA76" w14:textId="77777777" w:rsidR="0006328C" w:rsidRDefault="0006328C">
            <w:pPr>
              <w:pBdr>
                <w:bottom w:val="single" w:sz="4" w:space="1" w:color="auto"/>
              </w:pBdr>
              <w:jc w:val="center"/>
              <w:rPr>
                <w:szCs w:val="24"/>
              </w:rPr>
            </w:pPr>
            <w:r>
              <w:rPr>
                <w:szCs w:val="24"/>
              </w:rPr>
              <w:t>Column D)</w:t>
            </w:r>
          </w:p>
        </w:tc>
      </w:tr>
      <w:tr w:rsidR="0006328C" w14:paraId="50AB8ECB" w14:textId="77777777" w:rsidTr="0006328C">
        <w:trPr>
          <w:cantSplit/>
          <w:jc w:val="center"/>
        </w:trPr>
        <w:tc>
          <w:tcPr>
            <w:tcW w:w="268" w:type="pct"/>
            <w:hideMark/>
          </w:tcPr>
          <w:p w14:paraId="288CD455" w14:textId="77777777" w:rsidR="0006328C" w:rsidRDefault="0006328C">
            <w:pPr>
              <w:spacing w:before="120" w:after="120"/>
              <w:rPr>
                <w:sz w:val="22"/>
                <w:szCs w:val="22"/>
              </w:rPr>
            </w:pPr>
            <w:r>
              <w:rPr>
                <w:sz w:val="22"/>
                <w:szCs w:val="22"/>
              </w:rPr>
              <w:t>1.</w:t>
            </w:r>
          </w:p>
        </w:tc>
        <w:tc>
          <w:tcPr>
            <w:tcW w:w="935" w:type="pct"/>
            <w:hideMark/>
          </w:tcPr>
          <w:p w14:paraId="3DBA90C1" w14:textId="77777777" w:rsidR="0006328C" w:rsidRDefault="0006328C">
            <w:pPr>
              <w:spacing w:before="120" w:after="120"/>
              <w:rPr>
                <w:sz w:val="22"/>
                <w:szCs w:val="22"/>
              </w:rPr>
            </w:pPr>
            <w:r>
              <w:rPr>
                <w:sz w:val="22"/>
                <w:szCs w:val="22"/>
              </w:rPr>
              <w:t>Land</w:t>
            </w:r>
            <w:r>
              <w:rPr>
                <w:sz w:val="22"/>
                <w:szCs w:val="22"/>
                <w:vertAlign w:val="superscript"/>
              </w:rPr>
              <w:t>3</w:t>
            </w:r>
          </w:p>
        </w:tc>
        <w:tc>
          <w:tcPr>
            <w:tcW w:w="949" w:type="pct"/>
            <w:hideMark/>
          </w:tcPr>
          <w:p w14:paraId="395007B7" w14:textId="77777777" w:rsidR="0006328C" w:rsidRDefault="0006328C">
            <w:pPr>
              <w:spacing w:before="120" w:after="120"/>
              <w:jc w:val="center"/>
              <w:rPr>
                <w:sz w:val="22"/>
                <w:szCs w:val="22"/>
              </w:rPr>
            </w:pPr>
            <w:r>
              <w:rPr>
                <w:sz w:val="22"/>
                <w:szCs w:val="22"/>
              </w:rPr>
              <w:t>N/A</w:t>
            </w:r>
          </w:p>
        </w:tc>
        <w:tc>
          <w:tcPr>
            <w:tcW w:w="949" w:type="pct"/>
            <w:hideMark/>
          </w:tcPr>
          <w:p w14:paraId="4E44DBE2" w14:textId="77777777" w:rsidR="0006328C" w:rsidRDefault="0006328C">
            <w:pPr>
              <w:tabs>
                <w:tab w:val="decimal" w:pos="607"/>
              </w:tabs>
              <w:spacing w:before="120" w:after="120"/>
              <w:jc w:val="center"/>
              <w:rPr>
                <w:sz w:val="22"/>
                <w:szCs w:val="22"/>
              </w:rPr>
            </w:pPr>
            <w:r>
              <w:rPr>
                <w:sz w:val="22"/>
                <w:szCs w:val="22"/>
              </w:rPr>
              <w:t>N/A</w:t>
            </w:r>
          </w:p>
        </w:tc>
        <w:tc>
          <w:tcPr>
            <w:tcW w:w="949" w:type="pct"/>
            <w:hideMark/>
          </w:tcPr>
          <w:p w14:paraId="42B4563A" w14:textId="77777777" w:rsidR="0006328C" w:rsidRDefault="0006328C">
            <w:pPr>
              <w:tabs>
                <w:tab w:val="decimal" w:pos="607"/>
              </w:tabs>
              <w:spacing w:before="120" w:after="120"/>
              <w:jc w:val="center"/>
              <w:rPr>
                <w:sz w:val="22"/>
                <w:szCs w:val="22"/>
              </w:rPr>
            </w:pPr>
            <w:r>
              <w:rPr>
                <w:sz w:val="22"/>
                <w:szCs w:val="22"/>
              </w:rPr>
              <w:t>N/A</w:t>
            </w:r>
          </w:p>
        </w:tc>
        <w:tc>
          <w:tcPr>
            <w:tcW w:w="949" w:type="pct"/>
            <w:hideMark/>
          </w:tcPr>
          <w:p w14:paraId="1B5CC2D8" w14:textId="77777777" w:rsidR="0006328C" w:rsidRDefault="0006328C">
            <w:pPr>
              <w:tabs>
                <w:tab w:val="decimal" w:pos="607"/>
              </w:tabs>
              <w:spacing w:before="120" w:after="120"/>
              <w:jc w:val="center"/>
              <w:rPr>
                <w:sz w:val="22"/>
                <w:szCs w:val="22"/>
              </w:rPr>
            </w:pPr>
            <w:r>
              <w:rPr>
                <w:sz w:val="22"/>
                <w:szCs w:val="22"/>
              </w:rPr>
              <w:t>N/A</w:t>
            </w:r>
          </w:p>
        </w:tc>
      </w:tr>
      <w:tr w:rsidR="0006328C" w14:paraId="47860156" w14:textId="77777777" w:rsidTr="0006328C">
        <w:trPr>
          <w:cantSplit/>
          <w:jc w:val="center"/>
        </w:trPr>
        <w:tc>
          <w:tcPr>
            <w:tcW w:w="268" w:type="pct"/>
            <w:hideMark/>
          </w:tcPr>
          <w:p w14:paraId="6091CFAB" w14:textId="77777777" w:rsidR="0006328C" w:rsidRDefault="0006328C">
            <w:pPr>
              <w:spacing w:before="120" w:after="120"/>
              <w:rPr>
                <w:sz w:val="22"/>
                <w:szCs w:val="22"/>
              </w:rPr>
            </w:pPr>
            <w:r>
              <w:rPr>
                <w:sz w:val="22"/>
                <w:szCs w:val="22"/>
              </w:rPr>
              <w:t>2.</w:t>
            </w:r>
          </w:p>
        </w:tc>
        <w:tc>
          <w:tcPr>
            <w:tcW w:w="935" w:type="pct"/>
            <w:hideMark/>
          </w:tcPr>
          <w:p w14:paraId="54D8CFBA" w14:textId="77777777" w:rsidR="0006328C" w:rsidRDefault="0006328C">
            <w:pPr>
              <w:spacing w:before="120" w:after="120"/>
              <w:rPr>
                <w:sz w:val="22"/>
                <w:szCs w:val="22"/>
              </w:rPr>
            </w:pPr>
            <w:r>
              <w:rPr>
                <w:sz w:val="22"/>
                <w:szCs w:val="22"/>
              </w:rPr>
              <w:t xml:space="preserve">Building or Acquisition Costs </w:t>
            </w:r>
          </w:p>
        </w:tc>
        <w:tc>
          <w:tcPr>
            <w:tcW w:w="949" w:type="pct"/>
          </w:tcPr>
          <w:p w14:paraId="1CA5EF09" w14:textId="77A5B2C7" w:rsidR="0006328C" w:rsidRPr="00D3472F" w:rsidRDefault="00F70EA2">
            <w:pPr>
              <w:tabs>
                <w:tab w:val="decimal" w:pos="607"/>
              </w:tabs>
              <w:spacing w:before="120" w:after="120"/>
              <w:rPr>
                <w:sz w:val="16"/>
                <w:szCs w:val="22"/>
              </w:rPr>
            </w:pPr>
            <w:r>
              <w:rPr>
                <w:sz w:val="22"/>
                <w:szCs w:val="22"/>
              </w:rPr>
              <w:br/>
              <w:t>[45]</w:t>
            </w:r>
            <w:r>
              <w:rPr>
                <w:sz w:val="22"/>
                <w:szCs w:val="22"/>
              </w:rPr>
              <w:br/>
            </w:r>
            <w:r>
              <w:rPr>
                <w:sz w:val="16"/>
                <w:szCs w:val="22"/>
              </w:rPr>
              <w:t>(30 years local finance law PPU)</w:t>
            </w:r>
          </w:p>
        </w:tc>
        <w:tc>
          <w:tcPr>
            <w:tcW w:w="949" w:type="pct"/>
            <w:hideMark/>
          </w:tcPr>
          <w:p w14:paraId="24CFE54B" w14:textId="77777777" w:rsidR="0006328C" w:rsidRDefault="0006328C">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569C2A7D" w14:textId="77777777" w:rsidR="0006328C" w:rsidRDefault="0006328C">
            <w:pPr>
              <w:tabs>
                <w:tab w:val="decimal" w:pos="607"/>
              </w:tabs>
              <w:spacing w:before="120" w:after="120"/>
              <w:rPr>
                <w:sz w:val="22"/>
                <w:szCs w:val="22"/>
              </w:rPr>
            </w:pPr>
          </w:p>
        </w:tc>
        <w:tc>
          <w:tcPr>
            <w:tcW w:w="949" w:type="pct"/>
          </w:tcPr>
          <w:p w14:paraId="4016D8C0" w14:textId="77777777" w:rsidR="0006328C" w:rsidRDefault="0006328C">
            <w:pPr>
              <w:tabs>
                <w:tab w:val="decimal" w:pos="607"/>
              </w:tabs>
              <w:spacing w:before="120" w:after="120"/>
              <w:rPr>
                <w:sz w:val="22"/>
                <w:szCs w:val="22"/>
              </w:rPr>
            </w:pPr>
          </w:p>
        </w:tc>
      </w:tr>
      <w:tr w:rsidR="0006328C" w14:paraId="7E8817A1" w14:textId="77777777" w:rsidTr="0006328C">
        <w:trPr>
          <w:cantSplit/>
          <w:jc w:val="center"/>
        </w:trPr>
        <w:tc>
          <w:tcPr>
            <w:tcW w:w="268" w:type="pct"/>
            <w:hideMark/>
          </w:tcPr>
          <w:p w14:paraId="7AEE13EF" w14:textId="77777777" w:rsidR="0006328C" w:rsidRDefault="0006328C">
            <w:pPr>
              <w:spacing w:before="120" w:after="120"/>
              <w:rPr>
                <w:sz w:val="22"/>
                <w:szCs w:val="22"/>
              </w:rPr>
            </w:pPr>
            <w:r>
              <w:rPr>
                <w:sz w:val="22"/>
                <w:szCs w:val="22"/>
              </w:rPr>
              <w:t>3.</w:t>
            </w:r>
          </w:p>
        </w:tc>
        <w:tc>
          <w:tcPr>
            <w:tcW w:w="935" w:type="pct"/>
            <w:hideMark/>
          </w:tcPr>
          <w:p w14:paraId="1A7FB3E8" w14:textId="77777777" w:rsidR="0006328C" w:rsidRDefault="0006328C">
            <w:pPr>
              <w:spacing w:before="120" w:after="120"/>
              <w:rPr>
                <w:sz w:val="22"/>
                <w:szCs w:val="22"/>
              </w:rPr>
            </w:pPr>
            <w:r>
              <w:rPr>
                <w:sz w:val="22"/>
                <w:szCs w:val="22"/>
              </w:rPr>
              <w:t xml:space="preserve">Equipment with economic life of 5 years or less  </w:t>
            </w:r>
          </w:p>
        </w:tc>
        <w:tc>
          <w:tcPr>
            <w:tcW w:w="949" w:type="pct"/>
          </w:tcPr>
          <w:p w14:paraId="30259D54" w14:textId="77777777" w:rsidR="0006328C" w:rsidRDefault="0006328C">
            <w:pPr>
              <w:tabs>
                <w:tab w:val="decimal" w:pos="607"/>
              </w:tabs>
              <w:spacing w:before="120" w:after="120"/>
              <w:rPr>
                <w:sz w:val="22"/>
                <w:szCs w:val="22"/>
              </w:rPr>
            </w:pPr>
          </w:p>
        </w:tc>
        <w:tc>
          <w:tcPr>
            <w:tcW w:w="949" w:type="pct"/>
            <w:hideMark/>
          </w:tcPr>
          <w:p w14:paraId="2E117563" w14:textId="77777777" w:rsidR="0006328C" w:rsidRDefault="0006328C">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6ED11095" w14:textId="77777777" w:rsidR="0006328C" w:rsidRDefault="0006328C">
            <w:pPr>
              <w:tabs>
                <w:tab w:val="decimal" w:pos="607"/>
              </w:tabs>
              <w:spacing w:before="120" w:after="120"/>
              <w:rPr>
                <w:sz w:val="22"/>
                <w:szCs w:val="22"/>
              </w:rPr>
            </w:pPr>
          </w:p>
        </w:tc>
        <w:tc>
          <w:tcPr>
            <w:tcW w:w="949" w:type="pct"/>
          </w:tcPr>
          <w:p w14:paraId="6576181E" w14:textId="77777777" w:rsidR="0006328C" w:rsidRDefault="0006328C">
            <w:pPr>
              <w:tabs>
                <w:tab w:val="decimal" w:pos="607"/>
              </w:tabs>
              <w:spacing w:before="120" w:after="120"/>
              <w:rPr>
                <w:sz w:val="22"/>
                <w:szCs w:val="22"/>
              </w:rPr>
            </w:pPr>
          </w:p>
        </w:tc>
      </w:tr>
      <w:tr w:rsidR="0006328C" w14:paraId="5B1194F1" w14:textId="77777777" w:rsidTr="0006328C">
        <w:trPr>
          <w:cantSplit/>
          <w:jc w:val="center"/>
        </w:trPr>
        <w:tc>
          <w:tcPr>
            <w:tcW w:w="268" w:type="pct"/>
            <w:hideMark/>
          </w:tcPr>
          <w:p w14:paraId="45FF686F" w14:textId="77777777" w:rsidR="0006328C" w:rsidRDefault="0006328C">
            <w:pPr>
              <w:spacing w:before="120" w:after="120"/>
              <w:rPr>
                <w:sz w:val="22"/>
                <w:szCs w:val="22"/>
              </w:rPr>
            </w:pPr>
            <w:r>
              <w:rPr>
                <w:sz w:val="22"/>
                <w:szCs w:val="22"/>
              </w:rPr>
              <w:t>4.</w:t>
            </w:r>
          </w:p>
        </w:tc>
        <w:tc>
          <w:tcPr>
            <w:tcW w:w="935" w:type="pct"/>
            <w:hideMark/>
          </w:tcPr>
          <w:p w14:paraId="7256485B" w14:textId="77777777" w:rsidR="0006328C" w:rsidRDefault="0006328C">
            <w:pPr>
              <w:spacing w:before="120" w:after="120"/>
              <w:rPr>
                <w:sz w:val="22"/>
                <w:szCs w:val="22"/>
              </w:rPr>
            </w:pPr>
            <w:r>
              <w:rPr>
                <w:sz w:val="22"/>
                <w:szCs w:val="22"/>
              </w:rPr>
              <w:t>Equipment with economic life of more than 5 years</w:t>
            </w:r>
          </w:p>
        </w:tc>
        <w:tc>
          <w:tcPr>
            <w:tcW w:w="949" w:type="pct"/>
          </w:tcPr>
          <w:p w14:paraId="7322C9AF" w14:textId="77777777" w:rsidR="0006328C" w:rsidRDefault="0006328C">
            <w:pPr>
              <w:tabs>
                <w:tab w:val="decimal" w:pos="607"/>
              </w:tabs>
              <w:spacing w:before="120" w:after="120"/>
              <w:rPr>
                <w:sz w:val="22"/>
                <w:szCs w:val="22"/>
              </w:rPr>
            </w:pPr>
          </w:p>
        </w:tc>
        <w:tc>
          <w:tcPr>
            <w:tcW w:w="949" w:type="pct"/>
            <w:hideMark/>
          </w:tcPr>
          <w:p w14:paraId="18A03DE1" w14:textId="77777777" w:rsidR="0006328C" w:rsidRDefault="0006328C">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5672AB97" w14:textId="77777777" w:rsidR="0006328C" w:rsidRDefault="0006328C">
            <w:pPr>
              <w:tabs>
                <w:tab w:val="decimal" w:pos="607"/>
              </w:tabs>
              <w:spacing w:before="120" w:after="120"/>
              <w:rPr>
                <w:sz w:val="22"/>
                <w:szCs w:val="22"/>
              </w:rPr>
            </w:pPr>
          </w:p>
        </w:tc>
        <w:tc>
          <w:tcPr>
            <w:tcW w:w="949" w:type="pct"/>
          </w:tcPr>
          <w:p w14:paraId="082DAB4E" w14:textId="77777777" w:rsidR="0006328C" w:rsidRDefault="0006328C">
            <w:pPr>
              <w:tabs>
                <w:tab w:val="decimal" w:pos="607"/>
              </w:tabs>
              <w:spacing w:before="120" w:after="120"/>
              <w:rPr>
                <w:sz w:val="22"/>
                <w:szCs w:val="22"/>
              </w:rPr>
            </w:pPr>
          </w:p>
        </w:tc>
      </w:tr>
      <w:tr w:rsidR="0006328C" w14:paraId="54D5F9C0" w14:textId="77777777" w:rsidTr="0006328C">
        <w:trPr>
          <w:cantSplit/>
          <w:jc w:val="center"/>
        </w:trPr>
        <w:tc>
          <w:tcPr>
            <w:tcW w:w="268" w:type="pct"/>
            <w:hideMark/>
          </w:tcPr>
          <w:p w14:paraId="4C8BD7F0" w14:textId="77777777" w:rsidR="0006328C" w:rsidRDefault="0006328C">
            <w:pPr>
              <w:spacing w:before="120" w:after="120"/>
              <w:rPr>
                <w:sz w:val="22"/>
                <w:szCs w:val="22"/>
              </w:rPr>
            </w:pPr>
            <w:r>
              <w:rPr>
                <w:sz w:val="22"/>
                <w:szCs w:val="22"/>
              </w:rPr>
              <w:t>5.</w:t>
            </w:r>
          </w:p>
        </w:tc>
        <w:tc>
          <w:tcPr>
            <w:tcW w:w="935" w:type="pct"/>
            <w:hideMark/>
          </w:tcPr>
          <w:p w14:paraId="2BE7EBBA" w14:textId="77777777" w:rsidR="0006328C" w:rsidRDefault="0006328C">
            <w:pPr>
              <w:spacing w:before="120" w:after="120"/>
              <w:rPr>
                <w:sz w:val="22"/>
                <w:szCs w:val="22"/>
              </w:rPr>
            </w:pPr>
            <w:r>
              <w:rPr>
                <w:sz w:val="22"/>
                <w:szCs w:val="22"/>
              </w:rPr>
              <w:t>Land Improvements</w:t>
            </w:r>
          </w:p>
        </w:tc>
        <w:tc>
          <w:tcPr>
            <w:tcW w:w="949" w:type="pct"/>
          </w:tcPr>
          <w:p w14:paraId="7B4B1ABB" w14:textId="6997CD51" w:rsidR="00F70EA2" w:rsidRPr="00D3472F" w:rsidRDefault="00F70EA2" w:rsidP="00EC36FB">
            <w:pPr>
              <w:tabs>
                <w:tab w:val="decimal" w:pos="607"/>
              </w:tabs>
              <w:spacing w:before="120" w:after="120"/>
              <w:rPr>
                <w:sz w:val="16"/>
                <w:szCs w:val="22"/>
              </w:rPr>
            </w:pPr>
            <w:r>
              <w:rPr>
                <w:sz w:val="22"/>
                <w:szCs w:val="22"/>
              </w:rPr>
              <w:t>[20]</w:t>
            </w:r>
            <w:r>
              <w:rPr>
                <w:sz w:val="22"/>
                <w:szCs w:val="22"/>
              </w:rPr>
              <w:br/>
            </w:r>
            <w:r>
              <w:rPr>
                <w:sz w:val="16"/>
                <w:szCs w:val="22"/>
              </w:rPr>
              <w:t>(</w:t>
            </w:r>
            <w:r w:rsidR="00EC36FB">
              <w:rPr>
                <w:sz w:val="16"/>
                <w:szCs w:val="22"/>
              </w:rPr>
              <w:t>3</w:t>
            </w:r>
            <w:r>
              <w:rPr>
                <w:sz w:val="16"/>
                <w:szCs w:val="22"/>
              </w:rPr>
              <w:t>0 years local finance law PPU)</w:t>
            </w:r>
          </w:p>
        </w:tc>
        <w:tc>
          <w:tcPr>
            <w:tcW w:w="949" w:type="pct"/>
            <w:hideMark/>
          </w:tcPr>
          <w:p w14:paraId="0B4D61D0" w14:textId="77777777" w:rsidR="0006328C" w:rsidRDefault="0006328C">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32AE0F00" w14:textId="77777777" w:rsidR="0006328C" w:rsidRDefault="0006328C">
            <w:pPr>
              <w:tabs>
                <w:tab w:val="decimal" w:pos="607"/>
              </w:tabs>
              <w:spacing w:before="120" w:after="120"/>
              <w:rPr>
                <w:sz w:val="22"/>
                <w:szCs w:val="22"/>
              </w:rPr>
            </w:pPr>
          </w:p>
        </w:tc>
        <w:tc>
          <w:tcPr>
            <w:tcW w:w="949" w:type="pct"/>
          </w:tcPr>
          <w:p w14:paraId="5A8253CE" w14:textId="77777777" w:rsidR="0006328C" w:rsidRDefault="0006328C">
            <w:pPr>
              <w:tabs>
                <w:tab w:val="decimal" w:pos="607"/>
              </w:tabs>
              <w:spacing w:before="120" w:after="120"/>
              <w:rPr>
                <w:sz w:val="22"/>
                <w:szCs w:val="22"/>
              </w:rPr>
            </w:pPr>
          </w:p>
        </w:tc>
      </w:tr>
      <w:tr w:rsidR="0006328C" w14:paraId="14FAF5F5" w14:textId="77777777" w:rsidTr="0006328C">
        <w:trPr>
          <w:cantSplit/>
          <w:jc w:val="center"/>
        </w:trPr>
        <w:tc>
          <w:tcPr>
            <w:tcW w:w="268" w:type="pct"/>
            <w:hideMark/>
          </w:tcPr>
          <w:p w14:paraId="2FDB1484" w14:textId="77777777" w:rsidR="0006328C" w:rsidRDefault="0006328C">
            <w:pPr>
              <w:spacing w:before="120" w:after="120"/>
              <w:rPr>
                <w:sz w:val="22"/>
                <w:szCs w:val="22"/>
              </w:rPr>
            </w:pPr>
            <w:r>
              <w:rPr>
                <w:sz w:val="22"/>
                <w:szCs w:val="22"/>
              </w:rPr>
              <w:t>6.</w:t>
            </w:r>
          </w:p>
        </w:tc>
        <w:tc>
          <w:tcPr>
            <w:tcW w:w="935" w:type="pct"/>
            <w:hideMark/>
          </w:tcPr>
          <w:p w14:paraId="02AED6A9" w14:textId="77777777" w:rsidR="0006328C" w:rsidRDefault="0006328C">
            <w:pPr>
              <w:spacing w:before="120" w:after="120"/>
              <w:rPr>
                <w:sz w:val="22"/>
                <w:szCs w:val="22"/>
              </w:rPr>
            </w:pPr>
            <w:r>
              <w:rPr>
                <w:sz w:val="22"/>
                <w:szCs w:val="22"/>
              </w:rPr>
              <w:t>Other</w:t>
            </w:r>
          </w:p>
        </w:tc>
        <w:tc>
          <w:tcPr>
            <w:tcW w:w="949" w:type="pct"/>
          </w:tcPr>
          <w:p w14:paraId="086DC88C" w14:textId="4CFE5482" w:rsidR="0006328C" w:rsidRDefault="00A54BE4">
            <w:pPr>
              <w:tabs>
                <w:tab w:val="decimal" w:pos="607"/>
              </w:tabs>
              <w:spacing w:before="120" w:after="120"/>
              <w:jc w:val="center"/>
              <w:rPr>
                <w:sz w:val="22"/>
                <w:szCs w:val="22"/>
              </w:rPr>
            </w:pPr>
            <w:r>
              <w:rPr>
                <w:sz w:val="22"/>
                <w:szCs w:val="22"/>
              </w:rPr>
              <w:t>_____</w:t>
            </w:r>
            <w:r w:rsidRPr="00D3472F">
              <w:rPr>
                <w:sz w:val="22"/>
                <w:szCs w:val="22"/>
                <w:u w:val="single"/>
              </w:rPr>
              <w:t>N/A</w:t>
            </w:r>
            <w:r>
              <w:rPr>
                <w:sz w:val="22"/>
                <w:szCs w:val="22"/>
              </w:rPr>
              <w:t>_____</w:t>
            </w:r>
          </w:p>
        </w:tc>
        <w:tc>
          <w:tcPr>
            <w:tcW w:w="949" w:type="pct"/>
          </w:tcPr>
          <w:p w14:paraId="76B34A59" w14:textId="5399D703" w:rsidR="0006328C" w:rsidRDefault="00A54BE4">
            <w:pPr>
              <w:tabs>
                <w:tab w:val="decimal" w:pos="607"/>
              </w:tabs>
              <w:spacing w:before="120" w:after="120"/>
              <w:jc w:val="center"/>
              <w:rPr>
                <w:sz w:val="22"/>
                <w:szCs w:val="22"/>
              </w:rPr>
            </w:pPr>
            <w:r>
              <w:rPr>
                <w:sz w:val="22"/>
                <w:szCs w:val="22"/>
              </w:rPr>
              <w:t>____</w:t>
            </w:r>
            <w:r w:rsidRPr="00D3472F">
              <w:rPr>
                <w:sz w:val="22"/>
                <w:szCs w:val="22"/>
                <w:u w:val="single"/>
              </w:rPr>
              <w:t>N/A</w:t>
            </w:r>
            <w:r>
              <w:rPr>
                <w:sz w:val="22"/>
                <w:szCs w:val="22"/>
              </w:rPr>
              <w:t>_____</w:t>
            </w:r>
          </w:p>
        </w:tc>
        <w:tc>
          <w:tcPr>
            <w:tcW w:w="949" w:type="pct"/>
            <w:hideMark/>
          </w:tcPr>
          <w:p w14:paraId="57381E99" w14:textId="0F9A1165" w:rsidR="0006328C" w:rsidRDefault="0006328C">
            <w:pPr>
              <w:tabs>
                <w:tab w:val="decimal" w:pos="607"/>
              </w:tabs>
              <w:spacing w:before="120" w:after="120"/>
              <w:jc w:val="center"/>
              <w:rPr>
                <w:sz w:val="22"/>
                <w:szCs w:val="22"/>
              </w:rPr>
            </w:pPr>
            <w:r>
              <w:rPr>
                <w:sz w:val="22"/>
                <w:szCs w:val="22"/>
              </w:rPr>
              <w:t>____</w:t>
            </w:r>
            <w:r w:rsidR="00A54BE4" w:rsidRPr="00D3472F">
              <w:rPr>
                <w:sz w:val="22"/>
                <w:szCs w:val="22"/>
                <w:u w:val="single"/>
              </w:rPr>
              <w:t>N/A</w:t>
            </w:r>
            <w:r>
              <w:rPr>
                <w:sz w:val="22"/>
                <w:szCs w:val="22"/>
              </w:rPr>
              <w:t>_____</w:t>
            </w:r>
          </w:p>
        </w:tc>
        <w:tc>
          <w:tcPr>
            <w:tcW w:w="949" w:type="pct"/>
            <w:hideMark/>
          </w:tcPr>
          <w:p w14:paraId="1EFAC241" w14:textId="46A2F5D3" w:rsidR="0006328C" w:rsidRDefault="0006328C">
            <w:pPr>
              <w:tabs>
                <w:tab w:val="decimal" w:pos="607"/>
              </w:tabs>
              <w:spacing w:before="120" w:after="120"/>
              <w:jc w:val="center"/>
              <w:rPr>
                <w:sz w:val="22"/>
                <w:szCs w:val="22"/>
              </w:rPr>
            </w:pPr>
            <w:r>
              <w:rPr>
                <w:sz w:val="22"/>
                <w:szCs w:val="22"/>
              </w:rPr>
              <w:t>____</w:t>
            </w:r>
            <w:r w:rsidR="00A54BE4" w:rsidRPr="00D3472F">
              <w:rPr>
                <w:sz w:val="22"/>
                <w:szCs w:val="22"/>
                <w:u w:val="single"/>
              </w:rPr>
              <w:t>N/A</w:t>
            </w:r>
            <w:r>
              <w:rPr>
                <w:sz w:val="22"/>
                <w:szCs w:val="22"/>
              </w:rPr>
              <w:t>____</w:t>
            </w:r>
          </w:p>
        </w:tc>
      </w:tr>
      <w:tr w:rsidR="0006328C" w14:paraId="294103AA" w14:textId="77777777" w:rsidTr="0006328C">
        <w:trPr>
          <w:cantSplit/>
          <w:jc w:val="center"/>
        </w:trPr>
        <w:tc>
          <w:tcPr>
            <w:tcW w:w="268" w:type="pct"/>
          </w:tcPr>
          <w:p w14:paraId="7ABA7046" w14:textId="77777777" w:rsidR="0006328C" w:rsidRDefault="0006328C">
            <w:pPr>
              <w:spacing w:before="120" w:after="120"/>
              <w:rPr>
                <w:sz w:val="22"/>
                <w:szCs w:val="22"/>
              </w:rPr>
            </w:pPr>
          </w:p>
        </w:tc>
        <w:tc>
          <w:tcPr>
            <w:tcW w:w="935" w:type="pct"/>
            <w:hideMark/>
          </w:tcPr>
          <w:p w14:paraId="5D721714" w14:textId="77777777" w:rsidR="0006328C" w:rsidRDefault="0006328C">
            <w:pPr>
              <w:spacing w:before="120" w:after="120"/>
              <w:jc w:val="right"/>
              <w:rPr>
                <w:sz w:val="22"/>
                <w:szCs w:val="22"/>
              </w:rPr>
            </w:pPr>
            <w:r>
              <w:rPr>
                <w:sz w:val="22"/>
                <w:szCs w:val="22"/>
              </w:rPr>
              <w:t>TOTAL</w:t>
            </w:r>
          </w:p>
        </w:tc>
        <w:tc>
          <w:tcPr>
            <w:tcW w:w="949" w:type="pct"/>
          </w:tcPr>
          <w:p w14:paraId="7CEC3899" w14:textId="77777777" w:rsidR="0006328C" w:rsidRDefault="0006328C">
            <w:pPr>
              <w:tabs>
                <w:tab w:val="decimal" w:pos="607"/>
              </w:tabs>
              <w:spacing w:before="120" w:after="120"/>
              <w:rPr>
                <w:sz w:val="22"/>
                <w:szCs w:val="22"/>
              </w:rPr>
            </w:pPr>
          </w:p>
        </w:tc>
        <w:tc>
          <w:tcPr>
            <w:tcW w:w="949" w:type="pct"/>
          </w:tcPr>
          <w:p w14:paraId="0D4439B9" w14:textId="77777777" w:rsidR="0006328C" w:rsidRDefault="0006328C">
            <w:pPr>
              <w:tabs>
                <w:tab w:val="decimal" w:pos="607"/>
              </w:tabs>
              <w:spacing w:before="120" w:after="120"/>
              <w:rPr>
                <w:sz w:val="22"/>
                <w:szCs w:val="22"/>
              </w:rPr>
            </w:pPr>
          </w:p>
        </w:tc>
        <w:tc>
          <w:tcPr>
            <w:tcW w:w="949" w:type="pct"/>
          </w:tcPr>
          <w:p w14:paraId="0D6736AB" w14:textId="77777777" w:rsidR="0006328C" w:rsidRDefault="0006328C">
            <w:pPr>
              <w:tabs>
                <w:tab w:val="decimal" w:pos="607"/>
              </w:tabs>
              <w:spacing w:before="120" w:after="120"/>
              <w:rPr>
                <w:sz w:val="22"/>
                <w:szCs w:val="22"/>
              </w:rPr>
            </w:pPr>
          </w:p>
        </w:tc>
        <w:tc>
          <w:tcPr>
            <w:tcW w:w="949" w:type="pct"/>
          </w:tcPr>
          <w:p w14:paraId="4BA8E409" w14:textId="77777777" w:rsidR="0006328C" w:rsidRDefault="0006328C">
            <w:pPr>
              <w:tabs>
                <w:tab w:val="decimal" w:pos="607"/>
              </w:tabs>
              <w:spacing w:before="120" w:after="120"/>
              <w:rPr>
                <w:sz w:val="22"/>
                <w:szCs w:val="22"/>
              </w:rPr>
            </w:pPr>
          </w:p>
        </w:tc>
      </w:tr>
    </w:tbl>
    <w:p w14:paraId="3E3654CB" w14:textId="77777777" w:rsidR="0006328C" w:rsidRDefault="0006328C" w:rsidP="0006328C">
      <w:pPr>
        <w:spacing w:after="240"/>
        <w:rPr>
          <w:szCs w:val="24"/>
        </w:rPr>
      </w:pPr>
      <w:r>
        <w:rPr>
          <w:szCs w:val="24"/>
        </w:rPr>
        <w:t>Calculation of Average Economic Life:</w:t>
      </w:r>
    </w:p>
    <w:p w14:paraId="455FC6E3" w14:textId="77777777" w:rsidR="0006328C" w:rsidRDefault="0006328C" w:rsidP="0006328C">
      <w:pPr>
        <w:spacing w:after="240"/>
        <w:rPr>
          <w:szCs w:val="24"/>
        </w:rPr>
      </w:pPr>
      <w:r>
        <w:rPr>
          <w:szCs w:val="24"/>
        </w:rPr>
        <w:t>Weighted Cost (total of column E) divided by Cost (total of Column D) = __________ years.</w:t>
      </w:r>
    </w:p>
    <w:p w14:paraId="065DD5D3" w14:textId="77777777" w:rsidR="0006328C" w:rsidRDefault="0006328C" w:rsidP="0006328C">
      <w:pPr>
        <w:spacing w:after="40"/>
        <w:jc w:val="both"/>
        <w:rPr>
          <w:sz w:val="22"/>
          <w:szCs w:val="22"/>
        </w:rPr>
      </w:pPr>
      <w:r>
        <w:rPr>
          <w:sz w:val="22"/>
          <w:szCs w:val="22"/>
        </w:rPr>
        <w:t>_______________</w:t>
      </w:r>
    </w:p>
    <w:p w14:paraId="58E0AD95" w14:textId="77777777" w:rsidR="0006328C" w:rsidRDefault="0006328C" w:rsidP="0006328C">
      <w:pPr>
        <w:tabs>
          <w:tab w:val="left" w:pos="360"/>
        </w:tabs>
        <w:jc w:val="both"/>
        <w:rPr>
          <w:sz w:val="20"/>
        </w:rPr>
      </w:pPr>
      <w:r>
        <w:rPr>
          <w:sz w:val="22"/>
          <w:szCs w:val="22"/>
          <w:vertAlign w:val="superscript"/>
        </w:rPr>
        <w:t>1</w:t>
      </w:r>
      <w:r>
        <w:rPr>
          <w:sz w:val="22"/>
          <w:szCs w:val="22"/>
          <w:vertAlign w:val="superscript"/>
        </w:rPr>
        <w:tab/>
      </w:r>
      <w:r>
        <w:rPr>
          <w:sz w:val="20"/>
        </w:rPr>
        <w:t>See I.R.S. Revenue Procedure 87-56, 1987-2 C.B. 674.</w:t>
      </w:r>
    </w:p>
    <w:p w14:paraId="3E70143B" w14:textId="77777777" w:rsidR="0006328C" w:rsidRDefault="0006328C" w:rsidP="0006328C">
      <w:pPr>
        <w:tabs>
          <w:tab w:val="left" w:pos="360"/>
        </w:tabs>
        <w:jc w:val="both"/>
        <w:rPr>
          <w:sz w:val="20"/>
        </w:rPr>
      </w:pPr>
      <w:r>
        <w:rPr>
          <w:sz w:val="20"/>
          <w:vertAlign w:val="superscript"/>
        </w:rPr>
        <w:t>2</w:t>
      </w:r>
      <w:r>
        <w:rPr>
          <w:sz w:val="20"/>
          <w:vertAlign w:val="superscript"/>
        </w:rPr>
        <w:tab/>
      </w:r>
      <w:r>
        <w:rPr>
          <w:sz w:val="20"/>
        </w:rPr>
        <w:t>1962-2 C.B. 418.</w:t>
      </w:r>
    </w:p>
    <w:p w14:paraId="6CC4F2DF" w14:textId="77777777" w:rsidR="0006328C" w:rsidRDefault="0006328C" w:rsidP="0006328C">
      <w:pPr>
        <w:tabs>
          <w:tab w:val="left" w:pos="360"/>
        </w:tabs>
        <w:ind w:left="360" w:hanging="360"/>
        <w:jc w:val="both"/>
        <w:rPr>
          <w:sz w:val="20"/>
        </w:rPr>
      </w:pPr>
      <w:r>
        <w:rPr>
          <w:sz w:val="20"/>
          <w:vertAlign w:val="superscript"/>
        </w:rPr>
        <w:t>3</w:t>
      </w:r>
      <w:r>
        <w:rPr>
          <w:sz w:val="20"/>
          <w:vertAlign w:val="superscript"/>
        </w:rPr>
        <w:tab/>
      </w:r>
      <w:r>
        <w:rPr>
          <w:sz w:val="20"/>
        </w:rPr>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5AA6543D" w14:textId="77777777" w:rsidR="0006328C" w:rsidRDefault="0006328C" w:rsidP="0006328C">
      <w:pPr>
        <w:tabs>
          <w:tab w:val="left" w:pos="360"/>
        </w:tabs>
        <w:jc w:val="center"/>
        <w:rPr>
          <w:b/>
          <w:szCs w:val="24"/>
          <w:u w:val="single"/>
        </w:rPr>
      </w:pPr>
      <w:r>
        <w:rPr>
          <w:b/>
          <w:szCs w:val="24"/>
          <w:u w:val="single"/>
        </w:rPr>
        <w:br w:type="page"/>
        <w:t>WORKSHEET:  NEW MONEY ASSETS #3</w:t>
      </w:r>
    </w:p>
    <w:p w14:paraId="39FA927C" w14:textId="77777777" w:rsidR="0006328C" w:rsidRDefault="0006328C" w:rsidP="0006328C">
      <w:pPr>
        <w:spacing w:after="240"/>
        <w:jc w:val="center"/>
        <w:outlineLvl w:val="0"/>
        <w:rPr>
          <w:szCs w:val="24"/>
          <w:u w:val="single"/>
        </w:rPr>
      </w:pPr>
      <w:r>
        <w:rPr>
          <w:b/>
          <w:szCs w:val="24"/>
          <w:u w:val="single"/>
        </w:rPr>
        <w:t>Adjustment for Placed in Service Dates</w:t>
      </w:r>
    </w:p>
    <w:tbl>
      <w:tblPr>
        <w:tblW w:w="5000" w:type="pct"/>
        <w:jc w:val="center"/>
        <w:tblLook w:val="04A0" w:firstRow="1" w:lastRow="0" w:firstColumn="1" w:lastColumn="0" w:noHBand="0" w:noVBand="1"/>
      </w:tblPr>
      <w:tblGrid>
        <w:gridCol w:w="726"/>
        <w:gridCol w:w="2570"/>
        <w:gridCol w:w="2022"/>
        <w:gridCol w:w="2022"/>
        <w:gridCol w:w="2020"/>
      </w:tblGrid>
      <w:tr w:rsidR="0006328C" w14:paraId="159FCE6D" w14:textId="77777777" w:rsidTr="00656C80">
        <w:trPr>
          <w:cantSplit/>
          <w:jc w:val="center"/>
        </w:trPr>
        <w:tc>
          <w:tcPr>
            <w:tcW w:w="1761" w:type="pct"/>
            <w:gridSpan w:val="2"/>
            <w:hideMark/>
          </w:tcPr>
          <w:p w14:paraId="5CD26F38" w14:textId="77777777" w:rsidR="0006328C" w:rsidRDefault="0006328C">
            <w:pPr>
              <w:jc w:val="center"/>
              <w:rPr>
                <w:sz w:val="22"/>
                <w:szCs w:val="22"/>
                <w:u w:val="single"/>
              </w:rPr>
            </w:pPr>
            <w:r>
              <w:rPr>
                <w:sz w:val="22"/>
                <w:szCs w:val="22"/>
                <w:u w:val="single"/>
              </w:rPr>
              <w:t>A</w:t>
            </w:r>
          </w:p>
        </w:tc>
        <w:tc>
          <w:tcPr>
            <w:tcW w:w="1080" w:type="pct"/>
            <w:hideMark/>
          </w:tcPr>
          <w:p w14:paraId="10019ED3" w14:textId="77777777" w:rsidR="0006328C" w:rsidRDefault="0006328C">
            <w:pPr>
              <w:jc w:val="center"/>
              <w:rPr>
                <w:sz w:val="22"/>
                <w:szCs w:val="22"/>
                <w:u w:val="single"/>
              </w:rPr>
            </w:pPr>
            <w:r>
              <w:rPr>
                <w:sz w:val="22"/>
                <w:szCs w:val="22"/>
                <w:u w:val="single"/>
              </w:rPr>
              <w:t>B</w:t>
            </w:r>
          </w:p>
        </w:tc>
        <w:tc>
          <w:tcPr>
            <w:tcW w:w="1080" w:type="pct"/>
            <w:hideMark/>
          </w:tcPr>
          <w:p w14:paraId="2936B236" w14:textId="77777777" w:rsidR="0006328C" w:rsidRDefault="0006328C">
            <w:pPr>
              <w:jc w:val="center"/>
              <w:rPr>
                <w:sz w:val="22"/>
                <w:szCs w:val="22"/>
                <w:u w:val="single"/>
              </w:rPr>
            </w:pPr>
            <w:r>
              <w:rPr>
                <w:sz w:val="22"/>
                <w:szCs w:val="22"/>
                <w:u w:val="single"/>
              </w:rPr>
              <w:t>C</w:t>
            </w:r>
          </w:p>
        </w:tc>
        <w:tc>
          <w:tcPr>
            <w:tcW w:w="1079" w:type="pct"/>
            <w:hideMark/>
          </w:tcPr>
          <w:p w14:paraId="325F85E1" w14:textId="77777777" w:rsidR="0006328C" w:rsidRDefault="0006328C">
            <w:pPr>
              <w:jc w:val="center"/>
              <w:rPr>
                <w:sz w:val="22"/>
                <w:szCs w:val="22"/>
                <w:u w:val="single"/>
              </w:rPr>
            </w:pPr>
            <w:r>
              <w:rPr>
                <w:sz w:val="22"/>
                <w:szCs w:val="22"/>
                <w:u w:val="single"/>
              </w:rPr>
              <w:t>D</w:t>
            </w:r>
          </w:p>
        </w:tc>
      </w:tr>
      <w:tr w:rsidR="0006328C" w14:paraId="18CD0B70" w14:textId="77777777" w:rsidTr="00656C80">
        <w:trPr>
          <w:cantSplit/>
          <w:jc w:val="center"/>
        </w:trPr>
        <w:tc>
          <w:tcPr>
            <w:tcW w:w="1761" w:type="pct"/>
            <w:gridSpan w:val="2"/>
            <w:vAlign w:val="bottom"/>
            <w:hideMark/>
          </w:tcPr>
          <w:p w14:paraId="2EBEDC3A" w14:textId="77777777" w:rsidR="0006328C" w:rsidRDefault="0006328C">
            <w:pPr>
              <w:pBdr>
                <w:bottom w:val="single" w:sz="4" w:space="1" w:color="auto"/>
              </w:pBdr>
              <w:jc w:val="center"/>
              <w:rPr>
                <w:sz w:val="22"/>
                <w:szCs w:val="22"/>
              </w:rPr>
            </w:pPr>
            <w:r>
              <w:rPr>
                <w:sz w:val="22"/>
                <w:szCs w:val="22"/>
              </w:rPr>
              <w:t>Asset</w:t>
            </w:r>
          </w:p>
        </w:tc>
        <w:tc>
          <w:tcPr>
            <w:tcW w:w="1080" w:type="pct"/>
            <w:vAlign w:val="bottom"/>
            <w:hideMark/>
          </w:tcPr>
          <w:p w14:paraId="6B13727C" w14:textId="77777777" w:rsidR="0006328C" w:rsidRDefault="0006328C">
            <w:pPr>
              <w:pBdr>
                <w:bottom w:val="single" w:sz="4" w:space="1" w:color="auto"/>
              </w:pBdr>
              <w:jc w:val="center"/>
              <w:rPr>
                <w:sz w:val="22"/>
                <w:szCs w:val="22"/>
                <w:vertAlign w:val="superscript"/>
              </w:rPr>
            </w:pPr>
            <w:r>
              <w:rPr>
                <w:sz w:val="22"/>
                <w:szCs w:val="22"/>
              </w:rPr>
              <w:t>Cost</w:t>
            </w:r>
            <w:r>
              <w:rPr>
                <w:sz w:val="22"/>
                <w:szCs w:val="22"/>
                <w:vertAlign w:val="superscript"/>
              </w:rPr>
              <w:t>1</w:t>
            </w:r>
          </w:p>
        </w:tc>
        <w:tc>
          <w:tcPr>
            <w:tcW w:w="1080" w:type="pct"/>
            <w:vAlign w:val="bottom"/>
            <w:hideMark/>
          </w:tcPr>
          <w:p w14:paraId="641C01F2" w14:textId="77777777" w:rsidR="0006328C" w:rsidRDefault="0006328C">
            <w:pPr>
              <w:pBdr>
                <w:bottom w:val="single" w:sz="4" w:space="1" w:color="auto"/>
              </w:pBdr>
              <w:jc w:val="center"/>
              <w:rPr>
                <w:sz w:val="22"/>
                <w:szCs w:val="22"/>
              </w:rPr>
            </w:pPr>
            <w:r>
              <w:rPr>
                <w:sz w:val="22"/>
                <w:szCs w:val="22"/>
              </w:rPr>
              <w:t>Period of time in years between placed in service date (or expected placed in service date) and date of issue</w:t>
            </w:r>
            <w:r>
              <w:rPr>
                <w:sz w:val="22"/>
                <w:szCs w:val="22"/>
                <w:vertAlign w:val="superscript"/>
              </w:rPr>
              <w:t>2</w:t>
            </w:r>
          </w:p>
        </w:tc>
        <w:tc>
          <w:tcPr>
            <w:tcW w:w="1079" w:type="pct"/>
            <w:vAlign w:val="bottom"/>
          </w:tcPr>
          <w:p w14:paraId="21838758" w14:textId="77777777" w:rsidR="0006328C" w:rsidRDefault="0006328C">
            <w:pPr>
              <w:jc w:val="center"/>
              <w:rPr>
                <w:sz w:val="22"/>
                <w:szCs w:val="22"/>
              </w:rPr>
            </w:pPr>
          </w:p>
          <w:p w14:paraId="4DEBFA0F" w14:textId="77777777" w:rsidR="0006328C" w:rsidRDefault="0006328C">
            <w:pPr>
              <w:jc w:val="center"/>
              <w:rPr>
                <w:sz w:val="22"/>
                <w:szCs w:val="22"/>
              </w:rPr>
            </w:pPr>
          </w:p>
          <w:p w14:paraId="70E4E90A" w14:textId="77777777" w:rsidR="0006328C" w:rsidRDefault="0006328C">
            <w:pPr>
              <w:pBdr>
                <w:bottom w:val="single" w:sz="4" w:space="1" w:color="auto"/>
              </w:pBdr>
              <w:jc w:val="center"/>
              <w:rPr>
                <w:sz w:val="22"/>
                <w:szCs w:val="22"/>
              </w:rPr>
            </w:pPr>
            <w:r>
              <w:rPr>
                <w:sz w:val="22"/>
                <w:szCs w:val="22"/>
              </w:rPr>
              <w:t>Weighted Cost</w:t>
            </w:r>
            <w:r>
              <w:rPr>
                <w:sz w:val="22"/>
                <w:szCs w:val="22"/>
                <w:vertAlign w:val="superscript"/>
              </w:rPr>
              <w:t>3</w:t>
            </w:r>
          </w:p>
        </w:tc>
      </w:tr>
      <w:tr w:rsidR="0006328C" w14:paraId="747D0CC8" w14:textId="77777777" w:rsidTr="00656C80">
        <w:trPr>
          <w:cantSplit/>
          <w:jc w:val="center"/>
        </w:trPr>
        <w:tc>
          <w:tcPr>
            <w:tcW w:w="388" w:type="pct"/>
            <w:hideMark/>
          </w:tcPr>
          <w:p w14:paraId="0D3C8342" w14:textId="77777777" w:rsidR="0006328C" w:rsidRDefault="0006328C">
            <w:pPr>
              <w:spacing w:before="120" w:after="120"/>
              <w:rPr>
                <w:sz w:val="22"/>
                <w:szCs w:val="22"/>
              </w:rPr>
            </w:pPr>
            <w:r>
              <w:rPr>
                <w:sz w:val="22"/>
                <w:szCs w:val="22"/>
              </w:rPr>
              <w:t>1.</w:t>
            </w:r>
          </w:p>
        </w:tc>
        <w:tc>
          <w:tcPr>
            <w:tcW w:w="1373" w:type="pct"/>
            <w:hideMark/>
          </w:tcPr>
          <w:p w14:paraId="65843DF6" w14:textId="77777777" w:rsidR="0006328C" w:rsidRDefault="0006328C">
            <w:pPr>
              <w:spacing w:before="120" w:after="120"/>
              <w:rPr>
                <w:sz w:val="22"/>
                <w:szCs w:val="22"/>
              </w:rPr>
            </w:pPr>
            <w:r>
              <w:rPr>
                <w:sz w:val="22"/>
                <w:szCs w:val="22"/>
              </w:rPr>
              <w:t>Land</w:t>
            </w:r>
          </w:p>
        </w:tc>
        <w:tc>
          <w:tcPr>
            <w:tcW w:w="1080" w:type="pct"/>
            <w:hideMark/>
          </w:tcPr>
          <w:p w14:paraId="1D49EF0B" w14:textId="77777777" w:rsidR="0006328C" w:rsidRDefault="0006328C" w:rsidP="00656C80">
            <w:pPr>
              <w:spacing w:before="120" w:after="120"/>
              <w:jc w:val="center"/>
              <w:rPr>
                <w:sz w:val="22"/>
                <w:szCs w:val="22"/>
              </w:rPr>
            </w:pPr>
            <w:r>
              <w:rPr>
                <w:sz w:val="22"/>
                <w:szCs w:val="22"/>
              </w:rPr>
              <w:t>N/A</w:t>
            </w:r>
          </w:p>
        </w:tc>
        <w:tc>
          <w:tcPr>
            <w:tcW w:w="1080" w:type="pct"/>
            <w:hideMark/>
          </w:tcPr>
          <w:p w14:paraId="38644952" w14:textId="77777777" w:rsidR="0006328C" w:rsidRDefault="0006328C" w:rsidP="00656C80">
            <w:pPr>
              <w:spacing w:before="120" w:after="120"/>
              <w:jc w:val="center"/>
              <w:rPr>
                <w:sz w:val="22"/>
                <w:szCs w:val="22"/>
              </w:rPr>
            </w:pPr>
            <w:r>
              <w:rPr>
                <w:sz w:val="22"/>
                <w:szCs w:val="22"/>
              </w:rPr>
              <w:t>N/A</w:t>
            </w:r>
          </w:p>
        </w:tc>
        <w:tc>
          <w:tcPr>
            <w:tcW w:w="1079" w:type="pct"/>
            <w:hideMark/>
          </w:tcPr>
          <w:p w14:paraId="7A5D9DD6" w14:textId="77777777" w:rsidR="0006328C" w:rsidRDefault="0006328C" w:rsidP="00656C80">
            <w:pPr>
              <w:spacing w:before="120" w:after="120"/>
              <w:jc w:val="center"/>
              <w:rPr>
                <w:sz w:val="22"/>
                <w:szCs w:val="22"/>
              </w:rPr>
            </w:pPr>
            <w:r>
              <w:rPr>
                <w:sz w:val="22"/>
                <w:szCs w:val="22"/>
              </w:rPr>
              <w:t>N/A</w:t>
            </w:r>
          </w:p>
        </w:tc>
      </w:tr>
      <w:tr w:rsidR="0006328C" w14:paraId="46111A12" w14:textId="77777777" w:rsidTr="00656C80">
        <w:trPr>
          <w:cantSplit/>
          <w:jc w:val="center"/>
        </w:trPr>
        <w:tc>
          <w:tcPr>
            <w:tcW w:w="388" w:type="pct"/>
            <w:hideMark/>
          </w:tcPr>
          <w:p w14:paraId="7C60402D" w14:textId="77777777" w:rsidR="0006328C" w:rsidRDefault="0006328C">
            <w:pPr>
              <w:spacing w:before="120" w:after="120"/>
              <w:rPr>
                <w:sz w:val="22"/>
                <w:szCs w:val="22"/>
              </w:rPr>
            </w:pPr>
            <w:r>
              <w:rPr>
                <w:sz w:val="22"/>
                <w:szCs w:val="22"/>
              </w:rPr>
              <w:t>2.</w:t>
            </w:r>
          </w:p>
        </w:tc>
        <w:tc>
          <w:tcPr>
            <w:tcW w:w="1373" w:type="pct"/>
            <w:hideMark/>
          </w:tcPr>
          <w:p w14:paraId="138AF15E" w14:textId="77777777" w:rsidR="0006328C" w:rsidRDefault="0006328C">
            <w:pPr>
              <w:spacing w:before="120" w:after="120"/>
              <w:rPr>
                <w:sz w:val="22"/>
                <w:szCs w:val="22"/>
              </w:rPr>
            </w:pPr>
            <w:r>
              <w:rPr>
                <w:sz w:val="22"/>
                <w:szCs w:val="22"/>
              </w:rPr>
              <w:t>Building or Acquisition Costs</w:t>
            </w:r>
          </w:p>
        </w:tc>
        <w:tc>
          <w:tcPr>
            <w:tcW w:w="1080" w:type="pct"/>
          </w:tcPr>
          <w:p w14:paraId="545A4FBB" w14:textId="77777777" w:rsidR="0006328C" w:rsidRDefault="0006328C">
            <w:pPr>
              <w:tabs>
                <w:tab w:val="decimal" w:pos="972"/>
              </w:tabs>
              <w:spacing w:before="120" w:after="120"/>
              <w:rPr>
                <w:sz w:val="22"/>
                <w:szCs w:val="22"/>
              </w:rPr>
            </w:pPr>
          </w:p>
        </w:tc>
        <w:tc>
          <w:tcPr>
            <w:tcW w:w="1080" w:type="pct"/>
          </w:tcPr>
          <w:p w14:paraId="27B195B2" w14:textId="77777777" w:rsidR="0006328C" w:rsidRDefault="0006328C">
            <w:pPr>
              <w:tabs>
                <w:tab w:val="decimal" w:pos="972"/>
              </w:tabs>
              <w:spacing w:before="120" w:after="120"/>
              <w:rPr>
                <w:sz w:val="22"/>
                <w:szCs w:val="22"/>
              </w:rPr>
            </w:pPr>
          </w:p>
        </w:tc>
        <w:tc>
          <w:tcPr>
            <w:tcW w:w="1079" w:type="pct"/>
          </w:tcPr>
          <w:p w14:paraId="62C8A28E" w14:textId="77777777" w:rsidR="0006328C" w:rsidRDefault="0006328C">
            <w:pPr>
              <w:tabs>
                <w:tab w:val="decimal" w:pos="972"/>
              </w:tabs>
              <w:spacing w:before="120" w:after="120"/>
              <w:rPr>
                <w:sz w:val="22"/>
                <w:szCs w:val="22"/>
              </w:rPr>
            </w:pPr>
          </w:p>
        </w:tc>
      </w:tr>
      <w:tr w:rsidR="0006328C" w14:paraId="6F8C250F" w14:textId="77777777" w:rsidTr="00656C80">
        <w:trPr>
          <w:cantSplit/>
          <w:jc w:val="center"/>
        </w:trPr>
        <w:tc>
          <w:tcPr>
            <w:tcW w:w="388" w:type="pct"/>
            <w:hideMark/>
          </w:tcPr>
          <w:p w14:paraId="19220161" w14:textId="77777777" w:rsidR="0006328C" w:rsidRDefault="0006328C">
            <w:pPr>
              <w:spacing w:before="120" w:after="120"/>
              <w:rPr>
                <w:sz w:val="22"/>
                <w:szCs w:val="22"/>
              </w:rPr>
            </w:pPr>
            <w:r>
              <w:rPr>
                <w:sz w:val="22"/>
                <w:szCs w:val="22"/>
              </w:rPr>
              <w:t>3.</w:t>
            </w:r>
          </w:p>
        </w:tc>
        <w:tc>
          <w:tcPr>
            <w:tcW w:w="1373" w:type="pct"/>
            <w:hideMark/>
          </w:tcPr>
          <w:p w14:paraId="489B9BBD" w14:textId="77777777" w:rsidR="0006328C" w:rsidRDefault="0006328C">
            <w:pPr>
              <w:spacing w:before="120" w:after="120"/>
              <w:rPr>
                <w:sz w:val="22"/>
                <w:szCs w:val="22"/>
              </w:rPr>
            </w:pPr>
            <w:r>
              <w:rPr>
                <w:sz w:val="22"/>
                <w:szCs w:val="22"/>
              </w:rPr>
              <w:t xml:space="preserve">Equipment with economic life of 5 years or less  </w:t>
            </w:r>
          </w:p>
        </w:tc>
        <w:tc>
          <w:tcPr>
            <w:tcW w:w="1080" w:type="pct"/>
          </w:tcPr>
          <w:p w14:paraId="14B26FAA" w14:textId="77777777" w:rsidR="0006328C" w:rsidRDefault="0006328C">
            <w:pPr>
              <w:tabs>
                <w:tab w:val="decimal" w:pos="972"/>
              </w:tabs>
              <w:spacing w:before="120" w:after="120"/>
              <w:rPr>
                <w:sz w:val="22"/>
                <w:szCs w:val="22"/>
              </w:rPr>
            </w:pPr>
          </w:p>
        </w:tc>
        <w:tc>
          <w:tcPr>
            <w:tcW w:w="1080" w:type="pct"/>
          </w:tcPr>
          <w:p w14:paraId="1C72839C" w14:textId="77777777" w:rsidR="0006328C" w:rsidRDefault="0006328C">
            <w:pPr>
              <w:tabs>
                <w:tab w:val="decimal" w:pos="972"/>
              </w:tabs>
              <w:spacing w:before="120" w:after="120"/>
              <w:rPr>
                <w:sz w:val="22"/>
                <w:szCs w:val="22"/>
              </w:rPr>
            </w:pPr>
          </w:p>
        </w:tc>
        <w:tc>
          <w:tcPr>
            <w:tcW w:w="1079" w:type="pct"/>
          </w:tcPr>
          <w:p w14:paraId="702FA9A5" w14:textId="77777777" w:rsidR="0006328C" w:rsidRDefault="0006328C">
            <w:pPr>
              <w:tabs>
                <w:tab w:val="decimal" w:pos="972"/>
              </w:tabs>
              <w:spacing w:before="120" w:after="120"/>
              <w:rPr>
                <w:sz w:val="22"/>
                <w:szCs w:val="22"/>
              </w:rPr>
            </w:pPr>
          </w:p>
        </w:tc>
      </w:tr>
      <w:tr w:rsidR="0006328C" w14:paraId="2A2A1C73" w14:textId="77777777" w:rsidTr="00656C80">
        <w:trPr>
          <w:cantSplit/>
          <w:jc w:val="center"/>
        </w:trPr>
        <w:tc>
          <w:tcPr>
            <w:tcW w:w="388" w:type="pct"/>
            <w:hideMark/>
          </w:tcPr>
          <w:p w14:paraId="6E76B60B" w14:textId="77777777" w:rsidR="0006328C" w:rsidRDefault="0006328C">
            <w:pPr>
              <w:spacing w:before="120" w:after="120"/>
              <w:rPr>
                <w:sz w:val="22"/>
                <w:szCs w:val="22"/>
              </w:rPr>
            </w:pPr>
            <w:r>
              <w:rPr>
                <w:sz w:val="22"/>
                <w:szCs w:val="22"/>
              </w:rPr>
              <w:t>4.</w:t>
            </w:r>
          </w:p>
        </w:tc>
        <w:tc>
          <w:tcPr>
            <w:tcW w:w="1373" w:type="pct"/>
            <w:hideMark/>
          </w:tcPr>
          <w:p w14:paraId="5B32BF1A" w14:textId="77777777" w:rsidR="0006328C" w:rsidRDefault="0006328C">
            <w:pPr>
              <w:spacing w:before="120" w:after="120"/>
              <w:rPr>
                <w:sz w:val="22"/>
                <w:szCs w:val="22"/>
              </w:rPr>
            </w:pPr>
            <w:r>
              <w:rPr>
                <w:sz w:val="22"/>
                <w:szCs w:val="22"/>
              </w:rPr>
              <w:t>Equipment with economic life of more than 5 years</w:t>
            </w:r>
          </w:p>
        </w:tc>
        <w:tc>
          <w:tcPr>
            <w:tcW w:w="1080" w:type="pct"/>
          </w:tcPr>
          <w:p w14:paraId="44DA3311" w14:textId="77777777" w:rsidR="0006328C" w:rsidRDefault="0006328C">
            <w:pPr>
              <w:tabs>
                <w:tab w:val="decimal" w:pos="972"/>
              </w:tabs>
              <w:spacing w:before="120" w:after="120"/>
              <w:rPr>
                <w:sz w:val="22"/>
                <w:szCs w:val="22"/>
              </w:rPr>
            </w:pPr>
          </w:p>
        </w:tc>
        <w:tc>
          <w:tcPr>
            <w:tcW w:w="1080" w:type="pct"/>
          </w:tcPr>
          <w:p w14:paraId="01E5FF3A" w14:textId="77777777" w:rsidR="0006328C" w:rsidRDefault="0006328C">
            <w:pPr>
              <w:tabs>
                <w:tab w:val="decimal" w:pos="972"/>
              </w:tabs>
              <w:spacing w:before="120" w:after="120"/>
              <w:rPr>
                <w:sz w:val="22"/>
                <w:szCs w:val="22"/>
              </w:rPr>
            </w:pPr>
          </w:p>
        </w:tc>
        <w:tc>
          <w:tcPr>
            <w:tcW w:w="1079" w:type="pct"/>
          </w:tcPr>
          <w:p w14:paraId="6F7D04B2" w14:textId="77777777" w:rsidR="0006328C" w:rsidRDefault="0006328C">
            <w:pPr>
              <w:tabs>
                <w:tab w:val="decimal" w:pos="972"/>
              </w:tabs>
              <w:spacing w:before="120" w:after="120"/>
              <w:rPr>
                <w:sz w:val="22"/>
                <w:szCs w:val="22"/>
              </w:rPr>
            </w:pPr>
          </w:p>
        </w:tc>
      </w:tr>
      <w:tr w:rsidR="0006328C" w14:paraId="3F4BBC33" w14:textId="77777777" w:rsidTr="00656C80">
        <w:trPr>
          <w:cantSplit/>
          <w:jc w:val="center"/>
        </w:trPr>
        <w:tc>
          <w:tcPr>
            <w:tcW w:w="388" w:type="pct"/>
            <w:hideMark/>
          </w:tcPr>
          <w:p w14:paraId="2C923508" w14:textId="77777777" w:rsidR="0006328C" w:rsidRDefault="0006328C">
            <w:pPr>
              <w:spacing w:before="120" w:after="120"/>
              <w:rPr>
                <w:sz w:val="22"/>
                <w:szCs w:val="22"/>
              </w:rPr>
            </w:pPr>
            <w:r>
              <w:rPr>
                <w:sz w:val="22"/>
                <w:szCs w:val="22"/>
              </w:rPr>
              <w:t>5.</w:t>
            </w:r>
          </w:p>
        </w:tc>
        <w:tc>
          <w:tcPr>
            <w:tcW w:w="1373" w:type="pct"/>
            <w:hideMark/>
          </w:tcPr>
          <w:p w14:paraId="000931CD" w14:textId="77777777" w:rsidR="0006328C" w:rsidRDefault="0006328C">
            <w:pPr>
              <w:spacing w:before="120" w:after="120"/>
              <w:rPr>
                <w:sz w:val="22"/>
                <w:szCs w:val="22"/>
              </w:rPr>
            </w:pPr>
            <w:r>
              <w:rPr>
                <w:sz w:val="22"/>
                <w:szCs w:val="22"/>
              </w:rPr>
              <w:t>Land Improvements</w:t>
            </w:r>
          </w:p>
        </w:tc>
        <w:tc>
          <w:tcPr>
            <w:tcW w:w="1080" w:type="pct"/>
          </w:tcPr>
          <w:p w14:paraId="7BC83A4B" w14:textId="77777777" w:rsidR="0006328C" w:rsidRDefault="0006328C">
            <w:pPr>
              <w:tabs>
                <w:tab w:val="decimal" w:pos="972"/>
              </w:tabs>
              <w:spacing w:before="120" w:after="120"/>
              <w:rPr>
                <w:sz w:val="22"/>
                <w:szCs w:val="22"/>
              </w:rPr>
            </w:pPr>
          </w:p>
        </w:tc>
        <w:tc>
          <w:tcPr>
            <w:tcW w:w="1080" w:type="pct"/>
          </w:tcPr>
          <w:p w14:paraId="4B71519F" w14:textId="77777777" w:rsidR="0006328C" w:rsidRDefault="0006328C">
            <w:pPr>
              <w:tabs>
                <w:tab w:val="decimal" w:pos="972"/>
              </w:tabs>
              <w:spacing w:before="120" w:after="120"/>
              <w:rPr>
                <w:sz w:val="22"/>
                <w:szCs w:val="22"/>
              </w:rPr>
            </w:pPr>
          </w:p>
        </w:tc>
        <w:tc>
          <w:tcPr>
            <w:tcW w:w="1079" w:type="pct"/>
          </w:tcPr>
          <w:p w14:paraId="55552A7C" w14:textId="77777777" w:rsidR="0006328C" w:rsidRDefault="0006328C">
            <w:pPr>
              <w:tabs>
                <w:tab w:val="decimal" w:pos="972"/>
              </w:tabs>
              <w:spacing w:before="120" w:after="120"/>
              <w:rPr>
                <w:sz w:val="22"/>
                <w:szCs w:val="22"/>
              </w:rPr>
            </w:pPr>
          </w:p>
        </w:tc>
      </w:tr>
      <w:tr w:rsidR="0006328C" w14:paraId="3D1C15BD" w14:textId="77777777" w:rsidTr="00656C80">
        <w:trPr>
          <w:cantSplit/>
          <w:jc w:val="center"/>
        </w:trPr>
        <w:tc>
          <w:tcPr>
            <w:tcW w:w="388" w:type="pct"/>
            <w:hideMark/>
          </w:tcPr>
          <w:p w14:paraId="577FD29B" w14:textId="77777777" w:rsidR="0006328C" w:rsidRDefault="0006328C">
            <w:pPr>
              <w:spacing w:before="120" w:after="120"/>
              <w:rPr>
                <w:sz w:val="22"/>
                <w:szCs w:val="22"/>
              </w:rPr>
            </w:pPr>
            <w:r>
              <w:rPr>
                <w:sz w:val="22"/>
                <w:szCs w:val="22"/>
              </w:rPr>
              <w:t>6.</w:t>
            </w:r>
          </w:p>
        </w:tc>
        <w:tc>
          <w:tcPr>
            <w:tcW w:w="1373" w:type="pct"/>
            <w:hideMark/>
          </w:tcPr>
          <w:p w14:paraId="5DBF7B98" w14:textId="77777777" w:rsidR="0006328C" w:rsidRDefault="0006328C">
            <w:pPr>
              <w:spacing w:before="120" w:after="120"/>
              <w:rPr>
                <w:sz w:val="22"/>
                <w:szCs w:val="22"/>
              </w:rPr>
            </w:pPr>
            <w:r>
              <w:rPr>
                <w:sz w:val="22"/>
                <w:szCs w:val="22"/>
              </w:rPr>
              <w:t>Other</w:t>
            </w:r>
          </w:p>
        </w:tc>
        <w:tc>
          <w:tcPr>
            <w:tcW w:w="1080" w:type="pct"/>
            <w:hideMark/>
          </w:tcPr>
          <w:p w14:paraId="15F556A8" w14:textId="222A3C9F" w:rsidR="0006328C" w:rsidRDefault="0006328C">
            <w:pPr>
              <w:tabs>
                <w:tab w:val="decimal" w:pos="972"/>
              </w:tabs>
              <w:spacing w:before="120" w:after="120"/>
              <w:jc w:val="center"/>
              <w:rPr>
                <w:sz w:val="22"/>
                <w:szCs w:val="22"/>
              </w:rPr>
            </w:pPr>
            <w:r>
              <w:rPr>
                <w:sz w:val="22"/>
                <w:szCs w:val="22"/>
              </w:rPr>
              <w:t>_____</w:t>
            </w:r>
            <w:r w:rsidR="00A54BE4" w:rsidRPr="00D3472F">
              <w:rPr>
                <w:sz w:val="22"/>
                <w:szCs w:val="22"/>
                <w:u w:val="single"/>
              </w:rPr>
              <w:t>N/A</w:t>
            </w:r>
            <w:r>
              <w:rPr>
                <w:sz w:val="22"/>
                <w:szCs w:val="22"/>
              </w:rPr>
              <w:t>_____</w:t>
            </w:r>
          </w:p>
        </w:tc>
        <w:tc>
          <w:tcPr>
            <w:tcW w:w="1080" w:type="pct"/>
          </w:tcPr>
          <w:p w14:paraId="000A15BF" w14:textId="4FF012A4" w:rsidR="0006328C" w:rsidRDefault="00A54BE4">
            <w:pPr>
              <w:tabs>
                <w:tab w:val="decimal" w:pos="972"/>
              </w:tabs>
              <w:spacing w:before="120" w:after="120"/>
              <w:jc w:val="center"/>
              <w:rPr>
                <w:sz w:val="22"/>
                <w:szCs w:val="22"/>
              </w:rPr>
            </w:pPr>
            <w:r>
              <w:rPr>
                <w:sz w:val="22"/>
                <w:szCs w:val="22"/>
              </w:rPr>
              <w:t>_____</w:t>
            </w:r>
            <w:r w:rsidRPr="00D3472F">
              <w:rPr>
                <w:sz w:val="22"/>
                <w:szCs w:val="22"/>
                <w:u w:val="single"/>
              </w:rPr>
              <w:t>N/A</w:t>
            </w:r>
            <w:r>
              <w:rPr>
                <w:sz w:val="22"/>
                <w:szCs w:val="22"/>
              </w:rPr>
              <w:t>_____</w:t>
            </w:r>
          </w:p>
        </w:tc>
        <w:tc>
          <w:tcPr>
            <w:tcW w:w="1079" w:type="pct"/>
            <w:hideMark/>
          </w:tcPr>
          <w:p w14:paraId="1DF0E208" w14:textId="44216C6B" w:rsidR="0006328C" w:rsidRDefault="0006328C">
            <w:pPr>
              <w:tabs>
                <w:tab w:val="decimal" w:pos="972"/>
              </w:tabs>
              <w:spacing w:before="120" w:after="120"/>
              <w:jc w:val="center"/>
              <w:rPr>
                <w:sz w:val="22"/>
                <w:szCs w:val="22"/>
              </w:rPr>
            </w:pPr>
            <w:r>
              <w:rPr>
                <w:sz w:val="22"/>
                <w:szCs w:val="22"/>
              </w:rPr>
              <w:t>____</w:t>
            </w:r>
            <w:r w:rsidR="00A54BE4" w:rsidRPr="00D3472F">
              <w:rPr>
                <w:sz w:val="22"/>
                <w:szCs w:val="22"/>
                <w:u w:val="single"/>
              </w:rPr>
              <w:t>N/A</w:t>
            </w:r>
            <w:r w:rsidRPr="00A54BE4">
              <w:rPr>
                <w:sz w:val="22"/>
                <w:szCs w:val="22"/>
              </w:rPr>
              <w:t>____</w:t>
            </w:r>
          </w:p>
        </w:tc>
      </w:tr>
      <w:tr w:rsidR="0006328C" w14:paraId="7560C117" w14:textId="77777777" w:rsidTr="00656C80">
        <w:trPr>
          <w:cantSplit/>
          <w:jc w:val="center"/>
        </w:trPr>
        <w:tc>
          <w:tcPr>
            <w:tcW w:w="1761" w:type="pct"/>
            <w:gridSpan w:val="2"/>
            <w:hideMark/>
          </w:tcPr>
          <w:p w14:paraId="797ACA0D" w14:textId="77777777" w:rsidR="0006328C" w:rsidRDefault="0006328C">
            <w:pPr>
              <w:spacing w:before="120" w:after="120"/>
              <w:rPr>
                <w:sz w:val="22"/>
                <w:szCs w:val="22"/>
              </w:rPr>
            </w:pPr>
            <w:r>
              <w:rPr>
                <w:sz w:val="22"/>
                <w:szCs w:val="22"/>
              </w:rPr>
              <w:t>TOTAL</w:t>
            </w:r>
          </w:p>
        </w:tc>
        <w:tc>
          <w:tcPr>
            <w:tcW w:w="1080" w:type="pct"/>
          </w:tcPr>
          <w:p w14:paraId="76A63F1E" w14:textId="77777777" w:rsidR="0006328C" w:rsidRDefault="0006328C">
            <w:pPr>
              <w:tabs>
                <w:tab w:val="decimal" w:pos="972"/>
              </w:tabs>
              <w:spacing w:before="120" w:after="120"/>
              <w:rPr>
                <w:sz w:val="22"/>
                <w:szCs w:val="22"/>
              </w:rPr>
            </w:pPr>
          </w:p>
        </w:tc>
        <w:tc>
          <w:tcPr>
            <w:tcW w:w="1080" w:type="pct"/>
          </w:tcPr>
          <w:p w14:paraId="62D05F67" w14:textId="77777777" w:rsidR="0006328C" w:rsidRDefault="0006328C">
            <w:pPr>
              <w:tabs>
                <w:tab w:val="decimal" w:pos="972"/>
              </w:tabs>
              <w:spacing w:before="120" w:after="120"/>
              <w:rPr>
                <w:sz w:val="22"/>
                <w:szCs w:val="22"/>
              </w:rPr>
            </w:pPr>
          </w:p>
        </w:tc>
        <w:tc>
          <w:tcPr>
            <w:tcW w:w="1079" w:type="pct"/>
          </w:tcPr>
          <w:p w14:paraId="6EE8D5D8" w14:textId="77777777" w:rsidR="0006328C" w:rsidRDefault="0006328C">
            <w:pPr>
              <w:tabs>
                <w:tab w:val="decimal" w:pos="972"/>
              </w:tabs>
              <w:spacing w:before="120" w:after="120"/>
              <w:rPr>
                <w:sz w:val="22"/>
                <w:szCs w:val="22"/>
              </w:rPr>
            </w:pPr>
          </w:p>
        </w:tc>
      </w:tr>
    </w:tbl>
    <w:p w14:paraId="1BDC98DA" w14:textId="77777777" w:rsidR="0006328C" w:rsidRDefault="0006328C" w:rsidP="0006328C">
      <w:pPr>
        <w:rPr>
          <w:szCs w:val="24"/>
        </w:rPr>
      </w:pPr>
    </w:p>
    <w:p w14:paraId="78E0A2A8" w14:textId="77777777" w:rsidR="0006328C" w:rsidRDefault="0006328C" w:rsidP="0006328C">
      <w:pPr>
        <w:spacing w:after="240"/>
        <w:rPr>
          <w:szCs w:val="24"/>
        </w:rPr>
      </w:pPr>
      <w:r>
        <w:rPr>
          <w:szCs w:val="24"/>
        </w:rPr>
        <w:t>Computation of Placed in Service Adjustment:</w:t>
      </w:r>
    </w:p>
    <w:p w14:paraId="5CCD0176" w14:textId="77777777" w:rsidR="0006328C" w:rsidRDefault="0006328C" w:rsidP="0006328C">
      <w:pPr>
        <w:spacing w:after="240"/>
        <w:rPr>
          <w:szCs w:val="24"/>
        </w:rPr>
      </w:pPr>
      <w:r>
        <w:rPr>
          <w:szCs w:val="24"/>
        </w:rPr>
        <w:t>Weighted Cost (total of Column D) divided by Cost (total of Column B) = ____________ years</w:t>
      </w:r>
    </w:p>
    <w:p w14:paraId="3FBE0494" w14:textId="77777777" w:rsidR="0006328C" w:rsidRDefault="0006328C" w:rsidP="0006328C">
      <w:pPr>
        <w:spacing w:after="40"/>
        <w:jc w:val="both"/>
        <w:rPr>
          <w:sz w:val="22"/>
          <w:szCs w:val="22"/>
        </w:rPr>
      </w:pPr>
      <w:r>
        <w:rPr>
          <w:sz w:val="22"/>
          <w:szCs w:val="22"/>
        </w:rPr>
        <w:t>_______________</w:t>
      </w:r>
    </w:p>
    <w:p w14:paraId="77C26D24"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Copy Column D from Worksheet: New Money Assets #1.</w:t>
      </w:r>
    </w:p>
    <w:p w14:paraId="78E1F3F0" w14:textId="77777777" w:rsidR="0006328C" w:rsidRDefault="0006328C" w:rsidP="0006328C">
      <w:pPr>
        <w:tabs>
          <w:tab w:val="left" w:pos="360"/>
        </w:tabs>
        <w:ind w:left="360" w:hanging="360"/>
        <w:jc w:val="both"/>
        <w:rPr>
          <w:sz w:val="22"/>
          <w:szCs w:val="22"/>
        </w:rPr>
      </w:pPr>
      <w:r>
        <w:rPr>
          <w:sz w:val="22"/>
          <w:szCs w:val="22"/>
          <w:vertAlign w:val="superscript"/>
        </w:rPr>
        <w:t>2</w:t>
      </w:r>
      <w:r>
        <w:rPr>
          <w:sz w:val="22"/>
          <w:szCs w:val="22"/>
          <w:vertAlign w:val="superscript"/>
        </w:rPr>
        <w:tab/>
      </w:r>
      <w:r>
        <w:rPr>
          <w:sz w:val="22"/>
          <w:szCs w:val="22"/>
        </w:rPr>
        <w:t xml:space="preserve">If the placed in service date is </w:t>
      </w:r>
      <w:r>
        <w:rPr>
          <w:sz w:val="22"/>
          <w:szCs w:val="22"/>
          <w:u w:val="single"/>
        </w:rPr>
        <w:t>earlier</w:t>
      </w:r>
      <w:r>
        <w:rPr>
          <w:sz w:val="22"/>
          <w:szCs w:val="22"/>
        </w:rPr>
        <w:t xml:space="preserve">, show as a </w:t>
      </w:r>
      <w:r>
        <w:rPr>
          <w:sz w:val="22"/>
          <w:szCs w:val="22"/>
          <w:u w:val="single"/>
        </w:rPr>
        <w:t>negative</w:t>
      </w:r>
      <w:r>
        <w:rPr>
          <w:sz w:val="22"/>
          <w:szCs w:val="22"/>
        </w:rPr>
        <w:t xml:space="preserve"> number.  If the placed in service date is </w:t>
      </w:r>
      <w:r>
        <w:rPr>
          <w:sz w:val="22"/>
          <w:szCs w:val="22"/>
          <w:u w:val="single"/>
        </w:rPr>
        <w:t>later</w:t>
      </w:r>
      <w:r>
        <w:rPr>
          <w:sz w:val="22"/>
          <w:szCs w:val="22"/>
        </w:rPr>
        <w:t xml:space="preserve">, show as a </w:t>
      </w:r>
      <w:r>
        <w:rPr>
          <w:sz w:val="22"/>
          <w:szCs w:val="22"/>
          <w:u w:val="single"/>
        </w:rPr>
        <w:t>positive</w:t>
      </w:r>
      <w:r>
        <w:rPr>
          <w:sz w:val="22"/>
          <w:szCs w:val="22"/>
        </w:rPr>
        <w:t xml:space="preserve"> number.  The placed in service date is the date on which, based on all facts and circumstances, (a) the facility has reached a degree of completion that would permit its operation at substantially its design level, and (b) the facility is, in fact, in operation at such level.</w:t>
      </w:r>
    </w:p>
    <w:p w14:paraId="0F5833C1" w14:textId="77777777" w:rsidR="0006328C" w:rsidRDefault="0006328C" w:rsidP="0006328C">
      <w:pPr>
        <w:tabs>
          <w:tab w:val="left" w:pos="360"/>
        </w:tabs>
        <w:ind w:left="360" w:hanging="360"/>
        <w:jc w:val="both"/>
        <w:rPr>
          <w:sz w:val="22"/>
          <w:szCs w:val="22"/>
        </w:rPr>
      </w:pPr>
      <w:r>
        <w:rPr>
          <w:sz w:val="22"/>
          <w:szCs w:val="22"/>
          <w:vertAlign w:val="superscript"/>
        </w:rPr>
        <w:t>3</w:t>
      </w:r>
      <w:r>
        <w:rPr>
          <w:sz w:val="22"/>
          <w:szCs w:val="22"/>
          <w:vertAlign w:val="superscript"/>
        </w:rPr>
        <w:tab/>
      </w:r>
      <w:r>
        <w:rPr>
          <w:sz w:val="22"/>
          <w:szCs w:val="22"/>
        </w:rPr>
        <w:t>Cost (Column B) multiplied by time interval (Column C).</w:t>
      </w:r>
    </w:p>
    <w:p w14:paraId="45C62670" w14:textId="77777777" w:rsidR="0006328C" w:rsidRDefault="0006328C" w:rsidP="0006328C">
      <w:pPr>
        <w:tabs>
          <w:tab w:val="left" w:pos="360"/>
        </w:tabs>
        <w:ind w:left="360" w:hanging="360"/>
        <w:jc w:val="both"/>
        <w:rPr>
          <w:szCs w:val="24"/>
        </w:rPr>
      </w:pPr>
    </w:p>
    <w:p w14:paraId="5DBD80C9" w14:textId="77777777" w:rsidR="0006328C" w:rsidRDefault="0006328C" w:rsidP="0006328C">
      <w:pPr>
        <w:rPr>
          <w:szCs w:val="24"/>
        </w:rPr>
      </w:pPr>
      <w:r>
        <w:rPr>
          <w:szCs w:val="24"/>
        </w:rPr>
        <w:br w:type="page"/>
      </w:r>
    </w:p>
    <w:p w14:paraId="4A0280A7" w14:textId="77777777" w:rsidR="0006328C" w:rsidRDefault="0006328C" w:rsidP="0006328C">
      <w:pPr>
        <w:spacing w:after="240"/>
        <w:jc w:val="center"/>
        <w:outlineLvl w:val="0"/>
        <w:rPr>
          <w:b/>
          <w:szCs w:val="24"/>
          <w:u w:val="single"/>
        </w:rPr>
      </w:pPr>
      <w:r>
        <w:rPr>
          <w:b/>
          <w:szCs w:val="24"/>
          <w:u w:val="single"/>
        </w:rPr>
        <w:t>WORKSHEET:  NEW MONEY ASSETS #4</w:t>
      </w:r>
    </w:p>
    <w:p w14:paraId="5D0E5424" w14:textId="77777777" w:rsidR="0006328C" w:rsidRDefault="0006328C" w:rsidP="0006328C">
      <w:pPr>
        <w:spacing w:after="240"/>
        <w:jc w:val="center"/>
        <w:rPr>
          <w:b/>
          <w:szCs w:val="24"/>
        </w:rPr>
      </w:pPr>
      <w:r>
        <w:rPr>
          <w:b/>
          <w:szCs w:val="24"/>
        </w:rPr>
        <w:t>Determining the Maximum Average Maturity Permitted for the DASNY Bonds</w:t>
      </w:r>
    </w:p>
    <w:p w14:paraId="09BEE23E" w14:textId="77777777" w:rsidR="0006328C" w:rsidRDefault="0006328C" w:rsidP="0006328C">
      <w:pPr>
        <w:rPr>
          <w:szCs w:val="24"/>
        </w:rPr>
      </w:pPr>
      <w:r>
        <w:rPr>
          <w:szCs w:val="24"/>
        </w:rPr>
        <w:t>Average Economic Life (from</w:t>
      </w:r>
    </w:p>
    <w:p w14:paraId="7AFA0CFB" w14:textId="77777777" w:rsidR="0006328C" w:rsidRDefault="0006328C" w:rsidP="0006328C">
      <w:pPr>
        <w:spacing w:after="240"/>
        <w:rPr>
          <w:szCs w:val="24"/>
        </w:rPr>
      </w:pPr>
      <w:r>
        <w:rPr>
          <w:szCs w:val="24"/>
        </w:rPr>
        <w:t>Worksheet:  New Money Assets #2)</w:t>
      </w:r>
      <w:r>
        <w:rPr>
          <w:szCs w:val="24"/>
        </w:rPr>
        <w:tab/>
      </w:r>
      <w:r>
        <w:rPr>
          <w:szCs w:val="24"/>
        </w:rPr>
        <w:tab/>
      </w:r>
      <w:r>
        <w:rPr>
          <w:szCs w:val="24"/>
        </w:rPr>
        <w:tab/>
      </w:r>
      <w:r>
        <w:rPr>
          <w:szCs w:val="24"/>
        </w:rPr>
        <w:tab/>
        <w:t>=  _______________</w:t>
      </w:r>
    </w:p>
    <w:p w14:paraId="65D0FCAE" w14:textId="77777777" w:rsidR="0006328C" w:rsidRDefault="0006328C" w:rsidP="0006328C">
      <w:pPr>
        <w:spacing w:after="240"/>
        <w:rPr>
          <w:szCs w:val="24"/>
        </w:rPr>
      </w:pPr>
      <w:r>
        <w:rPr>
          <w:szCs w:val="24"/>
        </w:rPr>
        <w:t>Multiply by 120%</w:t>
      </w:r>
      <w:r>
        <w:rPr>
          <w:szCs w:val="24"/>
        </w:rPr>
        <w:tab/>
      </w:r>
      <w:r>
        <w:rPr>
          <w:szCs w:val="24"/>
        </w:rPr>
        <w:tab/>
      </w:r>
      <w:r>
        <w:rPr>
          <w:szCs w:val="24"/>
        </w:rPr>
        <w:tab/>
      </w:r>
      <w:r>
        <w:rPr>
          <w:szCs w:val="24"/>
        </w:rPr>
        <w:tab/>
      </w:r>
      <w:r>
        <w:rPr>
          <w:szCs w:val="24"/>
        </w:rPr>
        <w:tab/>
      </w:r>
      <w:r>
        <w:rPr>
          <w:szCs w:val="24"/>
        </w:rPr>
        <w:tab/>
        <w:t>=  _______________</w:t>
      </w:r>
    </w:p>
    <w:p w14:paraId="1D7A9706" w14:textId="77777777" w:rsidR="0006328C" w:rsidRDefault="0006328C" w:rsidP="0006328C">
      <w:pPr>
        <w:rPr>
          <w:szCs w:val="24"/>
        </w:rPr>
      </w:pPr>
      <w:r>
        <w:rPr>
          <w:szCs w:val="24"/>
        </w:rPr>
        <w:t>Add or Deduct:  Placed in Service Adjustment</w:t>
      </w:r>
    </w:p>
    <w:p w14:paraId="030085AB" w14:textId="77777777" w:rsidR="0006328C" w:rsidRDefault="0006328C" w:rsidP="0006328C">
      <w:pPr>
        <w:spacing w:after="240"/>
        <w:rPr>
          <w:szCs w:val="24"/>
        </w:rPr>
      </w:pPr>
      <w:r>
        <w:rPr>
          <w:szCs w:val="24"/>
        </w:rPr>
        <w:t xml:space="preserve">(from Worksheet:  New Money Assets #3) </w:t>
      </w:r>
      <w:r>
        <w:rPr>
          <w:szCs w:val="24"/>
        </w:rPr>
        <w:tab/>
      </w:r>
      <w:r>
        <w:rPr>
          <w:szCs w:val="24"/>
        </w:rPr>
        <w:tab/>
      </w:r>
      <w:r>
        <w:rPr>
          <w:szCs w:val="24"/>
        </w:rPr>
        <w:tab/>
        <w:t>= _______________</w:t>
      </w:r>
    </w:p>
    <w:p w14:paraId="4614A559" w14:textId="77777777" w:rsidR="0006328C" w:rsidRDefault="0006328C" w:rsidP="0006328C">
      <w:pPr>
        <w:spacing w:after="480"/>
        <w:ind w:firstLine="3600"/>
        <w:rPr>
          <w:szCs w:val="24"/>
        </w:rPr>
      </w:pPr>
      <w:r>
        <w:rPr>
          <w:szCs w:val="24"/>
        </w:rPr>
        <w:t>TOTAL</w:t>
      </w:r>
      <w:r>
        <w:rPr>
          <w:szCs w:val="24"/>
        </w:rPr>
        <w:tab/>
      </w:r>
      <w:r>
        <w:rPr>
          <w:szCs w:val="24"/>
        </w:rPr>
        <w:tab/>
        <w:t>= _______________</w:t>
      </w:r>
    </w:p>
    <w:p w14:paraId="211811F7" w14:textId="77777777" w:rsidR="0006328C" w:rsidRDefault="0006328C" w:rsidP="0006328C">
      <w:pPr>
        <w:spacing w:after="240"/>
        <w:rPr>
          <w:szCs w:val="24"/>
        </w:rPr>
      </w:pPr>
      <w:r>
        <w:rPr>
          <w:szCs w:val="24"/>
        </w:rPr>
        <w:t>The TOTAL represents the maximum average maturity permitted for the DASNY Bonds.</w:t>
      </w:r>
    </w:p>
    <w:p w14:paraId="3375F7EA" w14:textId="54BBB027" w:rsidR="0006328C" w:rsidRDefault="0006328C" w:rsidP="0006328C">
      <w:pPr>
        <w:spacing w:after="240"/>
        <w:jc w:val="both"/>
        <w:rPr>
          <w:b/>
          <w:szCs w:val="24"/>
        </w:rPr>
      </w:pPr>
      <w:r>
        <w:rPr>
          <w:szCs w:val="24"/>
        </w:rPr>
        <w:br w:type="page"/>
      </w:r>
    </w:p>
    <w:p w14:paraId="4FB494EA" w14:textId="77777777" w:rsidR="0006328C" w:rsidRDefault="0006328C" w:rsidP="0006328C">
      <w:pPr>
        <w:spacing w:after="240"/>
        <w:jc w:val="center"/>
        <w:rPr>
          <w:b/>
          <w:szCs w:val="24"/>
        </w:rPr>
      </w:pPr>
      <w:r>
        <w:rPr>
          <w:b/>
          <w:szCs w:val="24"/>
        </w:rPr>
        <w:t>CERTIFICATION</w:t>
      </w:r>
    </w:p>
    <w:p w14:paraId="5DC1A4BB" w14:textId="50CFA57D" w:rsidR="0006328C" w:rsidRDefault="0006328C" w:rsidP="0006328C">
      <w:pPr>
        <w:pStyle w:val="WSBody-Just"/>
        <w:rPr>
          <w:szCs w:val="24"/>
        </w:rPr>
      </w:pPr>
      <w:r>
        <w:rPr>
          <w:szCs w:val="24"/>
        </w:rPr>
        <w:t>I hereby certify that I am an authorized representative of the School District, and that I am authorized by the School District to execute this Tax Questionnaire.  I am charged with the responsibility to perform such acts as are necessary and proper for the financing, construction, acquisition and/or improvement of the School District, and am acting for and on behalf of the School District in executing this Tax Questionnaire.  I certify that I am familiar with the financing and that all information contained herein is true, correct and complete to the best of my knowledge.  I am not aware of any facts or circumstances that would cause me to question the accuracy or reasonableness of any information contained in these responses or attached documentation.  I understand that the foregoing information and attached documentation will be relied upon by the Dormitory Authority of the State of New York (“</w:t>
      </w:r>
      <w:r w:rsidRPr="00D3472F">
        <w:rPr>
          <w:b/>
          <w:szCs w:val="24"/>
        </w:rPr>
        <w:t>DASNY</w:t>
      </w:r>
      <w:r>
        <w:rPr>
          <w:szCs w:val="24"/>
        </w:rPr>
        <w:t xml:space="preserve">”), Barclay Damon LLP and </w:t>
      </w:r>
      <w:r w:rsidR="006F518E">
        <w:rPr>
          <w:szCs w:val="24"/>
        </w:rPr>
        <w:t xml:space="preserve">BurgherGray LLP, </w:t>
      </w:r>
      <w:r>
        <w:rPr>
          <w:szCs w:val="24"/>
        </w:rPr>
        <w:t>co-bond counsel to DASNY.</w:t>
      </w:r>
    </w:p>
    <w:p w14:paraId="68D97DF6" w14:textId="77777777" w:rsidR="0006328C" w:rsidRDefault="0006328C" w:rsidP="0006328C">
      <w:pPr>
        <w:pStyle w:val="WSBody-Just"/>
        <w:rPr>
          <w:szCs w:val="24"/>
        </w:rPr>
      </w:pPr>
    </w:p>
    <w:p w14:paraId="7AC23303" w14:textId="77777777" w:rsidR="0006328C" w:rsidRDefault="0006328C" w:rsidP="0006328C">
      <w:pPr>
        <w:spacing w:after="240"/>
        <w:jc w:val="both"/>
        <w:rPr>
          <w:szCs w:val="24"/>
          <w:u w:val="single"/>
        </w:rPr>
      </w:pPr>
      <w:r>
        <w:rPr>
          <w:szCs w:val="24"/>
        </w:rPr>
        <w:t xml:space="preserve">Date: </w:t>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72BE278" w14:textId="77777777" w:rsidR="0006328C" w:rsidRDefault="0006328C" w:rsidP="0006328C">
      <w:pPr>
        <w:spacing w:after="240"/>
        <w:ind w:firstLine="4320"/>
        <w:jc w:val="both"/>
        <w:rPr>
          <w:szCs w:val="24"/>
          <w:u w:val="single"/>
        </w:rPr>
      </w:pPr>
      <w:r>
        <w:rPr>
          <w:szCs w:val="24"/>
        </w:rPr>
        <w:t xml:space="preserve">Name: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99BCA1F" w14:textId="77777777" w:rsidR="0006328C" w:rsidRDefault="0006328C" w:rsidP="0006328C">
      <w:pPr>
        <w:spacing w:after="240"/>
        <w:ind w:firstLine="4320"/>
        <w:jc w:val="both"/>
        <w:rPr>
          <w:szCs w:val="24"/>
          <w:u w:val="single"/>
        </w:rPr>
      </w:pPr>
      <w:r>
        <w:rPr>
          <w:szCs w:val="24"/>
        </w:rPr>
        <w:t xml:space="preserve">Title: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8A5C767" w14:textId="77777777" w:rsidR="0006328C" w:rsidRDefault="0006328C" w:rsidP="0006328C">
      <w:pPr>
        <w:rPr>
          <w:szCs w:val="24"/>
        </w:rPr>
      </w:pPr>
    </w:p>
    <w:p w14:paraId="0C51B0E8" w14:textId="77777777" w:rsidR="00EA0593" w:rsidRPr="0006328C" w:rsidRDefault="00EA0593" w:rsidP="0006328C"/>
    <w:sectPr w:rsidR="00EA0593" w:rsidRPr="0006328C" w:rsidSect="0046448D">
      <w:headerReference w:type="default" r:id="rId21"/>
      <w:footerReference w:type="default" r:id="rId22"/>
      <w:headerReference w:type="first" r:id="rId23"/>
      <w:footerReference w:type="first" r:id="rId24"/>
      <w:pgSz w:w="12240" w:h="15840" w:code="1"/>
      <w:pgMar w:top="1440" w:right="1440" w:bottom="1440" w:left="1440" w:header="720" w:footer="720" w:gutter="0"/>
      <w:paperSrc w:first="282" w:other="28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C03D" w14:textId="77777777" w:rsidR="00F510E6" w:rsidRDefault="00F510E6">
      <w:r>
        <w:separator/>
      </w:r>
    </w:p>
  </w:endnote>
  <w:endnote w:type="continuationSeparator" w:id="0">
    <w:p w14:paraId="176C19F2" w14:textId="77777777" w:rsidR="00F510E6" w:rsidRDefault="00F510E6">
      <w:r>
        <w:continuationSeparator/>
      </w:r>
    </w:p>
  </w:endnote>
  <w:endnote w:type="continuationNotice" w:id="1">
    <w:p w14:paraId="1C81FA3D" w14:textId="77777777" w:rsidR="00F510E6" w:rsidRDefault="00F5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847F" w14:textId="77777777" w:rsidR="006604EE" w:rsidRDefault="00660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EC LegalBar File Stamp"/>
      <w:tag w:val="BEC.LegalBar.FileStamp"/>
      <w:id w:val="1742057802"/>
      <w:placeholder>
        <w:docPart w:val="0A957688FA504DA58B332C0BD6D96E89"/>
      </w:placeholder>
    </w:sdtPr>
    <w:sdtEndPr/>
    <w:sdtContent>
      <w:sdt>
        <w:sdtPr>
          <w:rPr>
            <w:rStyle w:val="FileStampParagraphChar"/>
            <w:rFonts w:ascii="Times New Roman" w:hAnsi="Times New Roman" w:cs="Times New Roman"/>
          </w:rPr>
          <w:tag w:val="BEC.LegalBar.FileStamp.DocNumber"/>
          <w:id w:val="1359929737"/>
          <w:placeholder>
            <w:docPart w:val="7E3F0FD2FE034EA4A37EFCFA659CFF55"/>
          </w:placeholder>
          <w:dataBinding w:prefixMappings="xmlns:ns='http://schemas.beclegal.com/legalbar/filestamp'" w:xpath="ns:filestamp/ns:DocNumber" w:storeItemID="{78F6468D-823B-4347-BD16-9805E9D4B5A3}"/>
          <w:text/>
        </w:sdtPr>
        <w:sdtEndPr>
          <w:rPr>
            <w:rStyle w:val="DefaultParagraphFont"/>
          </w:rPr>
        </w:sdtEndPr>
        <w:sdtContent>
          <w:p w14:paraId="479615D5" w14:textId="425F2A1A" w:rsidR="00397FFE" w:rsidRDefault="00397FFE" w:rsidP="00397FFE">
            <w:pPr>
              <w:pStyle w:val="FileStampParagraph"/>
            </w:pPr>
            <w:r w:rsidRPr="0072471C">
              <w:rPr>
                <w:rStyle w:val="FileStampParagraphChar"/>
                <w:rFonts w:ascii="Times New Roman" w:hAnsi="Times New Roman" w:cs="Times New Roman"/>
              </w:rPr>
              <w:t>27817658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5828" w14:textId="77777777" w:rsidR="006604EE" w:rsidRDefault="006604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EC LegalBar File Stamp"/>
      <w:tag w:val="BEC.LegalBar.FileStamp"/>
      <w:id w:val="877824810"/>
      <w:placeholder>
        <w:docPart w:val="AEBAE05F7E9D4591ABDF6F27E3AB804E"/>
      </w:placeholder>
    </w:sdtPr>
    <w:sdtEndPr/>
    <w:sdtContent>
      <w:sdt>
        <w:sdtPr>
          <w:rPr>
            <w:rStyle w:val="FileStampParagraphChar"/>
            <w:rFonts w:ascii="Times New Roman" w:hAnsi="Times New Roman" w:cs="Times New Roman"/>
          </w:rPr>
          <w:tag w:val="BEC.LegalBar.FileStamp.DocNumber"/>
          <w:id w:val="-863894140"/>
          <w:placeholder>
            <w:docPart w:val="8AF686C600BA47B1AA61E1E2655343EB"/>
          </w:placeholder>
          <w:dataBinding w:prefixMappings="xmlns:ns='http://schemas.beclegal.com/legalbar/filestamp'" w:xpath="ns:filestamp/ns:DocNumber" w:storeItemID="{78F6468D-823B-4347-BD16-9805E9D4B5A3}"/>
          <w:text/>
        </w:sdtPr>
        <w:sdtEndPr>
          <w:rPr>
            <w:rStyle w:val="DefaultParagraphFont"/>
          </w:rPr>
        </w:sdtEndPr>
        <w:sdtContent>
          <w:p w14:paraId="09A1B05A" w14:textId="71D55676" w:rsidR="00197BA2" w:rsidRPr="00397FFE" w:rsidRDefault="00397FFE" w:rsidP="00397FFE">
            <w:pPr>
              <w:pStyle w:val="FileStampParagraph"/>
            </w:pPr>
            <w:r w:rsidRPr="0072471C">
              <w:rPr>
                <w:rStyle w:val="FileStampParagraphChar"/>
                <w:rFonts w:ascii="Times New Roman" w:hAnsi="Times New Roman" w:cs="Times New Roman"/>
              </w:rPr>
              <w:t>27817658</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EC LegalBar File Stamp"/>
      <w:tag w:val="BEC.LegalBar.FileStamp"/>
      <w:id w:val="-678890001"/>
      <w:placeholder>
        <w:docPart w:val="A9CC8F69C2164CECACC7EAFABBC2EEB8"/>
      </w:placeholder>
    </w:sdtPr>
    <w:sdtEndPr/>
    <w:sdtContent>
      <w:sdt>
        <w:sdtPr>
          <w:rPr>
            <w:rStyle w:val="FileStampParagraphChar"/>
            <w:rFonts w:ascii="Times New Roman" w:hAnsi="Times New Roman" w:cs="Times New Roman"/>
          </w:rPr>
          <w:tag w:val="BEC.LegalBar.FileStamp.DocNumber"/>
          <w:id w:val="1026454200"/>
          <w:placeholder>
            <w:docPart w:val="7102F3B2AC2C46A8BD4CD654C76FCF96"/>
          </w:placeholder>
          <w:dataBinding w:prefixMappings="xmlns:ns='http://schemas.beclegal.com/legalbar/filestamp'" w:xpath="ns:filestamp/ns:DocNumber" w:storeItemID="{78F6468D-823B-4347-BD16-9805E9D4B5A3}"/>
          <w:text/>
        </w:sdtPr>
        <w:sdtEndPr>
          <w:rPr>
            <w:rStyle w:val="DefaultParagraphFont"/>
          </w:rPr>
        </w:sdtEndPr>
        <w:sdtContent>
          <w:p w14:paraId="3D471C9E" w14:textId="4E7219D4" w:rsidR="00197BA2" w:rsidRPr="00397FFE" w:rsidRDefault="00397FFE" w:rsidP="00397FFE">
            <w:pPr>
              <w:pStyle w:val="FileStampParagraph"/>
            </w:pPr>
            <w:r w:rsidRPr="0072471C">
              <w:rPr>
                <w:rStyle w:val="FileStampParagraphChar"/>
                <w:rFonts w:ascii="Times New Roman" w:hAnsi="Times New Roman" w:cs="Times New Roman"/>
              </w:rPr>
              <w:t>27817658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4692" w14:textId="77777777" w:rsidR="00F510E6" w:rsidRDefault="00F510E6">
      <w:r>
        <w:separator/>
      </w:r>
    </w:p>
  </w:footnote>
  <w:footnote w:type="continuationSeparator" w:id="0">
    <w:p w14:paraId="355CE0BA" w14:textId="77777777" w:rsidR="00F510E6" w:rsidRDefault="00F510E6">
      <w:r>
        <w:continuationSeparator/>
      </w:r>
    </w:p>
  </w:footnote>
  <w:footnote w:type="continuationNotice" w:id="1">
    <w:p w14:paraId="1C6A3A27" w14:textId="77777777" w:rsidR="00F510E6" w:rsidRDefault="00F510E6"/>
  </w:footnote>
  <w:footnote w:id="2">
    <w:p w14:paraId="6B509BCA" w14:textId="1A06EB53" w:rsidR="00197BA2" w:rsidRPr="008100E7" w:rsidRDefault="00197BA2" w:rsidP="008100E7">
      <w:pPr>
        <w:jc w:val="both"/>
        <w:rPr>
          <w:sz w:val="22"/>
          <w:szCs w:val="22"/>
        </w:rPr>
      </w:pPr>
      <w:r>
        <w:rPr>
          <w:rStyle w:val="FootnoteReference"/>
          <w:sz w:val="22"/>
          <w:szCs w:val="22"/>
        </w:rPr>
        <w:footnoteRef/>
      </w:r>
      <w:r>
        <w:rPr>
          <w:sz w:val="22"/>
          <w:szCs w:val="22"/>
        </w:rPr>
        <w:t xml:space="preserve">  An advance refunding is a refinancing technique in which the proceeds of the refunding bonds or BANs are used to retire outstanding bonds or BANs more than 90 days from the issue date of the refunding bonds or BANs.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6B73" w14:textId="77777777" w:rsidR="006604EE" w:rsidRDefault="00660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EC20" w14:textId="77777777" w:rsidR="006604EE" w:rsidRDefault="0066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E791" w14:textId="77777777" w:rsidR="006604EE" w:rsidRDefault="006604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0F9" w14:textId="77777777" w:rsidR="00197BA2" w:rsidRDefault="00197BA2" w:rsidP="00D63F2D">
    <w:pPr>
      <w:pStyle w:val="Header"/>
      <w:ind w:left="0"/>
    </w:pPr>
    <w:r>
      <w:t>School District Participants</w:t>
    </w:r>
  </w:p>
  <w:p w14:paraId="0C51B0FA" w14:textId="5058CF75" w:rsidR="00197BA2" w:rsidRDefault="00197BA2" w:rsidP="002C3EEA">
    <w:pPr>
      <w:pStyle w:val="Header"/>
      <w:ind w:left="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363">
      <w:rPr>
        <w:rStyle w:val="PageNumber"/>
        <w:noProof/>
      </w:rPr>
      <w:t>6</w:t>
    </w:r>
    <w:r>
      <w:rPr>
        <w:rStyle w:val="PageNumber"/>
      </w:rPr>
      <w:fldChar w:fldCharType="end"/>
    </w:r>
  </w:p>
  <w:p w14:paraId="0C51B0FB" w14:textId="77777777" w:rsidR="00197BA2" w:rsidRDefault="00197BA2" w:rsidP="002C3EEA">
    <w:pPr>
      <w:pStyle w:val="Header"/>
      <w:ind w:left="0"/>
      <w:rPr>
        <w:rStyle w:val="PageNumber"/>
      </w:rPr>
    </w:pPr>
  </w:p>
  <w:p w14:paraId="0C51B0FC" w14:textId="77777777" w:rsidR="00197BA2" w:rsidRDefault="00197BA2" w:rsidP="002C3EEA">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0FE" w14:textId="77777777" w:rsidR="00197BA2" w:rsidRDefault="00197BA2" w:rsidP="002C3EEA">
    <w:pPr>
      <w:pStyle w:val="Header"/>
      <w:ind w:left="0"/>
    </w:pPr>
    <w:r>
      <w:t>School District Participants</w:t>
    </w:r>
  </w:p>
  <w:p w14:paraId="0C51B0FF" w14:textId="2020F1BD" w:rsidR="00197BA2" w:rsidRDefault="00197BA2" w:rsidP="002C3EEA">
    <w:pPr>
      <w:pStyle w:val="Header"/>
      <w:ind w:left="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363">
      <w:rPr>
        <w:rStyle w:val="PageNumber"/>
        <w:noProof/>
      </w:rPr>
      <w:t>3</w:t>
    </w:r>
    <w:r>
      <w:rPr>
        <w:rStyle w:val="PageNumber"/>
      </w:rPr>
      <w:fldChar w:fldCharType="end"/>
    </w:r>
  </w:p>
  <w:p w14:paraId="0C51B100" w14:textId="77777777" w:rsidR="00197BA2" w:rsidRDefault="00197BA2" w:rsidP="002C3EEA">
    <w:pPr>
      <w:pStyle w:val="Header"/>
      <w:ind w:left="0"/>
      <w:rPr>
        <w:rStyle w:val="PageNumber"/>
      </w:rPr>
    </w:pPr>
  </w:p>
  <w:p w14:paraId="0C51B101" w14:textId="77777777" w:rsidR="00197BA2" w:rsidRPr="00DE1D2C" w:rsidRDefault="00197BA2" w:rsidP="002C3EEA">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81E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FC1E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8A1F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2CB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A82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EF3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A7D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3CAC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EE74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ACC0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6220F"/>
    <w:multiLevelType w:val="singleLevel"/>
    <w:tmpl w:val="2C226292"/>
    <w:name w:val="WS Bullet-1&quot; Hng Indnt"/>
    <w:lvl w:ilvl="0">
      <w:start w:val="1"/>
      <w:numFmt w:val="bullet"/>
      <w:pStyle w:val="WSBullet-1HngIndnt"/>
      <w:lvlText w:val=""/>
      <w:lvlJc w:val="left"/>
      <w:pPr>
        <w:tabs>
          <w:tab w:val="num" w:pos="360"/>
        </w:tabs>
        <w:ind w:left="360" w:hanging="360"/>
      </w:pPr>
      <w:rPr>
        <w:rFonts w:ascii="Symbol" w:hAnsi="Symbol" w:hint="default"/>
      </w:rPr>
    </w:lvl>
  </w:abstractNum>
  <w:abstractNum w:abstractNumId="11" w15:restartNumberingAfterBreak="0">
    <w:nsid w:val="2A873D0A"/>
    <w:multiLevelType w:val="singleLevel"/>
    <w:tmpl w:val="6F684A6A"/>
    <w:lvl w:ilvl="0">
      <w:start w:val="1"/>
      <w:numFmt w:val="upperRoman"/>
      <w:lvlText w:val="%1."/>
      <w:lvlJc w:val="right"/>
      <w:pPr>
        <w:tabs>
          <w:tab w:val="num" w:pos="360"/>
        </w:tabs>
        <w:ind w:left="720" w:hanging="648"/>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8C71BB"/>
    <w:multiLevelType w:val="singleLevel"/>
    <w:tmpl w:val="19CCEF50"/>
    <w:name w:val="WS Bullet-1&quot; Hng Indnt-DS"/>
    <w:lvl w:ilvl="0">
      <w:start w:val="1"/>
      <w:numFmt w:val="bullet"/>
      <w:pStyle w:val="WSBullet-1HngIndnt-DS"/>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3E"/>
    <w:rsid w:val="00003420"/>
    <w:rsid w:val="0003346E"/>
    <w:rsid w:val="0004091F"/>
    <w:rsid w:val="00040F5C"/>
    <w:rsid w:val="00041425"/>
    <w:rsid w:val="00041E9A"/>
    <w:rsid w:val="00051E8A"/>
    <w:rsid w:val="000525A3"/>
    <w:rsid w:val="000549C1"/>
    <w:rsid w:val="00061978"/>
    <w:rsid w:val="0006328C"/>
    <w:rsid w:val="00065184"/>
    <w:rsid w:val="00066611"/>
    <w:rsid w:val="00067167"/>
    <w:rsid w:val="00070F89"/>
    <w:rsid w:val="00074770"/>
    <w:rsid w:val="000825FA"/>
    <w:rsid w:val="0009091F"/>
    <w:rsid w:val="0009483D"/>
    <w:rsid w:val="000B2231"/>
    <w:rsid w:val="000D03A5"/>
    <w:rsid w:val="000E5314"/>
    <w:rsid w:val="00103519"/>
    <w:rsid w:val="00110014"/>
    <w:rsid w:val="00133B0B"/>
    <w:rsid w:val="001432C2"/>
    <w:rsid w:val="0014652A"/>
    <w:rsid w:val="001513A1"/>
    <w:rsid w:val="00156D7A"/>
    <w:rsid w:val="00161C27"/>
    <w:rsid w:val="001635DA"/>
    <w:rsid w:val="00177830"/>
    <w:rsid w:val="00180056"/>
    <w:rsid w:val="00181516"/>
    <w:rsid w:val="00184600"/>
    <w:rsid w:val="00185ED6"/>
    <w:rsid w:val="00186921"/>
    <w:rsid w:val="00191D98"/>
    <w:rsid w:val="0019398E"/>
    <w:rsid w:val="00196C23"/>
    <w:rsid w:val="00197BA2"/>
    <w:rsid w:val="001A4DFF"/>
    <w:rsid w:val="001A618B"/>
    <w:rsid w:val="001B0DEE"/>
    <w:rsid w:val="001C2877"/>
    <w:rsid w:val="001D26AA"/>
    <w:rsid w:val="001D6143"/>
    <w:rsid w:val="001E0BF0"/>
    <w:rsid w:val="001E45A7"/>
    <w:rsid w:val="002037A9"/>
    <w:rsid w:val="00213B36"/>
    <w:rsid w:val="0021600C"/>
    <w:rsid w:val="0022453E"/>
    <w:rsid w:val="0022689B"/>
    <w:rsid w:val="00234FFC"/>
    <w:rsid w:val="00236D2F"/>
    <w:rsid w:val="002440AD"/>
    <w:rsid w:val="00246865"/>
    <w:rsid w:val="00265F8D"/>
    <w:rsid w:val="00273705"/>
    <w:rsid w:val="0027420E"/>
    <w:rsid w:val="002871D0"/>
    <w:rsid w:val="002A2D26"/>
    <w:rsid w:val="002A7A05"/>
    <w:rsid w:val="002B4DF0"/>
    <w:rsid w:val="002B78BB"/>
    <w:rsid w:val="002C2BB3"/>
    <w:rsid w:val="002C3EEA"/>
    <w:rsid w:val="002D0F32"/>
    <w:rsid w:val="002E73C1"/>
    <w:rsid w:val="002F0555"/>
    <w:rsid w:val="00302F9B"/>
    <w:rsid w:val="00305238"/>
    <w:rsid w:val="0031299A"/>
    <w:rsid w:val="00316F0B"/>
    <w:rsid w:val="00323676"/>
    <w:rsid w:val="003414C3"/>
    <w:rsid w:val="003561B8"/>
    <w:rsid w:val="00366137"/>
    <w:rsid w:val="00381D03"/>
    <w:rsid w:val="003820AD"/>
    <w:rsid w:val="003866F9"/>
    <w:rsid w:val="00394CAD"/>
    <w:rsid w:val="00397FFE"/>
    <w:rsid w:val="003A2C41"/>
    <w:rsid w:val="003B2A2E"/>
    <w:rsid w:val="003B4D9F"/>
    <w:rsid w:val="003C056D"/>
    <w:rsid w:val="003E14B0"/>
    <w:rsid w:val="003E58A9"/>
    <w:rsid w:val="003F1B85"/>
    <w:rsid w:val="003F455B"/>
    <w:rsid w:val="004211B3"/>
    <w:rsid w:val="0042505B"/>
    <w:rsid w:val="004400B9"/>
    <w:rsid w:val="00445399"/>
    <w:rsid w:val="0044631F"/>
    <w:rsid w:val="004475B2"/>
    <w:rsid w:val="00454027"/>
    <w:rsid w:val="004577D1"/>
    <w:rsid w:val="0046448D"/>
    <w:rsid w:val="00464BB8"/>
    <w:rsid w:val="0047638F"/>
    <w:rsid w:val="00490E2C"/>
    <w:rsid w:val="0049154C"/>
    <w:rsid w:val="00493DAD"/>
    <w:rsid w:val="004956D3"/>
    <w:rsid w:val="004A1548"/>
    <w:rsid w:val="004A56B7"/>
    <w:rsid w:val="004A7929"/>
    <w:rsid w:val="004B0EA3"/>
    <w:rsid w:val="004B7030"/>
    <w:rsid w:val="004B740A"/>
    <w:rsid w:val="004C32DB"/>
    <w:rsid w:val="004D64F8"/>
    <w:rsid w:val="00511DD0"/>
    <w:rsid w:val="00521FE4"/>
    <w:rsid w:val="0052480F"/>
    <w:rsid w:val="00524E66"/>
    <w:rsid w:val="00530AFF"/>
    <w:rsid w:val="00533C71"/>
    <w:rsid w:val="005348FC"/>
    <w:rsid w:val="00541A01"/>
    <w:rsid w:val="00544329"/>
    <w:rsid w:val="00544477"/>
    <w:rsid w:val="00545BF3"/>
    <w:rsid w:val="005465B0"/>
    <w:rsid w:val="0055442D"/>
    <w:rsid w:val="00561D59"/>
    <w:rsid w:val="00594684"/>
    <w:rsid w:val="005A300F"/>
    <w:rsid w:val="005A6CA1"/>
    <w:rsid w:val="005B1A80"/>
    <w:rsid w:val="005B3860"/>
    <w:rsid w:val="005B4C4B"/>
    <w:rsid w:val="005B7CC8"/>
    <w:rsid w:val="005C0958"/>
    <w:rsid w:val="005C1BAB"/>
    <w:rsid w:val="005C4E4B"/>
    <w:rsid w:val="005D38BE"/>
    <w:rsid w:val="005D6325"/>
    <w:rsid w:val="005E72AC"/>
    <w:rsid w:val="005F3125"/>
    <w:rsid w:val="005F729B"/>
    <w:rsid w:val="00600D69"/>
    <w:rsid w:val="0062003C"/>
    <w:rsid w:val="00620E74"/>
    <w:rsid w:val="006237FB"/>
    <w:rsid w:val="0062469B"/>
    <w:rsid w:val="00624D86"/>
    <w:rsid w:val="00630CA5"/>
    <w:rsid w:val="0063153D"/>
    <w:rsid w:val="006325B7"/>
    <w:rsid w:val="006354EE"/>
    <w:rsid w:val="0064592C"/>
    <w:rsid w:val="00646C84"/>
    <w:rsid w:val="00656C80"/>
    <w:rsid w:val="006604EE"/>
    <w:rsid w:val="0066320A"/>
    <w:rsid w:val="00664CB0"/>
    <w:rsid w:val="00664D1C"/>
    <w:rsid w:val="0067783F"/>
    <w:rsid w:val="00680403"/>
    <w:rsid w:val="0069363A"/>
    <w:rsid w:val="006B0296"/>
    <w:rsid w:val="006B3170"/>
    <w:rsid w:val="006C175E"/>
    <w:rsid w:val="006C5710"/>
    <w:rsid w:val="006D51B2"/>
    <w:rsid w:val="006D6E85"/>
    <w:rsid w:val="006E2B38"/>
    <w:rsid w:val="006E2F30"/>
    <w:rsid w:val="006E2F7D"/>
    <w:rsid w:val="006F518E"/>
    <w:rsid w:val="0070476E"/>
    <w:rsid w:val="00711427"/>
    <w:rsid w:val="007142F9"/>
    <w:rsid w:val="00716CD2"/>
    <w:rsid w:val="00722F08"/>
    <w:rsid w:val="0072471C"/>
    <w:rsid w:val="007272D6"/>
    <w:rsid w:val="007328AB"/>
    <w:rsid w:val="0073483C"/>
    <w:rsid w:val="00735EA7"/>
    <w:rsid w:val="00740B4E"/>
    <w:rsid w:val="00747963"/>
    <w:rsid w:val="00750522"/>
    <w:rsid w:val="00762AE9"/>
    <w:rsid w:val="007640EE"/>
    <w:rsid w:val="0076738C"/>
    <w:rsid w:val="00774865"/>
    <w:rsid w:val="007831DB"/>
    <w:rsid w:val="00790693"/>
    <w:rsid w:val="0079535F"/>
    <w:rsid w:val="007A41B0"/>
    <w:rsid w:val="007A5A78"/>
    <w:rsid w:val="007B506D"/>
    <w:rsid w:val="007C0172"/>
    <w:rsid w:val="007C60FA"/>
    <w:rsid w:val="007C61E2"/>
    <w:rsid w:val="007D21C7"/>
    <w:rsid w:val="007E2C22"/>
    <w:rsid w:val="007E5F86"/>
    <w:rsid w:val="007F7557"/>
    <w:rsid w:val="008100E7"/>
    <w:rsid w:val="00841401"/>
    <w:rsid w:val="0084293C"/>
    <w:rsid w:val="00846C1D"/>
    <w:rsid w:val="00851D5D"/>
    <w:rsid w:val="00854ECB"/>
    <w:rsid w:val="008611AF"/>
    <w:rsid w:val="00876D9B"/>
    <w:rsid w:val="00877EC1"/>
    <w:rsid w:val="008830C4"/>
    <w:rsid w:val="0088685D"/>
    <w:rsid w:val="00893CCB"/>
    <w:rsid w:val="008C2638"/>
    <w:rsid w:val="008C46AF"/>
    <w:rsid w:val="008E68C8"/>
    <w:rsid w:val="008F2C2C"/>
    <w:rsid w:val="008F406C"/>
    <w:rsid w:val="008F40C2"/>
    <w:rsid w:val="00910701"/>
    <w:rsid w:val="009144AC"/>
    <w:rsid w:val="009242C8"/>
    <w:rsid w:val="00926CAF"/>
    <w:rsid w:val="00931132"/>
    <w:rsid w:val="00952C8B"/>
    <w:rsid w:val="009570E3"/>
    <w:rsid w:val="009609F0"/>
    <w:rsid w:val="00963BE6"/>
    <w:rsid w:val="00990743"/>
    <w:rsid w:val="009945A7"/>
    <w:rsid w:val="009A305E"/>
    <w:rsid w:val="009A6EC0"/>
    <w:rsid w:val="009B49CD"/>
    <w:rsid w:val="009C223E"/>
    <w:rsid w:val="009F16A5"/>
    <w:rsid w:val="009F448E"/>
    <w:rsid w:val="009F6FF1"/>
    <w:rsid w:val="00A01E42"/>
    <w:rsid w:val="00A07527"/>
    <w:rsid w:val="00A16766"/>
    <w:rsid w:val="00A22149"/>
    <w:rsid w:val="00A24269"/>
    <w:rsid w:val="00A40E78"/>
    <w:rsid w:val="00A5051D"/>
    <w:rsid w:val="00A51949"/>
    <w:rsid w:val="00A52D6D"/>
    <w:rsid w:val="00A54BE4"/>
    <w:rsid w:val="00A57C30"/>
    <w:rsid w:val="00A62D00"/>
    <w:rsid w:val="00A756FD"/>
    <w:rsid w:val="00A93350"/>
    <w:rsid w:val="00AB7610"/>
    <w:rsid w:val="00AC1B45"/>
    <w:rsid w:val="00AD0B5E"/>
    <w:rsid w:val="00AF2FB2"/>
    <w:rsid w:val="00B22406"/>
    <w:rsid w:val="00B34B21"/>
    <w:rsid w:val="00B378F3"/>
    <w:rsid w:val="00B46F9B"/>
    <w:rsid w:val="00B478CD"/>
    <w:rsid w:val="00B54922"/>
    <w:rsid w:val="00B67211"/>
    <w:rsid w:val="00B70571"/>
    <w:rsid w:val="00B70957"/>
    <w:rsid w:val="00B724C1"/>
    <w:rsid w:val="00B82DF8"/>
    <w:rsid w:val="00B83363"/>
    <w:rsid w:val="00B903D3"/>
    <w:rsid w:val="00B91002"/>
    <w:rsid w:val="00B97AE3"/>
    <w:rsid w:val="00BB1993"/>
    <w:rsid w:val="00BB6AF8"/>
    <w:rsid w:val="00BC08A5"/>
    <w:rsid w:val="00BC2C79"/>
    <w:rsid w:val="00BD4BD3"/>
    <w:rsid w:val="00BD5FD9"/>
    <w:rsid w:val="00BE157B"/>
    <w:rsid w:val="00BE23C3"/>
    <w:rsid w:val="00BE5FF2"/>
    <w:rsid w:val="00BF2ED3"/>
    <w:rsid w:val="00BF5603"/>
    <w:rsid w:val="00C05C98"/>
    <w:rsid w:val="00C16D1F"/>
    <w:rsid w:val="00C2083F"/>
    <w:rsid w:val="00C21927"/>
    <w:rsid w:val="00C23574"/>
    <w:rsid w:val="00C4458F"/>
    <w:rsid w:val="00C551A0"/>
    <w:rsid w:val="00C62B3D"/>
    <w:rsid w:val="00C669B5"/>
    <w:rsid w:val="00C849DB"/>
    <w:rsid w:val="00C84B72"/>
    <w:rsid w:val="00C877EC"/>
    <w:rsid w:val="00C901CA"/>
    <w:rsid w:val="00C907A9"/>
    <w:rsid w:val="00CA354A"/>
    <w:rsid w:val="00CB3ABD"/>
    <w:rsid w:val="00CC2B15"/>
    <w:rsid w:val="00CC3804"/>
    <w:rsid w:val="00CC7041"/>
    <w:rsid w:val="00CD50AD"/>
    <w:rsid w:val="00CE0FC2"/>
    <w:rsid w:val="00D00238"/>
    <w:rsid w:val="00D23F26"/>
    <w:rsid w:val="00D32480"/>
    <w:rsid w:val="00D3472F"/>
    <w:rsid w:val="00D36F19"/>
    <w:rsid w:val="00D41CBD"/>
    <w:rsid w:val="00D4755A"/>
    <w:rsid w:val="00D6017B"/>
    <w:rsid w:val="00D62ED4"/>
    <w:rsid w:val="00D63F2D"/>
    <w:rsid w:val="00D70E66"/>
    <w:rsid w:val="00D7487D"/>
    <w:rsid w:val="00D7733D"/>
    <w:rsid w:val="00D80FC4"/>
    <w:rsid w:val="00D8608A"/>
    <w:rsid w:val="00D919EE"/>
    <w:rsid w:val="00D97435"/>
    <w:rsid w:val="00DA7E56"/>
    <w:rsid w:val="00DB0087"/>
    <w:rsid w:val="00DB6605"/>
    <w:rsid w:val="00DB7CE5"/>
    <w:rsid w:val="00DC0830"/>
    <w:rsid w:val="00DC63EB"/>
    <w:rsid w:val="00DE5000"/>
    <w:rsid w:val="00E03AE1"/>
    <w:rsid w:val="00E0794A"/>
    <w:rsid w:val="00E118B5"/>
    <w:rsid w:val="00E1750E"/>
    <w:rsid w:val="00E245D7"/>
    <w:rsid w:val="00E377ED"/>
    <w:rsid w:val="00E425D3"/>
    <w:rsid w:val="00E4371B"/>
    <w:rsid w:val="00E559D1"/>
    <w:rsid w:val="00E7315A"/>
    <w:rsid w:val="00E732A0"/>
    <w:rsid w:val="00E8018E"/>
    <w:rsid w:val="00E83D08"/>
    <w:rsid w:val="00E92826"/>
    <w:rsid w:val="00EA0593"/>
    <w:rsid w:val="00EA5D8D"/>
    <w:rsid w:val="00EA70B1"/>
    <w:rsid w:val="00EB4D49"/>
    <w:rsid w:val="00EB53EC"/>
    <w:rsid w:val="00EB718C"/>
    <w:rsid w:val="00EC0D78"/>
    <w:rsid w:val="00EC35A2"/>
    <w:rsid w:val="00EC36FB"/>
    <w:rsid w:val="00EC68AB"/>
    <w:rsid w:val="00EC7BD9"/>
    <w:rsid w:val="00ED1D9C"/>
    <w:rsid w:val="00F0020A"/>
    <w:rsid w:val="00F064F9"/>
    <w:rsid w:val="00F06674"/>
    <w:rsid w:val="00F0725C"/>
    <w:rsid w:val="00F10BF4"/>
    <w:rsid w:val="00F139D6"/>
    <w:rsid w:val="00F20BB2"/>
    <w:rsid w:val="00F22C2A"/>
    <w:rsid w:val="00F34B28"/>
    <w:rsid w:val="00F40B76"/>
    <w:rsid w:val="00F41449"/>
    <w:rsid w:val="00F42188"/>
    <w:rsid w:val="00F462C4"/>
    <w:rsid w:val="00F50CF0"/>
    <w:rsid w:val="00F510E6"/>
    <w:rsid w:val="00F70EA2"/>
    <w:rsid w:val="00F718F6"/>
    <w:rsid w:val="00F84D69"/>
    <w:rsid w:val="00F87E50"/>
    <w:rsid w:val="00F95014"/>
    <w:rsid w:val="00FA09D9"/>
    <w:rsid w:val="00FC6B9E"/>
    <w:rsid w:val="00FD5B73"/>
    <w:rsid w:val="00FD685E"/>
    <w:rsid w:val="00FE48E0"/>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C51AE69"/>
  <w15:docId w15:val="{2A9DE7D9-54A0-40E8-8EDE-496555AD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5F"/>
    <w:rPr>
      <w:sz w:val="24"/>
    </w:rPr>
  </w:style>
  <w:style w:type="paragraph" w:styleId="Heading1">
    <w:name w:val="heading 1"/>
    <w:basedOn w:val="Normal"/>
    <w:next w:val="Normal"/>
    <w:qFormat/>
    <w:rsid w:val="00D00238"/>
    <w:pPr>
      <w:keepNext/>
      <w:outlineLvl w:val="0"/>
    </w:pPr>
  </w:style>
  <w:style w:type="paragraph" w:styleId="Heading2">
    <w:name w:val="heading 2"/>
    <w:basedOn w:val="Normal"/>
    <w:next w:val="Normal"/>
    <w:qFormat/>
    <w:rsid w:val="00D00238"/>
    <w:pPr>
      <w:outlineLvl w:val="1"/>
    </w:pPr>
  </w:style>
  <w:style w:type="paragraph" w:styleId="Heading3">
    <w:name w:val="heading 3"/>
    <w:basedOn w:val="Normal"/>
    <w:next w:val="Normal"/>
    <w:qFormat/>
    <w:rsid w:val="00D00238"/>
    <w:pPr>
      <w:outlineLvl w:val="2"/>
    </w:pPr>
  </w:style>
  <w:style w:type="paragraph" w:styleId="Heading4">
    <w:name w:val="heading 4"/>
    <w:basedOn w:val="Normal"/>
    <w:next w:val="Normal"/>
    <w:qFormat/>
    <w:rsid w:val="0076738C"/>
    <w:pPr>
      <w:keepNext/>
      <w:spacing w:before="240" w:after="60"/>
      <w:outlineLvl w:val="3"/>
    </w:pPr>
    <w:rPr>
      <w:b/>
      <w:bCs/>
      <w:sz w:val="28"/>
      <w:szCs w:val="28"/>
    </w:rPr>
  </w:style>
  <w:style w:type="paragraph" w:styleId="Heading5">
    <w:name w:val="heading 5"/>
    <w:basedOn w:val="Normal"/>
    <w:next w:val="Normal"/>
    <w:qFormat/>
    <w:rsid w:val="0076738C"/>
    <w:pPr>
      <w:spacing w:before="240" w:after="60"/>
      <w:outlineLvl w:val="4"/>
    </w:pPr>
    <w:rPr>
      <w:b/>
      <w:bCs/>
      <w:i/>
      <w:iCs/>
      <w:sz w:val="26"/>
      <w:szCs w:val="26"/>
    </w:rPr>
  </w:style>
  <w:style w:type="paragraph" w:styleId="Heading6">
    <w:name w:val="heading 6"/>
    <w:basedOn w:val="Normal"/>
    <w:next w:val="Normal"/>
    <w:qFormat/>
    <w:rsid w:val="0076738C"/>
    <w:pPr>
      <w:spacing w:before="240" w:after="60"/>
      <w:outlineLvl w:val="5"/>
    </w:pPr>
    <w:rPr>
      <w:b/>
      <w:bCs/>
      <w:sz w:val="22"/>
      <w:szCs w:val="22"/>
    </w:rPr>
  </w:style>
  <w:style w:type="paragraph" w:styleId="Heading7">
    <w:name w:val="heading 7"/>
    <w:basedOn w:val="Normal"/>
    <w:next w:val="Normal"/>
    <w:qFormat/>
    <w:rsid w:val="0076738C"/>
    <w:pPr>
      <w:spacing w:before="240" w:after="60"/>
      <w:outlineLvl w:val="6"/>
    </w:pPr>
    <w:rPr>
      <w:szCs w:val="24"/>
    </w:rPr>
  </w:style>
  <w:style w:type="paragraph" w:styleId="Heading8">
    <w:name w:val="heading 8"/>
    <w:basedOn w:val="Normal"/>
    <w:next w:val="Normal"/>
    <w:qFormat/>
    <w:rsid w:val="0076738C"/>
    <w:pPr>
      <w:spacing w:before="240" w:after="60"/>
      <w:outlineLvl w:val="7"/>
    </w:pPr>
    <w:rPr>
      <w:i/>
      <w:iCs/>
      <w:szCs w:val="24"/>
    </w:rPr>
  </w:style>
  <w:style w:type="paragraph" w:styleId="Heading9">
    <w:name w:val="heading 9"/>
    <w:basedOn w:val="Normal"/>
    <w:next w:val="Normal"/>
    <w:qFormat/>
    <w:rsid w:val="007673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00238"/>
    <w:pPr>
      <w:framePr w:w="7920" w:h="1980" w:hRule="exact" w:hSpace="180" w:wrap="auto" w:hAnchor="page" w:xAlign="center" w:yAlign="bottom"/>
      <w:ind w:left="2880"/>
    </w:pPr>
  </w:style>
  <w:style w:type="paragraph" w:styleId="EnvelopeReturn">
    <w:name w:val="envelope return"/>
    <w:basedOn w:val="Normal"/>
    <w:rsid w:val="00D00238"/>
  </w:style>
  <w:style w:type="paragraph" w:styleId="Footer">
    <w:name w:val="footer"/>
    <w:basedOn w:val="Normal"/>
    <w:link w:val="FooterChar"/>
    <w:uiPriority w:val="99"/>
    <w:rsid w:val="00D00238"/>
    <w:pPr>
      <w:tabs>
        <w:tab w:val="center" w:pos="4320"/>
        <w:tab w:val="right" w:pos="8640"/>
      </w:tabs>
    </w:pPr>
    <w:rPr>
      <w:lang w:val="x-none" w:eastAsia="x-none"/>
    </w:rPr>
  </w:style>
  <w:style w:type="paragraph" w:styleId="Header">
    <w:name w:val="header"/>
    <w:basedOn w:val="Normal"/>
    <w:link w:val="HeaderChar"/>
    <w:uiPriority w:val="99"/>
    <w:rsid w:val="00D00238"/>
    <w:pPr>
      <w:tabs>
        <w:tab w:val="center" w:pos="4320"/>
        <w:tab w:val="right" w:pos="8640"/>
      </w:tabs>
      <w:ind w:left="-1469"/>
    </w:pPr>
    <w:rPr>
      <w:lang w:val="x-none" w:eastAsia="x-none"/>
    </w:rPr>
  </w:style>
  <w:style w:type="paragraph" w:customStyle="1" w:styleId="WSBodyStand-Just-11stLnIndnt">
    <w:name w:val="WS _Body Stand-Just-1&quot; 1st Ln Indnt"/>
    <w:aliases w:val="B1"/>
    <w:basedOn w:val="Normal"/>
    <w:rsid w:val="00D00238"/>
    <w:pPr>
      <w:spacing w:after="240"/>
      <w:ind w:firstLine="1440"/>
      <w:jc w:val="both"/>
    </w:pPr>
  </w:style>
  <w:style w:type="paragraph" w:customStyle="1" w:styleId="WSBodyStand-Just-11stLnIndnt-DS">
    <w:name w:val="WS _Body Stand-Just-1&quot; 1st Ln Indnt-DS"/>
    <w:aliases w:val="B2"/>
    <w:basedOn w:val="Normal"/>
    <w:rsid w:val="00D00238"/>
    <w:pPr>
      <w:spacing w:line="480" w:lineRule="auto"/>
      <w:ind w:firstLine="1440"/>
      <w:jc w:val="both"/>
    </w:pPr>
  </w:style>
  <w:style w:type="paragraph" w:customStyle="1" w:styleId="WSBody-Just">
    <w:name w:val="WS Body-Just"/>
    <w:aliases w:val="B3"/>
    <w:basedOn w:val="Normal"/>
    <w:link w:val="WSBody-JustChar"/>
    <w:rsid w:val="00D00238"/>
    <w:pPr>
      <w:spacing w:after="240"/>
      <w:jc w:val="both"/>
    </w:pPr>
  </w:style>
  <w:style w:type="paragraph" w:customStyle="1" w:styleId="WSBody-Just-51stLnIndnt">
    <w:name w:val="WS Body-Just-.5&quot; 1st Ln Indnt"/>
    <w:aliases w:val="B4"/>
    <w:basedOn w:val="Normal"/>
    <w:rsid w:val="00D00238"/>
    <w:pPr>
      <w:spacing w:after="240"/>
      <w:ind w:firstLine="720"/>
      <w:jc w:val="both"/>
    </w:pPr>
  </w:style>
  <w:style w:type="paragraph" w:customStyle="1" w:styleId="WSBody-Just-51stLnIndnt-DS">
    <w:name w:val="WS Body-Just-.5&quot; 1st Ln Indnt-DS"/>
    <w:aliases w:val="B5"/>
    <w:basedOn w:val="Normal"/>
    <w:rsid w:val="00D00238"/>
    <w:pPr>
      <w:spacing w:line="480" w:lineRule="auto"/>
      <w:ind w:firstLine="720"/>
      <w:jc w:val="both"/>
    </w:pPr>
  </w:style>
  <w:style w:type="paragraph" w:customStyle="1" w:styleId="WSBody-Just-DS">
    <w:name w:val="WS Body-Just-DS"/>
    <w:aliases w:val="B6"/>
    <w:basedOn w:val="Normal"/>
    <w:rsid w:val="00D00238"/>
    <w:pPr>
      <w:spacing w:line="480" w:lineRule="auto"/>
      <w:jc w:val="both"/>
    </w:pPr>
  </w:style>
  <w:style w:type="paragraph" w:customStyle="1" w:styleId="WSBullet-1HngIndnt">
    <w:name w:val="WS Bullet-1&quot; Hng Indnt"/>
    <w:aliases w:val="BL1"/>
    <w:basedOn w:val="Normal"/>
    <w:rsid w:val="00D00238"/>
    <w:pPr>
      <w:numPr>
        <w:numId w:val="1"/>
      </w:numPr>
      <w:spacing w:after="240"/>
      <w:jc w:val="both"/>
    </w:pPr>
  </w:style>
  <w:style w:type="paragraph" w:customStyle="1" w:styleId="WSBullet-1HngIndnt-DS">
    <w:name w:val="WS Bullet-1&quot; Hng Indnt-DS"/>
    <w:aliases w:val="BL2"/>
    <w:basedOn w:val="Normal"/>
    <w:rsid w:val="00D00238"/>
    <w:pPr>
      <w:numPr>
        <w:numId w:val="2"/>
      </w:numPr>
      <w:spacing w:after="240" w:line="480" w:lineRule="auto"/>
      <w:jc w:val="both"/>
    </w:pPr>
  </w:style>
  <w:style w:type="paragraph" w:customStyle="1" w:styleId="WSCapt-Ctr-Caps-Bold">
    <w:name w:val="WS Capt-Ctr-Caps-Bold"/>
    <w:aliases w:val="C1"/>
    <w:basedOn w:val="Normal"/>
    <w:next w:val="WSBodyStand-Just-11stLnIndnt"/>
    <w:rsid w:val="00D00238"/>
    <w:pPr>
      <w:keepNext/>
      <w:spacing w:after="240"/>
      <w:jc w:val="center"/>
    </w:pPr>
    <w:rPr>
      <w:b/>
      <w:caps/>
    </w:rPr>
  </w:style>
  <w:style w:type="paragraph" w:customStyle="1" w:styleId="WSCapt-Lft-5Indnt-Bold">
    <w:name w:val="WS Capt-Lft-.5&quot; Indnt-Bold"/>
    <w:aliases w:val="C2"/>
    <w:basedOn w:val="Normal"/>
    <w:next w:val="WSBodyStand-Just-11stLnIndnt"/>
    <w:rsid w:val="00D00238"/>
    <w:pPr>
      <w:keepNext/>
      <w:spacing w:after="240"/>
      <w:ind w:left="720"/>
    </w:pPr>
    <w:rPr>
      <w:b/>
    </w:rPr>
  </w:style>
  <w:style w:type="paragraph" w:customStyle="1" w:styleId="WSHd-5LftIndnt-Bold-Ital">
    <w:name w:val="WS Hd-.5&quot; Lft Indnt-Bold-Ital"/>
    <w:aliases w:val="H1"/>
    <w:basedOn w:val="Normal"/>
    <w:next w:val="WSBodyStand-Just-11stLnIndnt"/>
    <w:rsid w:val="00D00238"/>
    <w:pPr>
      <w:spacing w:after="240"/>
      <w:ind w:left="720"/>
    </w:pPr>
    <w:rPr>
      <w:b/>
      <w:i/>
    </w:rPr>
  </w:style>
  <w:style w:type="paragraph" w:customStyle="1" w:styleId="WSHd-Lft-18ptFt-SCaps-Brder">
    <w:name w:val="WS Hd-Lft-18ptFt-SCaps-Brder"/>
    <w:aliases w:val="H2"/>
    <w:basedOn w:val="Normal"/>
    <w:next w:val="WSBodyStand-Just-11stLnIndnt"/>
    <w:rsid w:val="00D00238"/>
    <w:pPr>
      <w:pBdr>
        <w:bottom w:val="single" w:sz="4" w:space="1" w:color="auto"/>
      </w:pBdr>
    </w:pPr>
    <w:rPr>
      <w:b/>
      <w:smallCaps/>
      <w:spacing w:val="12"/>
      <w:sz w:val="36"/>
    </w:rPr>
  </w:style>
  <w:style w:type="paragraph" w:customStyle="1" w:styleId="WSHd-Rght-14ptFt-SCaps-Bold">
    <w:name w:val="WS Hd-Rght-14ptFt-SCaps-Bold"/>
    <w:aliases w:val="H3"/>
    <w:basedOn w:val="Normal"/>
    <w:next w:val="WSBodyStand-Just-11stLnIndnt"/>
    <w:rsid w:val="00D00238"/>
    <w:pPr>
      <w:spacing w:after="240"/>
      <w:jc w:val="right"/>
    </w:pPr>
    <w:rPr>
      <w:b/>
      <w:smallCaps/>
      <w:sz w:val="28"/>
    </w:rPr>
  </w:style>
  <w:style w:type="paragraph" w:customStyle="1" w:styleId="WSIndent-Just-5Indnt">
    <w:name w:val="WS Indent-Just-.5&quot; Indnt"/>
    <w:aliases w:val="I1"/>
    <w:basedOn w:val="Normal"/>
    <w:rsid w:val="00D00238"/>
    <w:pPr>
      <w:spacing w:after="240"/>
      <w:ind w:left="720"/>
      <w:jc w:val="both"/>
    </w:pPr>
  </w:style>
  <w:style w:type="paragraph" w:customStyle="1" w:styleId="WSIndent-Just-5Indnt-DS">
    <w:name w:val="WS Indent-Just-.5&quot; Indnt-DS"/>
    <w:aliases w:val="I2"/>
    <w:basedOn w:val="Normal"/>
    <w:rsid w:val="00D00238"/>
    <w:pPr>
      <w:spacing w:line="480" w:lineRule="auto"/>
      <w:ind w:left="720"/>
      <w:jc w:val="both"/>
    </w:pPr>
  </w:style>
  <w:style w:type="paragraph" w:customStyle="1" w:styleId="WSIndent-Just-5LftIndnt-51stLnIndnt">
    <w:name w:val="WS Indent-Just-.5&quot; Lft Indnt-.5 1st Ln Indnt"/>
    <w:aliases w:val="I3"/>
    <w:basedOn w:val="Normal"/>
    <w:rsid w:val="00D00238"/>
    <w:pPr>
      <w:spacing w:after="240"/>
      <w:ind w:left="720" w:right="720" w:firstLine="720"/>
      <w:jc w:val="both"/>
    </w:pPr>
  </w:style>
  <w:style w:type="paragraph" w:customStyle="1" w:styleId="WSIndent-Just-5LftIndnt-51stLnIndnt-DS">
    <w:name w:val="WS Indent-Just-.5&quot; Lft Indnt-.5&quot; 1st Ln Indnt-DS"/>
    <w:aliases w:val="I4"/>
    <w:basedOn w:val="Normal"/>
    <w:rsid w:val="00D00238"/>
    <w:pPr>
      <w:spacing w:line="480" w:lineRule="auto"/>
      <w:ind w:left="720" w:firstLine="720"/>
      <w:jc w:val="both"/>
    </w:pPr>
  </w:style>
  <w:style w:type="paragraph" w:customStyle="1" w:styleId="WSIndent-Just-5LftRghtIndnt-51stLnIndnt-DS">
    <w:name w:val="WS Indent-Just-.5&quot; Lft+Rght Indnt-.5 1st Ln Indnt-DS"/>
    <w:aliases w:val="I5"/>
    <w:basedOn w:val="Normal"/>
    <w:rsid w:val="00D00238"/>
    <w:pPr>
      <w:spacing w:line="480" w:lineRule="auto"/>
      <w:ind w:left="720" w:right="720" w:firstLine="720"/>
      <w:jc w:val="both"/>
    </w:pPr>
  </w:style>
  <w:style w:type="paragraph" w:customStyle="1" w:styleId="WSQuote-1LftRghtIndnt">
    <w:name w:val="WS Quote-1&quot;Lft+Rght Indnt"/>
    <w:aliases w:val="Q1"/>
    <w:basedOn w:val="Normal"/>
    <w:rsid w:val="00D00238"/>
    <w:pPr>
      <w:spacing w:after="240"/>
      <w:ind w:left="1440" w:right="1440"/>
    </w:pPr>
  </w:style>
  <w:style w:type="paragraph" w:customStyle="1" w:styleId="WSSignature-35LftIndnt-RghtTab">
    <w:name w:val="WS Signature-3.5&quot; Lft Indnt-Rght Tab"/>
    <w:aliases w:val="S1"/>
    <w:basedOn w:val="Normal"/>
    <w:rsid w:val="00D00238"/>
    <w:pPr>
      <w:tabs>
        <w:tab w:val="right" w:leader="underscore" w:pos="9360"/>
      </w:tabs>
      <w:spacing w:after="240"/>
      <w:ind w:left="5040"/>
    </w:pPr>
  </w:style>
  <w:style w:type="paragraph" w:customStyle="1" w:styleId="WSTitle-Ctr-14ptFt-Caps-Bold">
    <w:name w:val="WS Title-Ctr-14ptFt-Caps-Bold"/>
    <w:aliases w:val="T1"/>
    <w:basedOn w:val="Normal"/>
    <w:next w:val="WSBodyStand-Just-11stLnIndnt"/>
    <w:rsid w:val="00D00238"/>
    <w:pPr>
      <w:keepNext/>
      <w:spacing w:before="120" w:after="240"/>
      <w:jc w:val="center"/>
    </w:pPr>
    <w:rPr>
      <w:b/>
      <w:caps/>
      <w:sz w:val="28"/>
    </w:rPr>
  </w:style>
  <w:style w:type="paragraph" w:customStyle="1" w:styleId="WSTitle-Lft-5Indnt-Bold-Ital">
    <w:name w:val="WS Title-Lft-.5&quot; Indnt-Bold-Ital"/>
    <w:aliases w:val="T2"/>
    <w:basedOn w:val="Normal"/>
    <w:next w:val="WSBodyStand-Just-11stLnIndnt"/>
    <w:rsid w:val="00D00238"/>
    <w:pPr>
      <w:keepNext/>
      <w:spacing w:after="240"/>
      <w:ind w:left="720"/>
    </w:pPr>
    <w:rPr>
      <w:b/>
      <w:i/>
    </w:rPr>
  </w:style>
  <w:style w:type="paragraph" w:customStyle="1" w:styleId="WSTitle-Lft-SCaps-Bold">
    <w:name w:val="WS Title-Lft-SCaps-Bold"/>
    <w:aliases w:val="T3"/>
    <w:basedOn w:val="Normal"/>
    <w:next w:val="WSBodyStand-Just-11stLnIndnt"/>
    <w:rsid w:val="00D00238"/>
    <w:pPr>
      <w:keepNext/>
      <w:spacing w:before="240" w:after="120"/>
    </w:pPr>
    <w:rPr>
      <w:b/>
      <w:smallCaps/>
    </w:rPr>
  </w:style>
  <w:style w:type="character" w:styleId="FollowedHyperlink">
    <w:name w:val="FollowedHyperlink"/>
    <w:rsid w:val="00177830"/>
    <w:rPr>
      <w:color w:val="800080"/>
      <w:u w:val="single"/>
    </w:rPr>
  </w:style>
  <w:style w:type="paragraph" w:customStyle="1" w:styleId="WSMemoHdr">
    <w:name w:val="WS Memo Hdr"/>
    <w:basedOn w:val="Normal"/>
    <w:rsid w:val="009C223E"/>
    <w:pPr>
      <w:spacing w:after="160"/>
      <w:jc w:val="center"/>
    </w:pPr>
    <w:rPr>
      <w:b/>
      <w:caps/>
    </w:rPr>
  </w:style>
  <w:style w:type="paragraph" w:customStyle="1" w:styleId="WScc">
    <w:name w:val="W&amp;S cc:"/>
    <w:basedOn w:val="Normal"/>
    <w:rsid w:val="009C223E"/>
    <w:pPr>
      <w:ind w:left="720" w:hanging="720"/>
    </w:pPr>
  </w:style>
  <w:style w:type="character" w:styleId="PageNumber">
    <w:name w:val="page number"/>
    <w:basedOn w:val="DefaultParagraphFont"/>
    <w:rsid w:val="009C223E"/>
  </w:style>
  <w:style w:type="paragraph" w:customStyle="1" w:styleId="WSBodyText">
    <w:name w:val="WS BodyText"/>
    <w:basedOn w:val="Normal"/>
    <w:rsid w:val="009C223E"/>
    <w:pPr>
      <w:spacing w:after="200"/>
      <w:ind w:firstLine="1440"/>
      <w:jc w:val="both"/>
    </w:pPr>
  </w:style>
  <w:style w:type="paragraph" w:customStyle="1" w:styleId="WSPhone-Email">
    <w:name w:val="WS Phone-Email"/>
    <w:basedOn w:val="Normal"/>
    <w:rsid w:val="009C223E"/>
    <w:pPr>
      <w:ind w:right="7470"/>
      <w:jc w:val="center"/>
    </w:pPr>
    <w:rPr>
      <w:sz w:val="18"/>
    </w:rPr>
  </w:style>
  <w:style w:type="paragraph" w:customStyle="1" w:styleId="WSDD">
    <w:name w:val="WS DD"/>
    <w:basedOn w:val="WSPhone-Email"/>
    <w:rsid w:val="009C223E"/>
    <w:pPr>
      <w:ind w:right="2952"/>
      <w:jc w:val="left"/>
    </w:pPr>
    <w:rPr>
      <w:rFonts w:ascii="EngraversGothic BT" w:hAnsi="EngraversGothic BT"/>
      <w:sz w:val="16"/>
    </w:rPr>
  </w:style>
  <w:style w:type="paragraph" w:customStyle="1" w:styleId="WSvia">
    <w:name w:val="WS via"/>
    <w:basedOn w:val="Normal"/>
    <w:rsid w:val="009C223E"/>
    <w:rPr>
      <w:b/>
      <w:caps/>
      <w:u w:val="single"/>
    </w:rPr>
  </w:style>
  <w:style w:type="character" w:styleId="FootnoteReference">
    <w:name w:val="footnote reference"/>
    <w:semiHidden/>
    <w:rsid w:val="009C223E"/>
    <w:rPr>
      <w:vertAlign w:val="superscript"/>
    </w:rPr>
  </w:style>
  <w:style w:type="character" w:customStyle="1" w:styleId="WSBody-JustChar">
    <w:name w:val="WS Body-Just Char"/>
    <w:aliases w:val="B3 Char"/>
    <w:link w:val="WSBody-Just"/>
    <w:rsid w:val="00EC68AB"/>
    <w:rPr>
      <w:sz w:val="24"/>
      <w:lang w:val="en-US" w:eastAsia="en-US" w:bidi="ar-SA"/>
    </w:rPr>
  </w:style>
  <w:style w:type="paragraph" w:styleId="BalloonText">
    <w:name w:val="Balloon Text"/>
    <w:basedOn w:val="Normal"/>
    <w:link w:val="BalloonTextChar"/>
    <w:rsid w:val="008C46AF"/>
    <w:rPr>
      <w:rFonts w:ascii="Tahoma" w:hAnsi="Tahoma"/>
      <w:sz w:val="16"/>
      <w:szCs w:val="16"/>
      <w:lang w:val="x-none" w:eastAsia="x-none"/>
    </w:rPr>
  </w:style>
  <w:style w:type="character" w:customStyle="1" w:styleId="BalloonTextChar">
    <w:name w:val="Balloon Text Char"/>
    <w:link w:val="BalloonText"/>
    <w:rsid w:val="008C46AF"/>
    <w:rPr>
      <w:rFonts w:ascii="Tahoma" w:hAnsi="Tahoma" w:cs="Tahoma"/>
      <w:sz w:val="16"/>
      <w:szCs w:val="16"/>
    </w:rPr>
  </w:style>
  <w:style w:type="paragraph" w:styleId="Bibliography">
    <w:name w:val="Bibliography"/>
    <w:basedOn w:val="Normal"/>
    <w:next w:val="Normal"/>
    <w:uiPriority w:val="37"/>
    <w:semiHidden/>
    <w:unhideWhenUsed/>
    <w:rsid w:val="008C46AF"/>
  </w:style>
  <w:style w:type="paragraph" w:styleId="BlockText">
    <w:name w:val="Block Text"/>
    <w:basedOn w:val="Normal"/>
    <w:rsid w:val="008C46AF"/>
    <w:pPr>
      <w:spacing w:after="120"/>
      <w:ind w:left="1440" w:right="1440"/>
    </w:pPr>
  </w:style>
  <w:style w:type="paragraph" w:styleId="BodyText">
    <w:name w:val="Body Text"/>
    <w:basedOn w:val="Normal"/>
    <w:link w:val="BodyTextChar"/>
    <w:rsid w:val="008C46AF"/>
    <w:pPr>
      <w:spacing w:after="120"/>
    </w:pPr>
    <w:rPr>
      <w:lang w:val="x-none" w:eastAsia="x-none"/>
    </w:rPr>
  </w:style>
  <w:style w:type="character" w:customStyle="1" w:styleId="BodyTextChar">
    <w:name w:val="Body Text Char"/>
    <w:link w:val="BodyText"/>
    <w:rsid w:val="008C46AF"/>
    <w:rPr>
      <w:sz w:val="24"/>
    </w:rPr>
  </w:style>
  <w:style w:type="paragraph" w:styleId="BodyText2">
    <w:name w:val="Body Text 2"/>
    <w:basedOn w:val="Normal"/>
    <w:link w:val="BodyText2Char"/>
    <w:rsid w:val="008C46AF"/>
    <w:pPr>
      <w:spacing w:after="120" w:line="480" w:lineRule="auto"/>
    </w:pPr>
    <w:rPr>
      <w:lang w:val="x-none" w:eastAsia="x-none"/>
    </w:rPr>
  </w:style>
  <w:style w:type="character" w:customStyle="1" w:styleId="BodyText2Char">
    <w:name w:val="Body Text 2 Char"/>
    <w:link w:val="BodyText2"/>
    <w:rsid w:val="008C46AF"/>
    <w:rPr>
      <w:sz w:val="24"/>
    </w:rPr>
  </w:style>
  <w:style w:type="paragraph" w:styleId="BodyText3">
    <w:name w:val="Body Text 3"/>
    <w:basedOn w:val="Normal"/>
    <w:link w:val="BodyText3Char"/>
    <w:rsid w:val="008C46AF"/>
    <w:pPr>
      <w:spacing w:after="120"/>
    </w:pPr>
    <w:rPr>
      <w:sz w:val="16"/>
      <w:szCs w:val="16"/>
      <w:lang w:val="x-none" w:eastAsia="x-none"/>
    </w:rPr>
  </w:style>
  <w:style w:type="character" w:customStyle="1" w:styleId="BodyText3Char">
    <w:name w:val="Body Text 3 Char"/>
    <w:link w:val="BodyText3"/>
    <w:rsid w:val="008C46AF"/>
    <w:rPr>
      <w:sz w:val="16"/>
      <w:szCs w:val="16"/>
    </w:rPr>
  </w:style>
  <w:style w:type="paragraph" w:styleId="BodyTextFirstIndent">
    <w:name w:val="Body Text First Indent"/>
    <w:basedOn w:val="BodyText"/>
    <w:link w:val="BodyTextFirstIndentChar"/>
    <w:rsid w:val="008C46AF"/>
    <w:pPr>
      <w:ind w:firstLine="210"/>
    </w:pPr>
  </w:style>
  <w:style w:type="character" w:customStyle="1" w:styleId="BodyTextFirstIndentChar">
    <w:name w:val="Body Text First Indent Char"/>
    <w:basedOn w:val="BodyTextChar"/>
    <w:link w:val="BodyTextFirstIndent"/>
    <w:rsid w:val="008C46AF"/>
    <w:rPr>
      <w:sz w:val="24"/>
    </w:rPr>
  </w:style>
  <w:style w:type="paragraph" w:styleId="BodyTextIndent">
    <w:name w:val="Body Text Indent"/>
    <w:basedOn w:val="Normal"/>
    <w:link w:val="BodyTextIndentChar"/>
    <w:rsid w:val="008C46AF"/>
    <w:pPr>
      <w:spacing w:after="120"/>
      <w:ind w:left="360"/>
    </w:pPr>
    <w:rPr>
      <w:lang w:val="x-none" w:eastAsia="x-none"/>
    </w:rPr>
  </w:style>
  <w:style w:type="character" w:customStyle="1" w:styleId="BodyTextIndentChar">
    <w:name w:val="Body Text Indent Char"/>
    <w:link w:val="BodyTextIndent"/>
    <w:rsid w:val="008C46AF"/>
    <w:rPr>
      <w:sz w:val="24"/>
    </w:rPr>
  </w:style>
  <w:style w:type="paragraph" w:styleId="BodyTextFirstIndent2">
    <w:name w:val="Body Text First Indent 2"/>
    <w:basedOn w:val="BodyTextIndent"/>
    <w:link w:val="BodyTextFirstIndent2Char"/>
    <w:rsid w:val="008C46AF"/>
    <w:pPr>
      <w:ind w:firstLine="210"/>
    </w:pPr>
  </w:style>
  <w:style w:type="character" w:customStyle="1" w:styleId="BodyTextFirstIndent2Char">
    <w:name w:val="Body Text First Indent 2 Char"/>
    <w:basedOn w:val="BodyTextIndentChar"/>
    <w:link w:val="BodyTextFirstIndent2"/>
    <w:rsid w:val="008C46AF"/>
    <w:rPr>
      <w:sz w:val="24"/>
    </w:rPr>
  </w:style>
  <w:style w:type="paragraph" w:styleId="BodyTextIndent2">
    <w:name w:val="Body Text Indent 2"/>
    <w:basedOn w:val="Normal"/>
    <w:link w:val="BodyTextIndent2Char"/>
    <w:rsid w:val="008C46AF"/>
    <w:pPr>
      <w:spacing w:after="120" w:line="480" w:lineRule="auto"/>
      <w:ind w:left="360"/>
    </w:pPr>
    <w:rPr>
      <w:lang w:val="x-none" w:eastAsia="x-none"/>
    </w:rPr>
  </w:style>
  <w:style w:type="character" w:customStyle="1" w:styleId="BodyTextIndent2Char">
    <w:name w:val="Body Text Indent 2 Char"/>
    <w:link w:val="BodyTextIndent2"/>
    <w:rsid w:val="008C46AF"/>
    <w:rPr>
      <w:sz w:val="24"/>
    </w:rPr>
  </w:style>
  <w:style w:type="paragraph" w:styleId="BodyTextIndent3">
    <w:name w:val="Body Text Indent 3"/>
    <w:basedOn w:val="Normal"/>
    <w:link w:val="BodyTextIndent3Char"/>
    <w:rsid w:val="008C46AF"/>
    <w:pPr>
      <w:spacing w:after="120"/>
      <w:ind w:left="360"/>
    </w:pPr>
    <w:rPr>
      <w:sz w:val="16"/>
      <w:szCs w:val="16"/>
      <w:lang w:val="x-none" w:eastAsia="x-none"/>
    </w:rPr>
  </w:style>
  <w:style w:type="character" w:customStyle="1" w:styleId="BodyTextIndent3Char">
    <w:name w:val="Body Text Indent 3 Char"/>
    <w:link w:val="BodyTextIndent3"/>
    <w:rsid w:val="008C46AF"/>
    <w:rPr>
      <w:sz w:val="16"/>
      <w:szCs w:val="16"/>
    </w:rPr>
  </w:style>
  <w:style w:type="paragraph" w:styleId="Caption">
    <w:name w:val="caption"/>
    <w:basedOn w:val="Normal"/>
    <w:next w:val="Normal"/>
    <w:semiHidden/>
    <w:unhideWhenUsed/>
    <w:qFormat/>
    <w:rsid w:val="008C46AF"/>
    <w:rPr>
      <w:b/>
      <w:bCs/>
      <w:sz w:val="20"/>
    </w:rPr>
  </w:style>
  <w:style w:type="paragraph" w:styleId="Closing">
    <w:name w:val="Closing"/>
    <w:basedOn w:val="Normal"/>
    <w:link w:val="ClosingChar"/>
    <w:rsid w:val="008C46AF"/>
    <w:pPr>
      <w:ind w:left="4320"/>
    </w:pPr>
    <w:rPr>
      <w:lang w:val="x-none" w:eastAsia="x-none"/>
    </w:rPr>
  </w:style>
  <w:style w:type="character" w:customStyle="1" w:styleId="ClosingChar">
    <w:name w:val="Closing Char"/>
    <w:link w:val="Closing"/>
    <w:rsid w:val="008C46AF"/>
    <w:rPr>
      <w:sz w:val="24"/>
    </w:rPr>
  </w:style>
  <w:style w:type="paragraph" w:styleId="CommentText">
    <w:name w:val="annotation text"/>
    <w:basedOn w:val="Normal"/>
    <w:link w:val="CommentTextChar"/>
    <w:rsid w:val="008C46AF"/>
    <w:rPr>
      <w:sz w:val="20"/>
    </w:rPr>
  </w:style>
  <w:style w:type="character" w:customStyle="1" w:styleId="CommentTextChar">
    <w:name w:val="Comment Text Char"/>
    <w:basedOn w:val="DefaultParagraphFont"/>
    <w:link w:val="CommentText"/>
    <w:rsid w:val="008C46AF"/>
  </w:style>
  <w:style w:type="paragraph" w:styleId="CommentSubject">
    <w:name w:val="annotation subject"/>
    <w:basedOn w:val="CommentText"/>
    <w:next w:val="CommentText"/>
    <w:link w:val="CommentSubjectChar"/>
    <w:rsid w:val="008C46AF"/>
    <w:rPr>
      <w:b/>
      <w:bCs/>
      <w:lang w:val="x-none" w:eastAsia="x-none"/>
    </w:rPr>
  </w:style>
  <w:style w:type="character" w:customStyle="1" w:styleId="CommentSubjectChar">
    <w:name w:val="Comment Subject Char"/>
    <w:link w:val="CommentSubject"/>
    <w:rsid w:val="008C46AF"/>
    <w:rPr>
      <w:b/>
      <w:bCs/>
    </w:rPr>
  </w:style>
  <w:style w:type="paragraph" w:styleId="Date">
    <w:name w:val="Date"/>
    <w:basedOn w:val="Normal"/>
    <w:next w:val="Normal"/>
    <w:link w:val="DateChar"/>
    <w:rsid w:val="008C46AF"/>
    <w:rPr>
      <w:lang w:val="x-none" w:eastAsia="x-none"/>
    </w:rPr>
  </w:style>
  <w:style w:type="character" w:customStyle="1" w:styleId="DateChar">
    <w:name w:val="Date Char"/>
    <w:link w:val="Date"/>
    <w:rsid w:val="008C46AF"/>
    <w:rPr>
      <w:sz w:val="24"/>
    </w:rPr>
  </w:style>
  <w:style w:type="paragraph" w:styleId="DocumentMap">
    <w:name w:val="Document Map"/>
    <w:basedOn w:val="Normal"/>
    <w:link w:val="DocumentMapChar"/>
    <w:rsid w:val="008C46AF"/>
    <w:rPr>
      <w:rFonts w:ascii="Tahoma" w:hAnsi="Tahoma"/>
      <w:sz w:val="16"/>
      <w:szCs w:val="16"/>
      <w:lang w:val="x-none" w:eastAsia="x-none"/>
    </w:rPr>
  </w:style>
  <w:style w:type="character" w:customStyle="1" w:styleId="DocumentMapChar">
    <w:name w:val="Document Map Char"/>
    <w:link w:val="DocumentMap"/>
    <w:rsid w:val="008C46AF"/>
    <w:rPr>
      <w:rFonts w:ascii="Tahoma" w:hAnsi="Tahoma" w:cs="Tahoma"/>
      <w:sz w:val="16"/>
      <w:szCs w:val="16"/>
    </w:rPr>
  </w:style>
  <w:style w:type="paragraph" w:styleId="E-mailSignature">
    <w:name w:val="E-mail Signature"/>
    <w:basedOn w:val="Normal"/>
    <w:link w:val="E-mailSignatureChar"/>
    <w:rsid w:val="008C46AF"/>
    <w:rPr>
      <w:lang w:val="x-none" w:eastAsia="x-none"/>
    </w:rPr>
  </w:style>
  <w:style w:type="character" w:customStyle="1" w:styleId="E-mailSignatureChar">
    <w:name w:val="E-mail Signature Char"/>
    <w:link w:val="E-mailSignature"/>
    <w:rsid w:val="008C46AF"/>
    <w:rPr>
      <w:sz w:val="24"/>
    </w:rPr>
  </w:style>
  <w:style w:type="paragraph" w:styleId="EndnoteText">
    <w:name w:val="endnote text"/>
    <w:basedOn w:val="Normal"/>
    <w:link w:val="EndnoteTextChar"/>
    <w:rsid w:val="008C46AF"/>
    <w:rPr>
      <w:sz w:val="20"/>
    </w:rPr>
  </w:style>
  <w:style w:type="character" w:customStyle="1" w:styleId="EndnoteTextChar">
    <w:name w:val="Endnote Text Char"/>
    <w:basedOn w:val="DefaultParagraphFont"/>
    <w:link w:val="EndnoteText"/>
    <w:rsid w:val="008C46AF"/>
  </w:style>
  <w:style w:type="paragraph" w:styleId="FootnoteText">
    <w:name w:val="footnote text"/>
    <w:basedOn w:val="Normal"/>
    <w:link w:val="FootnoteTextChar"/>
    <w:rsid w:val="008C46AF"/>
    <w:rPr>
      <w:sz w:val="20"/>
    </w:rPr>
  </w:style>
  <w:style w:type="character" w:customStyle="1" w:styleId="FootnoteTextChar">
    <w:name w:val="Footnote Text Char"/>
    <w:basedOn w:val="DefaultParagraphFont"/>
    <w:link w:val="FootnoteText"/>
    <w:rsid w:val="008C46AF"/>
  </w:style>
  <w:style w:type="paragraph" w:styleId="HTMLAddress">
    <w:name w:val="HTML Address"/>
    <w:basedOn w:val="Normal"/>
    <w:link w:val="HTMLAddressChar"/>
    <w:rsid w:val="008C46AF"/>
    <w:rPr>
      <w:i/>
      <w:iCs/>
      <w:lang w:val="x-none" w:eastAsia="x-none"/>
    </w:rPr>
  </w:style>
  <w:style w:type="character" w:customStyle="1" w:styleId="HTMLAddressChar">
    <w:name w:val="HTML Address Char"/>
    <w:link w:val="HTMLAddress"/>
    <w:rsid w:val="008C46AF"/>
    <w:rPr>
      <w:i/>
      <w:iCs/>
      <w:sz w:val="24"/>
    </w:rPr>
  </w:style>
  <w:style w:type="paragraph" w:styleId="HTMLPreformatted">
    <w:name w:val="HTML Preformatted"/>
    <w:basedOn w:val="Normal"/>
    <w:link w:val="HTMLPreformattedChar"/>
    <w:rsid w:val="008C46AF"/>
    <w:rPr>
      <w:rFonts w:ascii="Courier New" w:hAnsi="Courier New"/>
      <w:sz w:val="20"/>
      <w:lang w:val="x-none" w:eastAsia="x-none"/>
    </w:rPr>
  </w:style>
  <w:style w:type="character" w:customStyle="1" w:styleId="HTMLPreformattedChar">
    <w:name w:val="HTML Preformatted Char"/>
    <w:link w:val="HTMLPreformatted"/>
    <w:rsid w:val="008C46AF"/>
    <w:rPr>
      <w:rFonts w:ascii="Courier New" w:hAnsi="Courier New" w:cs="Courier New"/>
    </w:rPr>
  </w:style>
  <w:style w:type="paragraph" w:styleId="Index1">
    <w:name w:val="index 1"/>
    <w:basedOn w:val="Normal"/>
    <w:next w:val="Normal"/>
    <w:autoRedefine/>
    <w:rsid w:val="008C46AF"/>
    <w:pPr>
      <w:ind w:left="240" w:hanging="240"/>
    </w:pPr>
  </w:style>
  <w:style w:type="paragraph" w:styleId="Index2">
    <w:name w:val="index 2"/>
    <w:basedOn w:val="Normal"/>
    <w:next w:val="Normal"/>
    <w:autoRedefine/>
    <w:rsid w:val="008C46AF"/>
    <w:pPr>
      <w:ind w:left="480" w:hanging="240"/>
    </w:pPr>
  </w:style>
  <w:style w:type="paragraph" w:styleId="Index3">
    <w:name w:val="index 3"/>
    <w:basedOn w:val="Normal"/>
    <w:next w:val="Normal"/>
    <w:autoRedefine/>
    <w:rsid w:val="008C46AF"/>
    <w:pPr>
      <w:ind w:left="720" w:hanging="240"/>
    </w:pPr>
  </w:style>
  <w:style w:type="paragraph" w:styleId="Index4">
    <w:name w:val="index 4"/>
    <w:basedOn w:val="Normal"/>
    <w:next w:val="Normal"/>
    <w:autoRedefine/>
    <w:rsid w:val="008C46AF"/>
    <w:pPr>
      <w:ind w:left="960" w:hanging="240"/>
    </w:pPr>
  </w:style>
  <w:style w:type="paragraph" w:styleId="Index5">
    <w:name w:val="index 5"/>
    <w:basedOn w:val="Normal"/>
    <w:next w:val="Normal"/>
    <w:autoRedefine/>
    <w:rsid w:val="008C46AF"/>
    <w:pPr>
      <w:ind w:left="1200" w:hanging="240"/>
    </w:pPr>
  </w:style>
  <w:style w:type="paragraph" w:styleId="Index6">
    <w:name w:val="index 6"/>
    <w:basedOn w:val="Normal"/>
    <w:next w:val="Normal"/>
    <w:autoRedefine/>
    <w:rsid w:val="008C46AF"/>
    <w:pPr>
      <w:ind w:left="1440" w:hanging="240"/>
    </w:pPr>
  </w:style>
  <w:style w:type="paragraph" w:styleId="Index7">
    <w:name w:val="index 7"/>
    <w:basedOn w:val="Normal"/>
    <w:next w:val="Normal"/>
    <w:autoRedefine/>
    <w:rsid w:val="008C46AF"/>
    <w:pPr>
      <w:ind w:left="1680" w:hanging="240"/>
    </w:pPr>
  </w:style>
  <w:style w:type="paragraph" w:styleId="Index8">
    <w:name w:val="index 8"/>
    <w:basedOn w:val="Normal"/>
    <w:next w:val="Normal"/>
    <w:autoRedefine/>
    <w:rsid w:val="008C46AF"/>
    <w:pPr>
      <w:ind w:left="1920" w:hanging="240"/>
    </w:pPr>
  </w:style>
  <w:style w:type="paragraph" w:styleId="Index9">
    <w:name w:val="index 9"/>
    <w:basedOn w:val="Normal"/>
    <w:next w:val="Normal"/>
    <w:autoRedefine/>
    <w:rsid w:val="008C46AF"/>
    <w:pPr>
      <w:ind w:left="2160" w:hanging="240"/>
    </w:pPr>
  </w:style>
  <w:style w:type="paragraph" w:styleId="IndexHeading">
    <w:name w:val="index heading"/>
    <w:basedOn w:val="Normal"/>
    <w:next w:val="Index1"/>
    <w:rsid w:val="008C46AF"/>
    <w:rPr>
      <w:rFonts w:ascii="Cambria" w:hAnsi="Cambria"/>
      <w:b/>
      <w:bCs/>
    </w:rPr>
  </w:style>
  <w:style w:type="paragraph" w:styleId="IntenseQuote">
    <w:name w:val="Intense Quote"/>
    <w:basedOn w:val="Normal"/>
    <w:next w:val="Normal"/>
    <w:link w:val="IntenseQuoteChar"/>
    <w:uiPriority w:val="30"/>
    <w:qFormat/>
    <w:rsid w:val="008C46AF"/>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C46AF"/>
    <w:rPr>
      <w:b/>
      <w:bCs/>
      <w:i/>
      <w:iCs/>
      <w:color w:val="4F81BD"/>
      <w:sz w:val="24"/>
    </w:rPr>
  </w:style>
  <w:style w:type="paragraph" w:styleId="List">
    <w:name w:val="List"/>
    <w:basedOn w:val="Normal"/>
    <w:rsid w:val="008C46AF"/>
    <w:pPr>
      <w:ind w:left="360" w:hanging="360"/>
      <w:contextualSpacing/>
    </w:pPr>
  </w:style>
  <w:style w:type="paragraph" w:styleId="List2">
    <w:name w:val="List 2"/>
    <w:basedOn w:val="Normal"/>
    <w:rsid w:val="008C46AF"/>
    <w:pPr>
      <w:ind w:left="720" w:hanging="360"/>
      <w:contextualSpacing/>
    </w:pPr>
  </w:style>
  <w:style w:type="paragraph" w:styleId="List3">
    <w:name w:val="List 3"/>
    <w:basedOn w:val="Normal"/>
    <w:rsid w:val="008C46AF"/>
    <w:pPr>
      <w:ind w:left="1080" w:hanging="360"/>
      <w:contextualSpacing/>
    </w:pPr>
  </w:style>
  <w:style w:type="paragraph" w:styleId="List4">
    <w:name w:val="List 4"/>
    <w:basedOn w:val="Normal"/>
    <w:rsid w:val="008C46AF"/>
    <w:pPr>
      <w:ind w:left="1440" w:hanging="360"/>
      <w:contextualSpacing/>
    </w:pPr>
  </w:style>
  <w:style w:type="paragraph" w:styleId="List5">
    <w:name w:val="List 5"/>
    <w:basedOn w:val="Normal"/>
    <w:rsid w:val="008C46AF"/>
    <w:pPr>
      <w:ind w:left="1800" w:hanging="360"/>
      <w:contextualSpacing/>
    </w:pPr>
  </w:style>
  <w:style w:type="paragraph" w:styleId="ListBullet">
    <w:name w:val="List Bullet"/>
    <w:basedOn w:val="Normal"/>
    <w:rsid w:val="008C46AF"/>
    <w:pPr>
      <w:numPr>
        <w:numId w:val="3"/>
      </w:numPr>
      <w:contextualSpacing/>
    </w:pPr>
  </w:style>
  <w:style w:type="paragraph" w:styleId="ListBullet2">
    <w:name w:val="List Bullet 2"/>
    <w:basedOn w:val="Normal"/>
    <w:rsid w:val="008C46AF"/>
    <w:pPr>
      <w:numPr>
        <w:numId w:val="4"/>
      </w:numPr>
      <w:contextualSpacing/>
    </w:pPr>
  </w:style>
  <w:style w:type="paragraph" w:styleId="ListBullet3">
    <w:name w:val="List Bullet 3"/>
    <w:basedOn w:val="Normal"/>
    <w:rsid w:val="008C46AF"/>
    <w:pPr>
      <w:numPr>
        <w:numId w:val="5"/>
      </w:numPr>
      <w:contextualSpacing/>
    </w:pPr>
  </w:style>
  <w:style w:type="paragraph" w:styleId="ListBullet4">
    <w:name w:val="List Bullet 4"/>
    <w:basedOn w:val="Normal"/>
    <w:rsid w:val="008C46AF"/>
    <w:pPr>
      <w:numPr>
        <w:numId w:val="6"/>
      </w:numPr>
      <w:contextualSpacing/>
    </w:pPr>
  </w:style>
  <w:style w:type="paragraph" w:styleId="ListBullet5">
    <w:name w:val="List Bullet 5"/>
    <w:basedOn w:val="Normal"/>
    <w:rsid w:val="008C46AF"/>
    <w:pPr>
      <w:numPr>
        <w:numId w:val="7"/>
      </w:numPr>
      <w:contextualSpacing/>
    </w:pPr>
  </w:style>
  <w:style w:type="paragraph" w:styleId="ListContinue">
    <w:name w:val="List Continue"/>
    <w:basedOn w:val="Normal"/>
    <w:rsid w:val="008C46AF"/>
    <w:pPr>
      <w:spacing w:after="120"/>
      <w:ind w:left="360"/>
      <w:contextualSpacing/>
    </w:pPr>
  </w:style>
  <w:style w:type="paragraph" w:styleId="ListContinue2">
    <w:name w:val="List Continue 2"/>
    <w:basedOn w:val="Normal"/>
    <w:rsid w:val="008C46AF"/>
    <w:pPr>
      <w:spacing w:after="120"/>
      <w:ind w:left="720"/>
      <w:contextualSpacing/>
    </w:pPr>
  </w:style>
  <w:style w:type="paragraph" w:styleId="ListContinue3">
    <w:name w:val="List Continue 3"/>
    <w:basedOn w:val="Normal"/>
    <w:rsid w:val="008C46AF"/>
    <w:pPr>
      <w:spacing w:after="120"/>
      <w:ind w:left="1080"/>
      <w:contextualSpacing/>
    </w:pPr>
  </w:style>
  <w:style w:type="paragraph" w:styleId="ListContinue4">
    <w:name w:val="List Continue 4"/>
    <w:basedOn w:val="Normal"/>
    <w:rsid w:val="008C46AF"/>
    <w:pPr>
      <w:spacing w:after="120"/>
      <w:ind w:left="1440"/>
      <w:contextualSpacing/>
    </w:pPr>
  </w:style>
  <w:style w:type="paragraph" w:styleId="ListContinue5">
    <w:name w:val="List Continue 5"/>
    <w:basedOn w:val="Normal"/>
    <w:rsid w:val="008C46AF"/>
    <w:pPr>
      <w:spacing w:after="120"/>
      <w:ind w:left="1800"/>
      <w:contextualSpacing/>
    </w:pPr>
  </w:style>
  <w:style w:type="paragraph" w:styleId="ListNumber">
    <w:name w:val="List Number"/>
    <w:basedOn w:val="Normal"/>
    <w:rsid w:val="008C46AF"/>
    <w:pPr>
      <w:numPr>
        <w:numId w:val="8"/>
      </w:numPr>
      <w:contextualSpacing/>
    </w:pPr>
  </w:style>
  <w:style w:type="paragraph" w:styleId="ListNumber2">
    <w:name w:val="List Number 2"/>
    <w:basedOn w:val="Normal"/>
    <w:rsid w:val="008C46AF"/>
    <w:pPr>
      <w:numPr>
        <w:numId w:val="9"/>
      </w:numPr>
      <w:contextualSpacing/>
    </w:pPr>
  </w:style>
  <w:style w:type="paragraph" w:styleId="ListNumber3">
    <w:name w:val="List Number 3"/>
    <w:basedOn w:val="Normal"/>
    <w:rsid w:val="008C46AF"/>
    <w:pPr>
      <w:numPr>
        <w:numId w:val="10"/>
      </w:numPr>
      <w:contextualSpacing/>
    </w:pPr>
  </w:style>
  <w:style w:type="paragraph" w:styleId="ListNumber4">
    <w:name w:val="List Number 4"/>
    <w:basedOn w:val="Normal"/>
    <w:rsid w:val="008C46AF"/>
    <w:pPr>
      <w:numPr>
        <w:numId w:val="11"/>
      </w:numPr>
      <w:contextualSpacing/>
    </w:pPr>
  </w:style>
  <w:style w:type="paragraph" w:styleId="ListNumber5">
    <w:name w:val="List Number 5"/>
    <w:basedOn w:val="Normal"/>
    <w:rsid w:val="008C46AF"/>
    <w:pPr>
      <w:numPr>
        <w:numId w:val="12"/>
      </w:numPr>
      <w:contextualSpacing/>
    </w:pPr>
  </w:style>
  <w:style w:type="paragraph" w:styleId="ListParagraph">
    <w:name w:val="List Paragraph"/>
    <w:basedOn w:val="Normal"/>
    <w:uiPriority w:val="34"/>
    <w:qFormat/>
    <w:rsid w:val="008C46AF"/>
    <w:pPr>
      <w:ind w:left="720"/>
    </w:pPr>
  </w:style>
  <w:style w:type="paragraph" w:styleId="MacroText">
    <w:name w:val="macro"/>
    <w:link w:val="MacroTextChar"/>
    <w:rsid w:val="008C46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C46AF"/>
    <w:rPr>
      <w:rFonts w:ascii="Courier New" w:hAnsi="Courier New" w:cs="Courier New"/>
      <w:lang w:val="en-US" w:eastAsia="en-US" w:bidi="ar-SA"/>
    </w:rPr>
  </w:style>
  <w:style w:type="paragraph" w:styleId="MessageHeader">
    <w:name w:val="Message Header"/>
    <w:basedOn w:val="Normal"/>
    <w:link w:val="MessageHeaderChar"/>
    <w:rsid w:val="008C46A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rsid w:val="008C46AF"/>
    <w:rPr>
      <w:rFonts w:ascii="Cambria" w:eastAsia="Times New Roman" w:hAnsi="Cambria" w:cs="Times New Roman"/>
      <w:sz w:val="24"/>
      <w:szCs w:val="24"/>
      <w:shd w:val="pct20" w:color="auto" w:fill="auto"/>
    </w:rPr>
  </w:style>
  <w:style w:type="paragraph" w:styleId="NoSpacing">
    <w:name w:val="No Spacing"/>
    <w:uiPriority w:val="1"/>
    <w:qFormat/>
    <w:rsid w:val="008C46AF"/>
    <w:rPr>
      <w:sz w:val="24"/>
    </w:rPr>
  </w:style>
  <w:style w:type="paragraph" w:styleId="NormalWeb">
    <w:name w:val="Normal (Web)"/>
    <w:basedOn w:val="Normal"/>
    <w:rsid w:val="008C46AF"/>
    <w:rPr>
      <w:szCs w:val="24"/>
    </w:rPr>
  </w:style>
  <w:style w:type="paragraph" w:styleId="NormalIndent">
    <w:name w:val="Normal Indent"/>
    <w:basedOn w:val="Normal"/>
    <w:rsid w:val="008C46AF"/>
    <w:pPr>
      <w:ind w:left="720"/>
    </w:pPr>
  </w:style>
  <w:style w:type="paragraph" w:styleId="NoteHeading">
    <w:name w:val="Note Heading"/>
    <w:basedOn w:val="Normal"/>
    <w:next w:val="Normal"/>
    <w:link w:val="NoteHeadingChar"/>
    <w:rsid w:val="008C46AF"/>
    <w:rPr>
      <w:lang w:val="x-none" w:eastAsia="x-none"/>
    </w:rPr>
  </w:style>
  <w:style w:type="character" w:customStyle="1" w:styleId="NoteHeadingChar">
    <w:name w:val="Note Heading Char"/>
    <w:link w:val="NoteHeading"/>
    <w:rsid w:val="008C46AF"/>
    <w:rPr>
      <w:sz w:val="24"/>
    </w:rPr>
  </w:style>
  <w:style w:type="paragraph" w:styleId="PlainText">
    <w:name w:val="Plain Text"/>
    <w:basedOn w:val="Normal"/>
    <w:link w:val="PlainTextChar"/>
    <w:rsid w:val="008C46AF"/>
    <w:rPr>
      <w:rFonts w:ascii="Courier New" w:hAnsi="Courier New"/>
      <w:sz w:val="20"/>
      <w:lang w:val="x-none" w:eastAsia="x-none"/>
    </w:rPr>
  </w:style>
  <w:style w:type="character" w:customStyle="1" w:styleId="PlainTextChar">
    <w:name w:val="Plain Text Char"/>
    <w:link w:val="PlainText"/>
    <w:rsid w:val="008C46AF"/>
    <w:rPr>
      <w:rFonts w:ascii="Courier New" w:hAnsi="Courier New" w:cs="Courier New"/>
    </w:rPr>
  </w:style>
  <w:style w:type="paragraph" w:styleId="Quote">
    <w:name w:val="Quote"/>
    <w:basedOn w:val="Normal"/>
    <w:next w:val="Normal"/>
    <w:link w:val="QuoteChar"/>
    <w:uiPriority w:val="29"/>
    <w:qFormat/>
    <w:rsid w:val="008C46AF"/>
    <w:rPr>
      <w:i/>
      <w:iCs/>
      <w:color w:val="000000"/>
      <w:lang w:val="x-none" w:eastAsia="x-none"/>
    </w:rPr>
  </w:style>
  <w:style w:type="character" w:customStyle="1" w:styleId="QuoteChar">
    <w:name w:val="Quote Char"/>
    <w:link w:val="Quote"/>
    <w:uiPriority w:val="29"/>
    <w:rsid w:val="008C46AF"/>
    <w:rPr>
      <w:i/>
      <w:iCs/>
      <w:color w:val="000000"/>
      <w:sz w:val="24"/>
    </w:rPr>
  </w:style>
  <w:style w:type="paragraph" w:styleId="Salutation">
    <w:name w:val="Salutation"/>
    <w:basedOn w:val="Normal"/>
    <w:next w:val="Normal"/>
    <w:link w:val="SalutationChar"/>
    <w:rsid w:val="008C46AF"/>
    <w:rPr>
      <w:lang w:val="x-none" w:eastAsia="x-none"/>
    </w:rPr>
  </w:style>
  <w:style w:type="character" w:customStyle="1" w:styleId="SalutationChar">
    <w:name w:val="Salutation Char"/>
    <w:link w:val="Salutation"/>
    <w:rsid w:val="008C46AF"/>
    <w:rPr>
      <w:sz w:val="24"/>
    </w:rPr>
  </w:style>
  <w:style w:type="paragraph" w:styleId="Signature">
    <w:name w:val="Signature"/>
    <w:basedOn w:val="Normal"/>
    <w:link w:val="SignatureChar"/>
    <w:rsid w:val="008C46AF"/>
    <w:pPr>
      <w:ind w:left="4320"/>
    </w:pPr>
    <w:rPr>
      <w:lang w:val="x-none" w:eastAsia="x-none"/>
    </w:rPr>
  </w:style>
  <w:style w:type="character" w:customStyle="1" w:styleId="SignatureChar">
    <w:name w:val="Signature Char"/>
    <w:link w:val="Signature"/>
    <w:rsid w:val="008C46AF"/>
    <w:rPr>
      <w:sz w:val="24"/>
    </w:rPr>
  </w:style>
  <w:style w:type="paragraph" w:styleId="Subtitle">
    <w:name w:val="Subtitle"/>
    <w:basedOn w:val="Normal"/>
    <w:next w:val="Normal"/>
    <w:link w:val="SubtitleChar"/>
    <w:qFormat/>
    <w:rsid w:val="008C46AF"/>
    <w:pPr>
      <w:spacing w:after="60"/>
      <w:jc w:val="center"/>
      <w:outlineLvl w:val="1"/>
    </w:pPr>
    <w:rPr>
      <w:rFonts w:ascii="Cambria" w:hAnsi="Cambria"/>
      <w:szCs w:val="24"/>
      <w:lang w:val="x-none" w:eastAsia="x-none"/>
    </w:rPr>
  </w:style>
  <w:style w:type="character" w:customStyle="1" w:styleId="SubtitleChar">
    <w:name w:val="Subtitle Char"/>
    <w:link w:val="Subtitle"/>
    <w:rsid w:val="008C46AF"/>
    <w:rPr>
      <w:rFonts w:ascii="Cambria" w:eastAsia="Times New Roman" w:hAnsi="Cambria" w:cs="Times New Roman"/>
      <w:sz w:val="24"/>
      <w:szCs w:val="24"/>
    </w:rPr>
  </w:style>
  <w:style w:type="paragraph" w:styleId="TableofAuthorities">
    <w:name w:val="table of authorities"/>
    <w:basedOn w:val="Normal"/>
    <w:next w:val="Normal"/>
    <w:rsid w:val="008C46AF"/>
    <w:pPr>
      <w:ind w:left="240" w:hanging="240"/>
    </w:pPr>
  </w:style>
  <w:style w:type="paragraph" w:styleId="TableofFigures">
    <w:name w:val="table of figures"/>
    <w:basedOn w:val="Normal"/>
    <w:next w:val="Normal"/>
    <w:rsid w:val="008C46AF"/>
  </w:style>
  <w:style w:type="paragraph" w:styleId="Title">
    <w:name w:val="Title"/>
    <w:basedOn w:val="Normal"/>
    <w:next w:val="Normal"/>
    <w:link w:val="TitleChar"/>
    <w:qFormat/>
    <w:rsid w:val="008C46AF"/>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C46AF"/>
    <w:rPr>
      <w:rFonts w:ascii="Cambria" w:eastAsia="Times New Roman" w:hAnsi="Cambria" w:cs="Times New Roman"/>
      <w:b/>
      <w:bCs/>
      <w:kern w:val="28"/>
      <w:sz w:val="32"/>
      <w:szCs w:val="32"/>
    </w:rPr>
  </w:style>
  <w:style w:type="paragraph" w:styleId="TOAHeading">
    <w:name w:val="toa heading"/>
    <w:basedOn w:val="Normal"/>
    <w:next w:val="Normal"/>
    <w:rsid w:val="008C46AF"/>
    <w:pPr>
      <w:spacing w:before="120"/>
    </w:pPr>
    <w:rPr>
      <w:rFonts w:ascii="Cambria" w:hAnsi="Cambria"/>
      <w:b/>
      <w:bCs/>
      <w:szCs w:val="24"/>
    </w:rPr>
  </w:style>
  <w:style w:type="paragraph" w:styleId="TOC1">
    <w:name w:val="toc 1"/>
    <w:basedOn w:val="Normal"/>
    <w:next w:val="Normal"/>
    <w:autoRedefine/>
    <w:rsid w:val="008C46AF"/>
  </w:style>
  <w:style w:type="paragraph" w:styleId="TOC2">
    <w:name w:val="toc 2"/>
    <w:basedOn w:val="Normal"/>
    <w:next w:val="Normal"/>
    <w:autoRedefine/>
    <w:rsid w:val="008C46AF"/>
    <w:pPr>
      <w:ind w:left="240"/>
    </w:pPr>
  </w:style>
  <w:style w:type="paragraph" w:styleId="TOC3">
    <w:name w:val="toc 3"/>
    <w:basedOn w:val="Normal"/>
    <w:next w:val="Normal"/>
    <w:autoRedefine/>
    <w:rsid w:val="008C46AF"/>
    <w:pPr>
      <w:ind w:left="480"/>
    </w:pPr>
  </w:style>
  <w:style w:type="paragraph" w:styleId="TOC4">
    <w:name w:val="toc 4"/>
    <w:basedOn w:val="Normal"/>
    <w:next w:val="Normal"/>
    <w:autoRedefine/>
    <w:rsid w:val="008C46AF"/>
    <w:pPr>
      <w:ind w:left="720"/>
    </w:pPr>
  </w:style>
  <w:style w:type="paragraph" w:styleId="TOC5">
    <w:name w:val="toc 5"/>
    <w:basedOn w:val="Normal"/>
    <w:next w:val="Normal"/>
    <w:autoRedefine/>
    <w:rsid w:val="008C46AF"/>
    <w:pPr>
      <w:ind w:left="960"/>
    </w:pPr>
  </w:style>
  <w:style w:type="paragraph" w:styleId="TOC6">
    <w:name w:val="toc 6"/>
    <w:basedOn w:val="Normal"/>
    <w:next w:val="Normal"/>
    <w:autoRedefine/>
    <w:rsid w:val="008C46AF"/>
    <w:pPr>
      <w:ind w:left="1200"/>
    </w:pPr>
  </w:style>
  <w:style w:type="paragraph" w:styleId="TOC7">
    <w:name w:val="toc 7"/>
    <w:basedOn w:val="Normal"/>
    <w:next w:val="Normal"/>
    <w:autoRedefine/>
    <w:rsid w:val="008C46AF"/>
    <w:pPr>
      <w:ind w:left="1440"/>
    </w:pPr>
  </w:style>
  <w:style w:type="paragraph" w:styleId="TOC8">
    <w:name w:val="toc 8"/>
    <w:basedOn w:val="Normal"/>
    <w:next w:val="Normal"/>
    <w:autoRedefine/>
    <w:rsid w:val="008C46AF"/>
    <w:pPr>
      <w:ind w:left="1680"/>
    </w:pPr>
  </w:style>
  <w:style w:type="paragraph" w:styleId="TOC9">
    <w:name w:val="toc 9"/>
    <w:basedOn w:val="Normal"/>
    <w:next w:val="Normal"/>
    <w:autoRedefine/>
    <w:rsid w:val="008C46AF"/>
    <w:pPr>
      <w:ind w:left="1920"/>
    </w:pPr>
  </w:style>
  <w:style w:type="paragraph" w:styleId="TOCHeading">
    <w:name w:val="TOC Heading"/>
    <w:basedOn w:val="Heading1"/>
    <w:next w:val="Normal"/>
    <w:uiPriority w:val="39"/>
    <w:semiHidden/>
    <w:unhideWhenUsed/>
    <w:qFormat/>
    <w:rsid w:val="008C46AF"/>
    <w:pPr>
      <w:spacing w:before="240" w:after="60"/>
      <w:outlineLvl w:val="9"/>
    </w:pPr>
    <w:rPr>
      <w:rFonts w:ascii="Cambria" w:hAnsi="Cambria"/>
      <w:b/>
      <w:bCs/>
      <w:kern w:val="32"/>
      <w:sz w:val="32"/>
      <w:szCs w:val="32"/>
    </w:rPr>
  </w:style>
  <w:style w:type="character" w:customStyle="1" w:styleId="LBFileStampAtCursor">
    <w:name w:val="*LBFileStampAtCursor"/>
    <w:aliases w:val="FSC"/>
    <w:rsid w:val="002C2BB3"/>
    <w:rPr>
      <w:rFonts w:ascii="Times New Roman" w:hAnsi="Times New Roman" w:cs="Times New Roman"/>
      <w:sz w:val="16"/>
      <w:szCs w:val="32"/>
    </w:rPr>
  </w:style>
  <w:style w:type="paragraph" w:customStyle="1" w:styleId="LBFileStampAtEnd">
    <w:name w:val="*LBFileStampAtEnd"/>
    <w:aliases w:val="FSE"/>
    <w:basedOn w:val="Normal"/>
    <w:rsid w:val="002C2BB3"/>
    <w:rPr>
      <w:sz w:val="16"/>
      <w:szCs w:val="32"/>
    </w:rPr>
  </w:style>
  <w:style w:type="character" w:styleId="Hyperlink">
    <w:name w:val="Hyperlink"/>
    <w:rsid w:val="00A51949"/>
    <w:rPr>
      <w:color w:val="0000FF"/>
      <w:u w:val="single"/>
    </w:rPr>
  </w:style>
  <w:style w:type="character" w:customStyle="1" w:styleId="FooterChar">
    <w:name w:val="Footer Char"/>
    <w:link w:val="Footer"/>
    <w:uiPriority w:val="99"/>
    <w:rsid w:val="0044631F"/>
    <w:rPr>
      <w:sz w:val="24"/>
    </w:rPr>
  </w:style>
  <w:style w:type="character" w:customStyle="1" w:styleId="HeaderChar">
    <w:name w:val="Header Char"/>
    <w:link w:val="Header"/>
    <w:uiPriority w:val="99"/>
    <w:rsid w:val="0044631F"/>
    <w:rPr>
      <w:sz w:val="24"/>
    </w:rPr>
  </w:style>
  <w:style w:type="character" w:styleId="Strong">
    <w:name w:val="Strong"/>
    <w:uiPriority w:val="22"/>
    <w:qFormat/>
    <w:rsid w:val="00BD4BD3"/>
    <w:rPr>
      <w:b/>
      <w:bCs/>
    </w:rPr>
  </w:style>
  <w:style w:type="character" w:styleId="CommentReference">
    <w:name w:val="annotation reference"/>
    <w:basedOn w:val="DefaultParagraphFont"/>
    <w:rsid w:val="00851D5D"/>
    <w:rPr>
      <w:sz w:val="16"/>
      <w:szCs w:val="16"/>
    </w:rPr>
  </w:style>
  <w:style w:type="character" w:styleId="UnresolvedMention">
    <w:name w:val="Unresolved Mention"/>
    <w:basedOn w:val="DefaultParagraphFont"/>
    <w:uiPriority w:val="99"/>
    <w:semiHidden/>
    <w:unhideWhenUsed/>
    <w:rsid w:val="006F518E"/>
    <w:rPr>
      <w:color w:val="605E5C"/>
      <w:shd w:val="clear" w:color="auto" w:fill="E1DFDD"/>
    </w:rPr>
  </w:style>
  <w:style w:type="paragraph" w:customStyle="1" w:styleId="FileStampParagraph">
    <w:name w:val="File Stamp Paragraph"/>
    <w:basedOn w:val="Normal"/>
    <w:next w:val="Normal"/>
    <w:link w:val="FileStampParagraphChar"/>
    <w:qFormat/>
    <w:rsid w:val="00397FFE"/>
    <w:rPr>
      <w:rFonts w:asciiTheme="minorHAnsi" w:hAnsiTheme="minorHAnsi" w:cstheme="minorBidi"/>
      <w:sz w:val="16"/>
      <w:szCs w:val="24"/>
    </w:rPr>
  </w:style>
  <w:style w:type="character" w:customStyle="1" w:styleId="FileStampParagraphChar">
    <w:name w:val="File Stamp Paragraph Char"/>
    <w:basedOn w:val="WSBody-JustChar"/>
    <w:link w:val="FileStampParagraph"/>
    <w:rsid w:val="00397FFE"/>
    <w:rPr>
      <w:rFonts w:asciiTheme="minorHAnsi" w:hAnsiTheme="minorHAnsi" w:cstheme="minorBidi"/>
      <w:sz w:val="16"/>
      <w:szCs w:val="24"/>
      <w:lang w:val="en-US" w:eastAsia="en-US" w:bidi="ar-SA"/>
    </w:rPr>
  </w:style>
  <w:style w:type="character" w:customStyle="1" w:styleId="FileStampCharacter">
    <w:name w:val="File Stamp Character"/>
    <w:basedOn w:val="DefaultParagraphFont"/>
    <w:uiPriority w:val="1"/>
    <w:qFormat/>
    <w:rsid w:val="00397FFE"/>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4"/>
      <w:u w:val="none"/>
      <w:effect w:val="none"/>
      <w:bdr w:val="none" w:sz="0" w:space="0" w:color="auto"/>
      <w:vertAlign w:val="baseline"/>
      <w:em w:val="none"/>
      <w:lang w:val="en-US"/>
    </w:rPr>
  </w:style>
  <w:style w:type="character" w:styleId="PlaceholderText">
    <w:name w:val="Placeholder Text"/>
    <w:basedOn w:val="DefaultParagraphFont"/>
    <w:uiPriority w:val="99"/>
    <w:semiHidden/>
    <w:rsid w:val="00397F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8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SLBROWN@BARCLAYDAMON.COM" TargetMode="External" Id="rId13" /><Relationship Type="http://schemas.openxmlformats.org/officeDocument/2006/relationships/footer" Target="footer2.xm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hyperlink" Target="mailto:JKILMER@BARCLAYDAMON.COM" TargetMode="External"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5.xml" Id="rId24"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header" Target="header5.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OM" TargetMode="External" Id="rId14" /><Relationship Type="http://schemas.openxmlformats.org/officeDocument/2006/relationships/footer" Target="footer4.xml" Id="rId22" /><Relationship Type="http://schemas.openxmlformats.org/officeDocument/2006/relationships/theme" Target="theme/theme1.xml" Id="rId27" /><Relationship Type="http://schemas.openxmlformats.org/officeDocument/2006/relationships/customXml" Target="/customXML/item6.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57688FA504DA58B332C0BD6D96E89"/>
        <w:category>
          <w:name w:val="General"/>
          <w:gallery w:val="placeholder"/>
        </w:category>
        <w:types>
          <w:type w:val="bbPlcHdr"/>
        </w:types>
        <w:behaviors>
          <w:behavior w:val="content"/>
        </w:behaviors>
        <w:guid w:val="{C777FE7D-00BF-4CB4-912E-DF0AEF036D89}"/>
      </w:docPartPr>
      <w:docPartBody>
        <w:p w:rsidR="00D40641" w:rsidRDefault="00D40641"/>
      </w:docPartBody>
    </w:docPart>
    <w:docPart>
      <w:docPartPr>
        <w:name w:val="7E3F0FD2FE034EA4A37EFCFA659CFF55"/>
        <w:category>
          <w:name w:val="General"/>
          <w:gallery w:val="placeholder"/>
        </w:category>
        <w:types>
          <w:type w:val="bbPlcHdr"/>
        </w:types>
        <w:behaviors>
          <w:behavior w:val="content"/>
        </w:behaviors>
        <w:guid w:val="{8BCDCD45-EA64-401C-85C8-7072B6C48E42}"/>
      </w:docPartPr>
      <w:docPartBody>
        <w:p w:rsidR="00D40641" w:rsidRDefault="00D40641"/>
      </w:docPartBody>
    </w:docPart>
    <w:docPart>
      <w:docPartPr>
        <w:name w:val="A9CC8F69C2164CECACC7EAFABBC2EEB8"/>
        <w:category>
          <w:name w:val="General"/>
          <w:gallery w:val="placeholder"/>
        </w:category>
        <w:types>
          <w:type w:val="bbPlcHdr"/>
        </w:types>
        <w:behaviors>
          <w:behavior w:val="content"/>
        </w:behaviors>
        <w:guid w:val="{26C6DD9D-4343-4D1A-B4C2-6FF996FB136E}"/>
      </w:docPartPr>
      <w:docPartBody>
        <w:p w:rsidR="00D40641" w:rsidRDefault="00D40641"/>
      </w:docPartBody>
    </w:docPart>
    <w:docPart>
      <w:docPartPr>
        <w:name w:val="7102F3B2AC2C46A8BD4CD654C76FCF96"/>
        <w:category>
          <w:name w:val="General"/>
          <w:gallery w:val="placeholder"/>
        </w:category>
        <w:types>
          <w:type w:val="bbPlcHdr"/>
        </w:types>
        <w:behaviors>
          <w:behavior w:val="content"/>
        </w:behaviors>
        <w:guid w:val="{C092A6BE-A40C-46A7-A564-0ECDA85116CC}"/>
      </w:docPartPr>
      <w:docPartBody>
        <w:p w:rsidR="00D40641" w:rsidRDefault="00D40641"/>
      </w:docPartBody>
    </w:docPart>
    <w:docPart>
      <w:docPartPr>
        <w:name w:val="AEBAE05F7E9D4591ABDF6F27E3AB804E"/>
        <w:category>
          <w:name w:val="General"/>
          <w:gallery w:val="placeholder"/>
        </w:category>
        <w:types>
          <w:type w:val="bbPlcHdr"/>
        </w:types>
        <w:behaviors>
          <w:behavior w:val="content"/>
        </w:behaviors>
        <w:guid w:val="{0CC54B09-88F8-4810-B3D1-66D839D02575}"/>
      </w:docPartPr>
      <w:docPartBody>
        <w:p w:rsidR="00D40641" w:rsidRDefault="00D40641"/>
      </w:docPartBody>
    </w:docPart>
    <w:docPart>
      <w:docPartPr>
        <w:name w:val="8AF686C600BA47B1AA61E1E2655343EB"/>
        <w:category>
          <w:name w:val="General"/>
          <w:gallery w:val="placeholder"/>
        </w:category>
        <w:types>
          <w:type w:val="bbPlcHdr"/>
        </w:types>
        <w:behaviors>
          <w:behavior w:val="content"/>
        </w:behaviors>
        <w:guid w:val="{D608039C-EB5E-4318-977D-1D8F83569FFB}"/>
      </w:docPartPr>
      <w:docPartBody>
        <w:p w:rsidR="00D40641" w:rsidRDefault="00D406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B7"/>
    <w:rsid w:val="00CC24B7"/>
    <w:rsid w:val="00D4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4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 A C T I V E ! 2 7 8 1 7 6 5 8 . 1 < / d o c u m e n t i d >  
     < s e n d e r i d > M B E N N E T T < / s e n d e r i d >  
     < s e n d e r e m a i l > M B E N N E T T @ B A R C L A Y D A M O N . C O M < / s e n d e r e m a i l >  
     < l a s t m o d i f i e d > 2 0 2 4 - 0 2 - 2 9 T 0 0 : 1 6 : 0 0 . 0 0 0 0 0 0 0 - 0 5 : 0 0 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ilestamp xmlns="http://schemas.beclegal.com/legalbar/filestamp">
  <CurrentDate>2/28/2024</CurrentDate>
  <CurrentTime>12:17 PM</CurrentTime>
  <Author>SLBROWN</Author>
  <Typist>JKILMER</Typist>
  <Class>DOC</Class>
  <SubClass/>
  <FileName>C:\Users\jkilmer\AppData\Roaming\iManage\Work\Recent\School Districts Revenue Bond Financing Program Revenue Bonds_ Series 2024 - Dormitory Authority Of New York - 205382-3210096\Tax Questionnaire - 20(27817658.1).docx</FileName>
  <DescriptiveName>Tax Questionnaire - 2024 Form (DASNY - School Pool 2024)</DescriptiveName>
  <DMLibrary>Active</DMLibrary>
  <FileStampFormatID>10</FileStampFormatID>
  <Placement>AllFooters</Placement>
  <Client>205382</Client>
  <Matter>3210096</Matter>
  <DocNumber>27817658</DocNumber>
  <Version>1</Version>
  <IWL>iwl:dms=bd-mobility.imanage.work&amp;&amp;lib=Active&amp;&amp;num=27817658&amp;&amp;ver=1</IWL>
  <DMCustom1>205382</DMCustom1>
  <DMCustom1Description>Dormitory Authority Of New York</DMCustom1Description>
  <DMCustom2>3210096</DMCustom2>
  <DMCustom2Description>School Districts Revenue Bond Financing Program Revenue Bonds, Series 2024</DMCustom2Description>
  <DMCustom3/>
  <DMCustom4/>
  <DMCustom5>18</DMCustom5>
  <DMCustom6/>
  <DMCustom7/>
  <DMCustom8/>
  <DMCustom9/>
  <DMCustom10/>
  <DMCustom11/>
  <DMCustom12/>
  <DMCustom13/>
  <DMCustom14/>
  <DMCustom15/>
  <DMCustom16/>
  <DMCustom17/>
  <DMCustom18/>
  <DMCustom19/>
  <DMCustom20/>
  <DMCustom21/>
  <DMCustom22/>
  <DMCustom23/>
  <DMCustom24/>
  <DMCustom25/>
  <DMCustom26/>
  <DMCustom27/>
  <DMCustom28/>
  <DMCustom29>14</DMCustom29>
  <DMCustom30/>
  <DMCustom31/>
  <Stamp xmlns="">
    <Format>DocNumber;</Format>
    <Value>27817658</Value>
  </Stamp>
  <FilePath>C:\Users\jkilmer\AppData\Roaming\iManage\Work\Recent\School Districts Revenue Bond Financing Program Revenue Bonds_ Series 2024 - Dormitory Authority Of New York - 205382-3210096\Tax Questionnaire - 20(27817658.1).docx</FilePath>
</filestamp>
</file>

<file path=customXml/item4.xml><?xml version="1.0" encoding="utf-8"?>
<ct:contentTypeSchema xmlns:ct="http://schemas.microsoft.com/office/2006/metadata/contentType" xmlns:ma="http://schemas.microsoft.com/office/2006/metadata/properties/metaAttributes" ct:_="" ma:_="" ma:contentTypeName="Document" ma:contentTypeID="0x010100FE174DE26FCDE54B937B6728E64CD7AE" ma:contentTypeVersion="0" ma:contentTypeDescription="Create a new document." ma:contentTypeScope="" ma:versionID="9b119b6dcb122ca93ca70af82432829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74DD6-B9BE-454E-BE21-DD05262CF66A}">
  <ds:schemaRefs>
    <ds:schemaRef ds:uri="http://schemas.openxmlformats.org/officeDocument/2006/bibliography"/>
  </ds:schemaRefs>
</ds:datastoreItem>
</file>

<file path=customXml/itemProps2.xml><?xml version="1.0" encoding="utf-8"?>
<ds:datastoreItem xmlns:ds="http://schemas.openxmlformats.org/officeDocument/2006/customXml" ds:itemID="{63168F9C-A92B-444A-AF10-AE815E09A1EA}">
  <ds:schemaRefs>
    <ds:schemaRef ds:uri="http://schemas.microsoft.com/sharepoint/v3/contenttype/forms"/>
  </ds:schemaRefs>
</ds:datastoreItem>
</file>

<file path=customXml/itemProps3.xml><?xml version="1.0" encoding="utf-8"?>
<ds:datastoreItem xmlns:ds="http://schemas.openxmlformats.org/officeDocument/2006/customXml" ds:itemID="{78F6468D-823B-4347-BD16-9805E9D4B5A3}">
  <ds:schemaRefs>
    <ds:schemaRef ds:uri="http://schemas.beclegal.com/legalbar/filestamp"/>
    <ds:schemaRef ds:uri=""/>
  </ds:schemaRefs>
</ds:datastoreItem>
</file>

<file path=customXml/itemProps4.xml><?xml version="1.0" encoding="utf-8"?>
<ds:datastoreItem xmlns:ds="http://schemas.openxmlformats.org/officeDocument/2006/customXml" ds:itemID="{E70A3C55-A3C8-4D66-8F56-85B81D8C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8288896-B236-4E86-AFD3-F5AF520AE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4540</Words>
  <Characters>23442</Characters>
  <Application>Microsoft Office Word</Application>
  <DocSecurity>0</DocSecurity>
  <Lines>937</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Links>
    <vt:vector size="6" baseType="variant">
      <vt:variant>
        <vt:i4>7995467</vt:i4>
      </vt:variant>
      <vt:variant>
        <vt:i4>0</vt:i4>
      </vt:variant>
      <vt:variant>
        <vt:i4>0</vt:i4>
      </vt:variant>
      <vt:variant>
        <vt:i4>5</vt:i4>
      </vt:variant>
      <vt:variant>
        <vt:lpwstr>mailto:JEVERETT@HBLAW.COM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Ostrander, David</dc:creator>
  <cp:keywords/>
  <cp:lastModifiedBy>Brown, Sharon L.</cp:lastModifiedBy>
  <cp:revision>11</cp:revision>
  <cp:lastPrinted>2024-02-28T16:59:00Z</cp:lastPrinted>
  <dcterms:created xsi:type="dcterms:W3CDTF">2024-02-28T17:16:00Z</dcterms:created>
  <dcterms:modified xsi:type="dcterms:W3CDTF">2024-02-29T05:16:00Z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1f67874988690eb0acdf48b6016c4d4fcd1b7d36939016b713a152a16c7df136</vt:lpwstr>
  </property>
</Properties>
</file>