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9F003" w14:textId="77777777" w:rsidR="004B6A24" w:rsidRPr="004B48AC" w:rsidRDefault="004B6A24" w:rsidP="00AD312E">
      <w:pPr>
        <w:tabs>
          <w:tab w:val="left" w:pos="576"/>
          <w:tab w:val="left" w:pos="1152"/>
          <w:tab w:val="left" w:pos="1728"/>
          <w:tab w:val="left" w:pos="2304"/>
          <w:tab w:val="left" w:pos="2880"/>
        </w:tabs>
        <w:suppressAutoHyphens/>
        <w:ind w:left="576" w:hanging="576"/>
        <w:jc w:val="center"/>
        <w:outlineLvl w:val="0"/>
        <w:rPr>
          <w:b/>
          <w:spacing w:val="-2"/>
          <w:sz w:val="22"/>
          <w:lang w:val="fr-FR"/>
        </w:rPr>
      </w:pPr>
      <w:bookmarkStart w:id="0" w:name="_GoBack"/>
      <w:bookmarkEnd w:id="0"/>
      <w:r w:rsidRPr="004B48AC">
        <w:rPr>
          <w:b/>
          <w:spacing w:val="-2"/>
          <w:sz w:val="22"/>
          <w:lang w:val="fr-FR"/>
        </w:rPr>
        <w:t xml:space="preserve">SECTION </w:t>
      </w:r>
      <w:r w:rsidR="00EF1678" w:rsidRPr="004B48AC">
        <w:rPr>
          <w:b/>
          <w:spacing w:val="-2"/>
          <w:sz w:val="22"/>
          <w:lang w:val="fr-FR"/>
        </w:rPr>
        <w:t>02 84 00</w:t>
      </w:r>
    </w:p>
    <w:p w14:paraId="5BF9F004" w14:textId="77777777" w:rsidR="004B6A24" w:rsidRPr="004B48AC" w:rsidRDefault="004B6A24">
      <w:pPr>
        <w:tabs>
          <w:tab w:val="left" w:pos="576"/>
          <w:tab w:val="left" w:pos="1152"/>
          <w:tab w:val="left" w:pos="1728"/>
          <w:tab w:val="left" w:pos="2304"/>
          <w:tab w:val="left" w:pos="2880"/>
        </w:tabs>
        <w:suppressAutoHyphens/>
        <w:ind w:left="576" w:hanging="576"/>
        <w:jc w:val="center"/>
        <w:rPr>
          <w:b/>
          <w:spacing w:val="-2"/>
          <w:sz w:val="22"/>
          <w:lang w:val="fr-FR"/>
        </w:rPr>
      </w:pPr>
    </w:p>
    <w:p w14:paraId="5BF9F005" w14:textId="77777777" w:rsidR="004B6A24" w:rsidRPr="004B48AC" w:rsidRDefault="00B35716" w:rsidP="00AD312E">
      <w:pPr>
        <w:tabs>
          <w:tab w:val="left" w:pos="576"/>
          <w:tab w:val="left" w:pos="1152"/>
          <w:tab w:val="left" w:pos="1728"/>
          <w:tab w:val="left" w:pos="2304"/>
          <w:tab w:val="left" w:pos="2880"/>
        </w:tabs>
        <w:suppressAutoHyphens/>
        <w:ind w:left="576" w:hanging="576"/>
        <w:jc w:val="center"/>
        <w:outlineLvl w:val="0"/>
        <w:rPr>
          <w:b/>
          <w:spacing w:val="-2"/>
          <w:sz w:val="22"/>
          <w:lang w:val="fr-FR"/>
        </w:rPr>
      </w:pPr>
      <w:r w:rsidRPr="004B48AC">
        <w:rPr>
          <w:b/>
          <w:spacing w:val="-2"/>
          <w:sz w:val="22"/>
          <w:lang w:val="fr-FR"/>
        </w:rPr>
        <w:t xml:space="preserve">NON-LIQUID </w:t>
      </w:r>
      <w:r w:rsidR="00027381" w:rsidRPr="004B48AC">
        <w:rPr>
          <w:b/>
          <w:spacing w:val="-2"/>
          <w:sz w:val="22"/>
          <w:lang w:val="fr-FR"/>
        </w:rPr>
        <w:t>PCB</w:t>
      </w:r>
      <w:r w:rsidR="004B6A24" w:rsidRPr="004B48AC">
        <w:rPr>
          <w:b/>
          <w:spacing w:val="-2"/>
          <w:sz w:val="22"/>
          <w:lang w:val="fr-FR"/>
        </w:rPr>
        <w:t xml:space="preserve"> </w:t>
      </w:r>
      <w:r w:rsidRPr="004B48AC">
        <w:rPr>
          <w:b/>
          <w:spacing w:val="-2"/>
          <w:sz w:val="22"/>
          <w:lang w:val="fr-FR"/>
        </w:rPr>
        <w:t xml:space="preserve">MATERIAL </w:t>
      </w:r>
      <w:r w:rsidR="004B6A24" w:rsidRPr="004B48AC">
        <w:rPr>
          <w:b/>
          <w:spacing w:val="-2"/>
          <w:sz w:val="22"/>
          <w:lang w:val="fr-FR"/>
        </w:rPr>
        <w:t>REMOVAL</w:t>
      </w:r>
    </w:p>
    <w:p w14:paraId="5BF9F006" w14:textId="77777777" w:rsidR="00DC38FD" w:rsidRPr="004B48AC" w:rsidRDefault="00DC38FD">
      <w:pPr>
        <w:tabs>
          <w:tab w:val="left" w:pos="576"/>
          <w:tab w:val="left" w:pos="1152"/>
          <w:tab w:val="left" w:pos="1728"/>
          <w:tab w:val="left" w:pos="2304"/>
          <w:tab w:val="left" w:pos="2880"/>
        </w:tabs>
        <w:suppressAutoHyphens/>
        <w:ind w:left="576" w:hanging="576"/>
        <w:rPr>
          <w:b/>
          <w:spacing w:val="-2"/>
          <w:sz w:val="22"/>
        </w:rPr>
      </w:pPr>
    </w:p>
    <w:p w14:paraId="5BF9F007" w14:textId="77777777" w:rsidR="004B6A24" w:rsidRPr="004B48AC" w:rsidRDefault="004B6A24" w:rsidP="00894B05">
      <w:pPr>
        <w:keepNext/>
        <w:tabs>
          <w:tab w:val="left" w:pos="576"/>
          <w:tab w:val="left" w:pos="1152"/>
          <w:tab w:val="left" w:pos="1728"/>
          <w:tab w:val="left" w:pos="2304"/>
          <w:tab w:val="left" w:pos="2880"/>
        </w:tabs>
        <w:suppressAutoHyphens/>
        <w:ind w:left="576" w:hanging="576"/>
        <w:rPr>
          <w:b/>
          <w:spacing w:val="-2"/>
          <w:sz w:val="22"/>
        </w:rPr>
      </w:pPr>
      <w:r w:rsidRPr="004B48AC">
        <w:rPr>
          <w:b/>
          <w:spacing w:val="-2"/>
          <w:sz w:val="22"/>
        </w:rPr>
        <w:t>PART 1   GENERAL</w:t>
      </w:r>
    </w:p>
    <w:p w14:paraId="5BF9F008" w14:textId="77777777" w:rsidR="00DC38FD" w:rsidRPr="004B48AC" w:rsidRDefault="00DC38FD" w:rsidP="00894B05">
      <w:pPr>
        <w:keepNext/>
        <w:tabs>
          <w:tab w:val="left" w:pos="576"/>
          <w:tab w:val="left" w:pos="1152"/>
          <w:tab w:val="left" w:pos="1728"/>
          <w:tab w:val="left" w:pos="2304"/>
          <w:tab w:val="left" w:pos="2880"/>
        </w:tabs>
        <w:suppressAutoHyphens/>
        <w:ind w:left="576" w:hanging="576"/>
        <w:outlineLvl w:val="0"/>
        <w:rPr>
          <w:b/>
          <w:spacing w:val="-2"/>
          <w:sz w:val="22"/>
        </w:rPr>
      </w:pPr>
    </w:p>
    <w:p w14:paraId="5BF9F009"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1.01</w:t>
      </w:r>
      <w:r w:rsidRPr="004B48AC">
        <w:rPr>
          <w:b/>
          <w:spacing w:val="-2"/>
          <w:sz w:val="22"/>
        </w:rPr>
        <w:tab/>
        <w:t>SCOPE OF WORK</w:t>
      </w:r>
    </w:p>
    <w:p w14:paraId="5BF9F00A" w14:textId="77777777" w:rsidR="00F731AD" w:rsidRPr="004B48AC" w:rsidRDefault="00F731AD"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p>
    <w:p w14:paraId="5BF9F00B" w14:textId="68499133" w:rsidR="004B6A24" w:rsidRPr="004B48AC" w:rsidRDefault="004B6A24" w:rsidP="00894B05">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This </w:t>
      </w:r>
      <w:r w:rsidR="00937DD1" w:rsidRPr="004B48AC">
        <w:rPr>
          <w:spacing w:val="-2"/>
          <w:sz w:val="22"/>
        </w:rPr>
        <w:t xml:space="preserve">demolition, renovation or </w:t>
      </w:r>
      <w:r w:rsidRPr="004B48AC">
        <w:rPr>
          <w:spacing w:val="-2"/>
          <w:sz w:val="22"/>
        </w:rPr>
        <w:t xml:space="preserve">abatement Project will </w:t>
      </w:r>
      <w:r w:rsidR="00937DD1" w:rsidRPr="004B48AC">
        <w:rPr>
          <w:spacing w:val="-2"/>
          <w:sz w:val="22"/>
        </w:rPr>
        <w:t>include</w:t>
      </w:r>
      <w:r w:rsidRPr="004B48AC">
        <w:rPr>
          <w:spacing w:val="-2"/>
          <w:sz w:val="22"/>
        </w:rPr>
        <w:t xml:space="preserve"> the removal and disposal of </w:t>
      </w:r>
      <w:r w:rsidR="00B35716" w:rsidRPr="004B48AC">
        <w:rPr>
          <w:spacing w:val="-2"/>
          <w:sz w:val="22"/>
        </w:rPr>
        <w:t xml:space="preserve">non-liquid </w:t>
      </w:r>
      <w:r w:rsidR="00304F72">
        <w:rPr>
          <w:spacing w:val="-2"/>
          <w:sz w:val="22"/>
        </w:rPr>
        <w:t>Polychlorinated Biphenyl (</w:t>
      </w:r>
      <w:r w:rsidR="00BD66FE" w:rsidRPr="004B48AC">
        <w:rPr>
          <w:spacing w:val="-2"/>
          <w:sz w:val="22"/>
        </w:rPr>
        <w:t>PCB</w:t>
      </w:r>
      <w:r w:rsidR="00304F72">
        <w:rPr>
          <w:spacing w:val="-2"/>
          <w:sz w:val="22"/>
        </w:rPr>
        <w:t>)</w:t>
      </w:r>
      <w:r w:rsidR="00027381" w:rsidRPr="004B48AC">
        <w:rPr>
          <w:spacing w:val="-2"/>
          <w:sz w:val="22"/>
        </w:rPr>
        <w:t xml:space="preserve"> </w:t>
      </w:r>
      <w:r w:rsidR="00313F8A" w:rsidRPr="004B48AC">
        <w:rPr>
          <w:spacing w:val="-2"/>
          <w:sz w:val="22"/>
        </w:rPr>
        <w:t>materials</w:t>
      </w:r>
      <w:r w:rsidR="00BA095D" w:rsidRPr="004B48AC">
        <w:rPr>
          <w:spacing w:val="-2"/>
          <w:sz w:val="22"/>
        </w:rPr>
        <w:t xml:space="preserve"> </w:t>
      </w:r>
      <w:r w:rsidR="00B35716" w:rsidRPr="004B48AC">
        <w:rPr>
          <w:spacing w:val="-2"/>
          <w:sz w:val="22"/>
        </w:rPr>
        <w:t>(herein referred to as PCB materials)</w:t>
      </w:r>
      <w:r w:rsidR="002D5E17" w:rsidRPr="004B48AC">
        <w:rPr>
          <w:spacing w:val="-2"/>
          <w:sz w:val="22"/>
        </w:rPr>
        <w:t xml:space="preserve"> </w:t>
      </w:r>
      <w:r w:rsidRPr="004B48AC">
        <w:rPr>
          <w:spacing w:val="-2"/>
          <w:sz w:val="22"/>
        </w:rPr>
        <w:t xml:space="preserve">at </w:t>
      </w:r>
      <w:r w:rsidR="002B25EE" w:rsidRPr="004B48AC">
        <w:rPr>
          <w:spacing w:val="-2"/>
          <w:sz w:val="22"/>
        </w:rPr>
        <w:t>XXX</w:t>
      </w:r>
      <w:r w:rsidR="007734E4">
        <w:rPr>
          <w:spacing w:val="-2"/>
          <w:sz w:val="22"/>
        </w:rPr>
        <w:t xml:space="preserve"> </w:t>
      </w:r>
      <w:r w:rsidR="007734E4" w:rsidRPr="007734E4">
        <w:rPr>
          <w:spacing w:val="-2"/>
          <w:sz w:val="22"/>
        </w:rPr>
        <w:t xml:space="preserve">(Name of facility, building ID(s), address, </w:t>
      </w:r>
      <w:r w:rsidR="00D52F57">
        <w:rPr>
          <w:spacing w:val="-2"/>
          <w:sz w:val="22"/>
        </w:rPr>
        <w:t xml:space="preserve">DASNY </w:t>
      </w:r>
      <w:r w:rsidR="007734E4" w:rsidRPr="007734E4">
        <w:rPr>
          <w:spacing w:val="-2"/>
          <w:sz w:val="22"/>
        </w:rPr>
        <w:t>project name and number)</w:t>
      </w:r>
      <w:r w:rsidR="002B25EE" w:rsidRPr="004B48AC">
        <w:rPr>
          <w:spacing w:val="-2"/>
          <w:sz w:val="22"/>
        </w:rPr>
        <w:t>.</w:t>
      </w:r>
    </w:p>
    <w:p w14:paraId="5BF9F00C"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0D" w14:textId="77777777" w:rsidR="008F7716"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The work shall include but not be limited to the removal of </w:t>
      </w:r>
      <w:r w:rsidR="008F7716" w:rsidRPr="004B48AC">
        <w:rPr>
          <w:spacing w:val="-2"/>
          <w:sz w:val="22"/>
        </w:rPr>
        <w:t>the following</w:t>
      </w:r>
      <w:r w:rsidR="002B25EE" w:rsidRPr="004B48AC">
        <w:rPr>
          <w:spacing w:val="-2"/>
          <w:sz w:val="22"/>
        </w:rPr>
        <w:t>.</w:t>
      </w:r>
      <w:r w:rsidRPr="004B48AC">
        <w:rPr>
          <w:spacing w:val="-2"/>
          <w:sz w:val="22"/>
        </w:rPr>
        <w:t xml:space="preserve">  </w:t>
      </w:r>
    </w:p>
    <w:p w14:paraId="5BF9F00E" w14:textId="77777777" w:rsidR="008F7716" w:rsidRPr="004B48AC" w:rsidRDefault="008F7716" w:rsidP="00C12AF0">
      <w:pPr>
        <w:tabs>
          <w:tab w:val="left" w:pos="576"/>
          <w:tab w:val="left" w:pos="1152"/>
          <w:tab w:val="left" w:pos="1728"/>
          <w:tab w:val="left" w:pos="2304"/>
          <w:tab w:val="left" w:pos="2880"/>
        </w:tabs>
        <w:suppressAutoHyphens/>
        <w:ind w:left="1152" w:hanging="576"/>
        <w:jc w:val="both"/>
        <w:rPr>
          <w:spacing w:val="-2"/>
          <w:sz w:val="22"/>
        </w:rPr>
      </w:pPr>
    </w:p>
    <w:tbl>
      <w:tblPr>
        <w:tblW w:w="9112"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204"/>
        <w:gridCol w:w="1608"/>
        <w:gridCol w:w="1530"/>
        <w:gridCol w:w="2250"/>
      </w:tblGrid>
      <w:tr w:rsidR="0069360F" w:rsidRPr="004B48AC" w14:paraId="5BF9F012" w14:textId="4D8A636B" w:rsidTr="00894B05">
        <w:tc>
          <w:tcPr>
            <w:tcW w:w="1520" w:type="dxa"/>
            <w:shd w:val="clear" w:color="auto" w:fill="F2F2F2" w:themeFill="background1" w:themeFillShade="F2"/>
            <w:vAlign w:val="center"/>
          </w:tcPr>
          <w:p w14:paraId="5BF9F00F" w14:textId="77777777" w:rsidR="0069360F" w:rsidRPr="004B48AC" w:rsidRDefault="0069360F" w:rsidP="0069360F">
            <w:pPr>
              <w:tabs>
                <w:tab w:val="left" w:pos="576"/>
                <w:tab w:val="left" w:pos="1152"/>
                <w:tab w:val="left" w:pos="1728"/>
                <w:tab w:val="left" w:pos="2304"/>
                <w:tab w:val="left" w:pos="2880"/>
              </w:tabs>
              <w:suppressAutoHyphens/>
              <w:jc w:val="center"/>
              <w:rPr>
                <w:spacing w:val="-2"/>
                <w:sz w:val="22"/>
              </w:rPr>
            </w:pPr>
            <w:r w:rsidRPr="004B48AC">
              <w:rPr>
                <w:spacing w:val="-2"/>
                <w:sz w:val="22"/>
              </w:rPr>
              <w:t>Building &amp; Floor</w:t>
            </w:r>
          </w:p>
        </w:tc>
        <w:tc>
          <w:tcPr>
            <w:tcW w:w="2204" w:type="dxa"/>
            <w:shd w:val="clear" w:color="auto" w:fill="F2F2F2" w:themeFill="background1" w:themeFillShade="F2"/>
            <w:vAlign w:val="center"/>
          </w:tcPr>
          <w:p w14:paraId="5BF9F010" w14:textId="27560326" w:rsidR="0069360F" w:rsidRPr="004B48AC" w:rsidRDefault="0069360F" w:rsidP="0069360F">
            <w:pPr>
              <w:tabs>
                <w:tab w:val="left" w:pos="576"/>
                <w:tab w:val="left" w:pos="1152"/>
                <w:tab w:val="left" w:pos="1728"/>
                <w:tab w:val="left" w:pos="2304"/>
                <w:tab w:val="left" w:pos="2880"/>
              </w:tabs>
              <w:suppressAutoHyphens/>
              <w:jc w:val="center"/>
              <w:rPr>
                <w:spacing w:val="-2"/>
                <w:sz w:val="22"/>
              </w:rPr>
            </w:pPr>
            <w:r w:rsidRPr="00CB0E34">
              <w:rPr>
                <w:spacing w:val="-2"/>
                <w:sz w:val="22"/>
              </w:rPr>
              <w:t>Description of PCB Material</w:t>
            </w:r>
          </w:p>
        </w:tc>
        <w:tc>
          <w:tcPr>
            <w:tcW w:w="1608" w:type="dxa"/>
            <w:shd w:val="clear" w:color="auto" w:fill="F2F2F2" w:themeFill="background1" w:themeFillShade="F2"/>
          </w:tcPr>
          <w:p w14:paraId="5236F121" w14:textId="77777777" w:rsidR="0069360F" w:rsidRDefault="0069360F" w:rsidP="0069360F">
            <w:pPr>
              <w:tabs>
                <w:tab w:val="left" w:pos="576"/>
                <w:tab w:val="left" w:pos="1152"/>
                <w:tab w:val="left" w:pos="1728"/>
                <w:tab w:val="left" w:pos="2304"/>
                <w:tab w:val="left" w:pos="2880"/>
              </w:tabs>
              <w:suppressAutoHyphens/>
              <w:jc w:val="center"/>
              <w:rPr>
                <w:spacing w:val="-2"/>
                <w:sz w:val="22"/>
              </w:rPr>
            </w:pPr>
            <w:r>
              <w:rPr>
                <w:spacing w:val="-2"/>
                <w:sz w:val="22"/>
              </w:rPr>
              <w:t xml:space="preserve">Length </w:t>
            </w:r>
          </w:p>
          <w:p w14:paraId="774B37F4" w14:textId="77A2F2D6" w:rsidR="0069360F" w:rsidRPr="004B48AC" w:rsidRDefault="0069360F" w:rsidP="0069360F">
            <w:pPr>
              <w:tabs>
                <w:tab w:val="left" w:pos="576"/>
                <w:tab w:val="left" w:pos="1152"/>
                <w:tab w:val="left" w:pos="1728"/>
                <w:tab w:val="left" w:pos="2304"/>
                <w:tab w:val="left" w:pos="2880"/>
              </w:tabs>
              <w:suppressAutoHyphens/>
              <w:jc w:val="center"/>
              <w:rPr>
                <w:spacing w:val="-2"/>
                <w:sz w:val="22"/>
              </w:rPr>
            </w:pPr>
            <w:r>
              <w:rPr>
                <w:spacing w:val="-2"/>
                <w:sz w:val="22"/>
              </w:rPr>
              <w:t>(If Applicable)</w:t>
            </w:r>
          </w:p>
        </w:tc>
        <w:tc>
          <w:tcPr>
            <w:tcW w:w="1530" w:type="dxa"/>
            <w:shd w:val="clear" w:color="auto" w:fill="F2F2F2" w:themeFill="background1" w:themeFillShade="F2"/>
          </w:tcPr>
          <w:p w14:paraId="00C52CF7" w14:textId="77777777" w:rsidR="0069360F" w:rsidRDefault="0069360F" w:rsidP="0069360F">
            <w:pPr>
              <w:tabs>
                <w:tab w:val="left" w:pos="576"/>
                <w:tab w:val="left" w:pos="1152"/>
                <w:tab w:val="left" w:pos="1728"/>
                <w:tab w:val="left" w:pos="2304"/>
                <w:tab w:val="left" w:pos="2880"/>
              </w:tabs>
              <w:suppressAutoHyphens/>
              <w:jc w:val="center"/>
              <w:rPr>
                <w:spacing w:val="-2"/>
                <w:sz w:val="22"/>
              </w:rPr>
            </w:pPr>
            <w:r>
              <w:rPr>
                <w:spacing w:val="-2"/>
                <w:sz w:val="22"/>
              </w:rPr>
              <w:t>Width</w:t>
            </w:r>
          </w:p>
          <w:p w14:paraId="00A40ED0" w14:textId="275AB575" w:rsidR="0069360F" w:rsidRPr="004B48AC" w:rsidRDefault="0069360F" w:rsidP="0069360F">
            <w:pPr>
              <w:tabs>
                <w:tab w:val="left" w:pos="576"/>
                <w:tab w:val="left" w:pos="1152"/>
                <w:tab w:val="left" w:pos="1728"/>
                <w:tab w:val="left" w:pos="2304"/>
                <w:tab w:val="left" w:pos="2880"/>
              </w:tabs>
              <w:suppressAutoHyphens/>
              <w:jc w:val="center"/>
              <w:rPr>
                <w:spacing w:val="-2"/>
                <w:sz w:val="22"/>
              </w:rPr>
            </w:pPr>
            <w:r>
              <w:rPr>
                <w:spacing w:val="-2"/>
                <w:sz w:val="22"/>
              </w:rPr>
              <w:t>(if Applicable)</w:t>
            </w:r>
          </w:p>
        </w:tc>
        <w:tc>
          <w:tcPr>
            <w:tcW w:w="2250" w:type="dxa"/>
            <w:shd w:val="clear" w:color="auto" w:fill="F2F2F2" w:themeFill="background1" w:themeFillShade="F2"/>
            <w:vAlign w:val="center"/>
          </w:tcPr>
          <w:p w14:paraId="5BF9F011" w14:textId="1DA5E738" w:rsidR="0069360F" w:rsidRPr="004B48AC" w:rsidRDefault="0069360F" w:rsidP="0069360F">
            <w:pPr>
              <w:tabs>
                <w:tab w:val="left" w:pos="576"/>
                <w:tab w:val="left" w:pos="1152"/>
                <w:tab w:val="left" w:pos="1728"/>
                <w:tab w:val="left" w:pos="2304"/>
                <w:tab w:val="left" w:pos="2880"/>
              </w:tabs>
              <w:suppressAutoHyphens/>
              <w:jc w:val="center"/>
              <w:rPr>
                <w:spacing w:val="-2"/>
                <w:sz w:val="22"/>
              </w:rPr>
            </w:pPr>
            <w:r w:rsidRPr="004B48AC">
              <w:rPr>
                <w:spacing w:val="-2"/>
                <w:sz w:val="22"/>
              </w:rPr>
              <w:t>Approximate Quantity (SF/LF/EA)</w:t>
            </w:r>
          </w:p>
        </w:tc>
      </w:tr>
      <w:tr w:rsidR="0069360F" w:rsidRPr="004B48AC" w14:paraId="5BF9F016" w14:textId="2686BD16" w:rsidTr="00894B05">
        <w:tc>
          <w:tcPr>
            <w:tcW w:w="1520" w:type="dxa"/>
            <w:shd w:val="clear" w:color="auto" w:fill="auto"/>
          </w:tcPr>
          <w:p w14:paraId="5BF9F013"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2204" w:type="dxa"/>
            <w:shd w:val="clear" w:color="auto" w:fill="auto"/>
          </w:tcPr>
          <w:p w14:paraId="5BF9F014"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1608" w:type="dxa"/>
          </w:tcPr>
          <w:p w14:paraId="0E523C05"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1530" w:type="dxa"/>
          </w:tcPr>
          <w:p w14:paraId="0D5FFC44"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2250" w:type="dxa"/>
            <w:shd w:val="clear" w:color="auto" w:fill="auto"/>
          </w:tcPr>
          <w:p w14:paraId="5BF9F015" w14:textId="30D8EF45"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r>
      <w:tr w:rsidR="0069360F" w:rsidRPr="004B48AC" w14:paraId="5BF9F01A" w14:textId="0F1E329C" w:rsidTr="00894B05">
        <w:tc>
          <w:tcPr>
            <w:tcW w:w="1520" w:type="dxa"/>
            <w:shd w:val="clear" w:color="auto" w:fill="auto"/>
          </w:tcPr>
          <w:p w14:paraId="5BF9F017"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2204" w:type="dxa"/>
            <w:shd w:val="clear" w:color="auto" w:fill="auto"/>
          </w:tcPr>
          <w:p w14:paraId="5BF9F018"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1608" w:type="dxa"/>
          </w:tcPr>
          <w:p w14:paraId="286E0076"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1530" w:type="dxa"/>
          </w:tcPr>
          <w:p w14:paraId="3CDCF155"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2250" w:type="dxa"/>
            <w:shd w:val="clear" w:color="auto" w:fill="auto"/>
          </w:tcPr>
          <w:p w14:paraId="5BF9F019" w14:textId="365D85A6"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r>
      <w:tr w:rsidR="0069360F" w:rsidRPr="004B48AC" w14:paraId="5BF9F01E" w14:textId="4AEA3C49" w:rsidTr="00894B05">
        <w:tc>
          <w:tcPr>
            <w:tcW w:w="1520" w:type="dxa"/>
            <w:shd w:val="clear" w:color="auto" w:fill="auto"/>
          </w:tcPr>
          <w:p w14:paraId="5BF9F01B"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2204" w:type="dxa"/>
            <w:shd w:val="clear" w:color="auto" w:fill="auto"/>
          </w:tcPr>
          <w:p w14:paraId="5BF9F01C"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1608" w:type="dxa"/>
          </w:tcPr>
          <w:p w14:paraId="6ED95B70"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1530" w:type="dxa"/>
          </w:tcPr>
          <w:p w14:paraId="74778E86" w14:textId="77777777"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c>
          <w:tcPr>
            <w:tcW w:w="2250" w:type="dxa"/>
            <w:shd w:val="clear" w:color="auto" w:fill="auto"/>
          </w:tcPr>
          <w:p w14:paraId="5BF9F01D" w14:textId="032318B5" w:rsidR="0069360F" w:rsidRPr="004B48AC" w:rsidRDefault="0069360F" w:rsidP="0069360F">
            <w:pPr>
              <w:tabs>
                <w:tab w:val="left" w:pos="576"/>
                <w:tab w:val="left" w:pos="1152"/>
                <w:tab w:val="left" w:pos="1728"/>
                <w:tab w:val="left" w:pos="2304"/>
                <w:tab w:val="left" w:pos="2880"/>
              </w:tabs>
              <w:suppressAutoHyphens/>
              <w:jc w:val="both"/>
              <w:rPr>
                <w:spacing w:val="-2"/>
                <w:sz w:val="22"/>
              </w:rPr>
            </w:pPr>
          </w:p>
        </w:tc>
      </w:tr>
      <w:tr w:rsidR="002A3D3B" w:rsidRPr="004B48AC" w14:paraId="0C962444" w14:textId="77777777" w:rsidTr="002A3D3B">
        <w:tc>
          <w:tcPr>
            <w:tcW w:w="1520" w:type="dxa"/>
            <w:tcBorders>
              <w:bottom w:val="single" w:sz="4" w:space="0" w:color="auto"/>
            </w:tcBorders>
            <w:shd w:val="clear" w:color="auto" w:fill="auto"/>
          </w:tcPr>
          <w:p w14:paraId="62A85A2A"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c>
          <w:tcPr>
            <w:tcW w:w="2204" w:type="dxa"/>
            <w:tcBorders>
              <w:bottom w:val="single" w:sz="4" w:space="0" w:color="auto"/>
            </w:tcBorders>
            <w:shd w:val="clear" w:color="auto" w:fill="auto"/>
          </w:tcPr>
          <w:p w14:paraId="6F97D63C"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c>
          <w:tcPr>
            <w:tcW w:w="1608" w:type="dxa"/>
            <w:tcBorders>
              <w:bottom w:val="single" w:sz="4" w:space="0" w:color="auto"/>
            </w:tcBorders>
          </w:tcPr>
          <w:p w14:paraId="2F029D34"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c>
          <w:tcPr>
            <w:tcW w:w="1530" w:type="dxa"/>
          </w:tcPr>
          <w:p w14:paraId="1255B2D4"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c>
          <w:tcPr>
            <w:tcW w:w="2250" w:type="dxa"/>
            <w:shd w:val="clear" w:color="auto" w:fill="auto"/>
          </w:tcPr>
          <w:p w14:paraId="7CBA27CF"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r>
      <w:tr w:rsidR="002A3D3B" w:rsidRPr="004B48AC" w14:paraId="7AE265F2" w14:textId="77777777" w:rsidTr="002A3D3B">
        <w:tc>
          <w:tcPr>
            <w:tcW w:w="1520" w:type="dxa"/>
            <w:tcBorders>
              <w:top w:val="single" w:sz="4" w:space="0" w:color="auto"/>
              <w:left w:val="single" w:sz="4" w:space="0" w:color="auto"/>
              <w:bottom w:val="single" w:sz="4" w:space="0" w:color="auto"/>
              <w:right w:val="nil"/>
            </w:tcBorders>
            <w:shd w:val="clear" w:color="auto" w:fill="F2F2F2" w:themeFill="background1" w:themeFillShade="F2"/>
          </w:tcPr>
          <w:p w14:paraId="76FA061D"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c>
          <w:tcPr>
            <w:tcW w:w="2204" w:type="dxa"/>
            <w:tcBorders>
              <w:top w:val="single" w:sz="4" w:space="0" w:color="auto"/>
              <w:left w:val="nil"/>
              <w:bottom w:val="single" w:sz="4" w:space="0" w:color="auto"/>
              <w:right w:val="nil"/>
            </w:tcBorders>
            <w:shd w:val="clear" w:color="auto" w:fill="F2F2F2" w:themeFill="background1" w:themeFillShade="F2"/>
          </w:tcPr>
          <w:p w14:paraId="70C97653"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c>
          <w:tcPr>
            <w:tcW w:w="1608" w:type="dxa"/>
            <w:tcBorders>
              <w:top w:val="single" w:sz="4" w:space="0" w:color="auto"/>
              <w:left w:val="nil"/>
              <w:bottom w:val="single" w:sz="4" w:space="0" w:color="auto"/>
              <w:right w:val="single" w:sz="4" w:space="0" w:color="auto"/>
            </w:tcBorders>
            <w:shd w:val="clear" w:color="auto" w:fill="F2F2F2" w:themeFill="background1" w:themeFillShade="F2"/>
          </w:tcPr>
          <w:p w14:paraId="7BCD4EA7"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c>
          <w:tcPr>
            <w:tcW w:w="1530" w:type="dxa"/>
            <w:tcBorders>
              <w:left w:val="single" w:sz="4" w:space="0" w:color="auto"/>
            </w:tcBorders>
            <w:shd w:val="clear" w:color="auto" w:fill="F2F2F2" w:themeFill="background1" w:themeFillShade="F2"/>
          </w:tcPr>
          <w:p w14:paraId="0E4F4A4B" w14:textId="5D1FF05C" w:rsidR="002A3D3B" w:rsidRPr="004B48AC" w:rsidRDefault="002A3D3B" w:rsidP="007766B8">
            <w:pPr>
              <w:tabs>
                <w:tab w:val="left" w:pos="576"/>
                <w:tab w:val="left" w:pos="1152"/>
                <w:tab w:val="left" w:pos="1728"/>
                <w:tab w:val="left" w:pos="2304"/>
                <w:tab w:val="left" w:pos="2880"/>
              </w:tabs>
              <w:suppressAutoHyphens/>
              <w:jc w:val="right"/>
              <w:rPr>
                <w:spacing w:val="-2"/>
                <w:sz w:val="22"/>
              </w:rPr>
            </w:pPr>
            <w:r>
              <w:rPr>
                <w:spacing w:val="-2"/>
                <w:sz w:val="22"/>
              </w:rPr>
              <w:t>Total Quantity</w:t>
            </w:r>
          </w:p>
        </w:tc>
        <w:tc>
          <w:tcPr>
            <w:tcW w:w="2250" w:type="dxa"/>
            <w:shd w:val="clear" w:color="auto" w:fill="F2F2F2" w:themeFill="background1" w:themeFillShade="F2"/>
          </w:tcPr>
          <w:p w14:paraId="12E1C8D6" w14:textId="77777777" w:rsidR="002A3D3B" w:rsidRPr="004B48AC" w:rsidRDefault="002A3D3B" w:rsidP="0069360F">
            <w:pPr>
              <w:tabs>
                <w:tab w:val="left" w:pos="576"/>
                <w:tab w:val="left" w:pos="1152"/>
                <w:tab w:val="left" w:pos="1728"/>
                <w:tab w:val="left" w:pos="2304"/>
                <w:tab w:val="left" w:pos="2880"/>
              </w:tabs>
              <w:suppressAutoHyphens/>
              <w:jc w:val="both"/>
              <w:rPr>
                <w:spacing w:val="-2"/>
                <w:sz w:val="22"/>
              </w:rPr>
            </w:pPr>
          </w:p>
        </w:tc>
      </w:tr>
    </w:tbl>
    <w:p w14:paraId="5BF9F01F"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0"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1"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 xml:space="preserve">The Contractor shall be aware of all conditions of the Project and is responsible for verifying quantities and locations of </w:t>
      </w:r>
      <w:r w:rsidR="002B25EE" w:rsidRPr="004B48AC">
        <w:rPr>
          <w:spacing w:val="-2"/>
          <w:sz w:val="22"/>
        </w:rPr>
        <w:t>all</w:t>
      </w:r>
      <w:r w:rsidRPr="004B48AC">
        <w:rPr>
          <w:spacing w:val="-2"/>
          <w:sz w:val="22"/>
        </w:rPr>
        <w:t xml:space="preserve"> Work to be performed.  Failure to do so shall not relieve the Contractor of its obligation to furnish all labor and materials necessary to perform the Work. </w:t>
      </w:r>
    </w:p>
    <w:p w14:paraId="5BF9F022"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3" w14:textId="77777777" w:rsidR="004B6A24" w:rsidRPr="004B48AC" w:rsidRDefault="004B6A24" w:rsidP="00C12AF0">
      <w:pPr>
        <w:pStyle w:val="BodyText2"/>
        <w:jc w:val="both"/>
      </w:pPr>
      <w:r w:rsidRPr="004B48AC">
        <w:t>D.</w:t>
      </w:r>
      <w:r w:rsidRPr="004B48AC">
        <w:tab/>
        <w:t>All Work shall be performed in strict accordance with the Project Documents and all governing codes, rules, and regulations.  Where conflicts occur between the Project Documents and applicable codes, rules, and regulations, the more stringent shall apply.</w:t>
      </w:r>
      <w:r w:rsidR="00FC7B23" w:rsidRPr="004B48AC">
        <w:t xml:space="preserve"> </w:t>
      </w:r>
    </w:p>
    <w:p w14:paraId="5BF9F024"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5" w14:textId="2EB48918"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E.</w:t>
      </w:r>
      <w:r w:rsidRPr="004B48AC">
        <w:rPr>
          <w:spacing w:val="-2"/>
          <w:sz w:val="22"/>
        </w:rPr>
        <w:tab/>
        <w:t xml:space="preserve">Working hours shall be as required and approved by the Owner. </w:t>
      </w:r>
      <w:r w:rsidR="00BD66FE" w:rsidRPr="004B48AC">
        <w:rPr>
          <w:spacing w:val="-2"/>
          <w:sz w:val="22"/>
        </w:rPr>
        <w:t>PCB</w:t>
      </w:r>
      <w:r w:rsidR="00B35716" w:rsidRPr="004B48AC">
        <w:rPr>
          <w:spacing w:val="-2"/>
          <w:sz w:val="22"/>
        </w:rPr>
        <w:t xml:space="preserve"> material</w:t>
      </w:r>
      <w:r w:rsidRPr="004B48AC">
        <w:rPr>
          <w:spacing w:val="-2"/>
          <w:sz w:val="22"/>
        </w:rPr>
        <w:t xml:space="preserve"> </w:t>
      </w:r>
      <w:r w:rsidR="00027381" w:rsidRPr="004B48AC">
        <w:rPr>
          <w:spacing w:val="-2"/>
          <w:sz w:val="22"/>
        </w:rPr>
        <w:t xml:space="preserve">removal </w:t>
      </w:r>
      <w:r w:rsidRPr="004B48AC">
        <w:rPr>
          <w:spacing w:val="-2"/>
          <w:sz w:val="22"/>
        </w:rPr>
        <w:t xml:space="preserve">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4B48AC">
        <w:rPr>
          <w:spacing w:val="-2"/>
          <w:sz w:val="22"/>
        </w:rPr>
        <w:t xml:space="preserve">and schedule </w:t>
      </w:r>
      <w:r w:rsidRPr="004B48AC">
        <w:rPr>
          <w:spacing w:val="-2"/>
          <w:sz w:val="22"/>
        </w:rPr>
        <w:t>all Work with the facility and Owner’s representative.</w:t>
      </w:r>
    </w:p>
    <w:p w14:paraId="5BF9F026"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7"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1.02</w:t>
      </w:r>
      <w:r w:rsidRPr="004B48AC">
        <w:rPr>
          <w:b/>
          <w:spacing w:val="-2"/>
          <w:sz w:val="22"/>
        </w:rPr>
        <w:tab/>
        <w:t>SPECIAL JOB CONDITIONS</w:t>
      </w:r>
    </w:p>
    <w:p w14:paraId="5BF9F028"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rPr>
          <w:spacing w:val="-2"/>
          <w:sz w:val="22"/>
        </w:rPr>
      </w:pPr>
    </w:p>
    <w:p w14:paraId="5BF9F029" w14:textId="77777777" w:rsidR="004B6A24" w:rsidRPr="004B48AC" w:rsidRDefault="008C3A53" w:rsidP="00894B05">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Any special job conditions </w:t>
      </w:r>
      <w:r w:rsidR="004B6A24" w:rsidRPr="004B48AC">
        <w:rPr>
          <w:spacing w:val="-2"/>
          <w:sz w:val="22"/>
        </w:rPr>
        <w:t xml:space="preserve">are described below. </w:t>
      </w:r>
    </w:p>
    <w:p w14:paraId="5BF9F02A"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B"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1.03</w:t>
      </w:r>
      <w:r w:rsidRPr="004B48AC">
        <w:rPr>
          <w:b/>
          <w:spacing w:val="-2"/>
          <w:sz w:val="22"/>
        </w:rPr>
        <w:tab/>
        <w:t>PERMITS AND COMPLIANCE</w:t>
      </w:r>
    </w:p>
    <w:p w14:paraId="5BF9F02C"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rPr>
          <w:spacing w:val="-2"/>
          <w:sz w:val="22"/>
        </w:rPr>
      </w:pPr>
    </w:p>
    <w:p w14:paraId="5BF9F02D" w14:textId="77777777" w:rsidR="004B6A24" w:rsidRPr="004B48AC" w:rsidRDefault="004B6A24" w:rsidP="00894B05">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5BF9F02E"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2F" w14:textId="2501DBCC"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Perform </w:t>
      </w:r>
      <w:r w:rsidR="00BD66FE" w:rsidRPr="004B48AC">
        <w:rPr>
          <w:spacing w:val="-2"/>
          <w:sz w:val="22"/>
        </w:rPr>
        <w:t>PCB</w:t>
      </w:r>
      <w:r w:rsidRPr="004B48AC">
        <w:rPr>
          <w:spacing w:val="-2"/>
          <w:sz w:val="22"/>
        </w:rPr>
        <w:t xml:space="preserve"> related Work in accordance with </w:t>
      </w:r>
      <w:r w:rsidR="0069360F">
        <w:rPr>
          <w:spacing w:val="-2"/>
          <w:sz w:val="22"/>
        </w:rPr>
        <w:t>New York State Department of Environmental Conservation (</w:t>
      </w:r>
      <w:r w:rsidR="00B31305" w:rsidRPr="004B48AC">
        <w:rPr>
          <w:spacing w:val="-2"/>
          <w:sz w:val="22"/>
        </w:rPr>
        <w:t>DEC</w:t>
      </w:r>
      <w:r w:rsidR="0069360F">
        <w:rPr>
          <w:spacing w:val="-2"/>
          <w:sz w:val="22"/>
        </w:rPr>
        <w:t>)</w:t>
      </w:r>
      <w:r w:rsidRPr="004B48AC">
        <w:rPr>
          <w:spacing w:val="-2"/>
          <w:sz w:val="22"/>
        </w:rPr>
        <w:t xml:space="preserve"> </w:t>
      </w:r>
      <w:r w:rsidR="00027381" w:rsidRPr="004B48AC">
        <w:rPr>
          <w:spacing w:val="-2"/>
          <w:sz w:val="22"/>
        </w:rPr>
        <w:t>Hazardous Waste Regu</w:t>
      </w:r>
      <w:r w:rsidR="00C65074" w:rsidRPr="004B48AC">
        <w:rPr>
          <w:spacing w:val="-2"/>
          <w:sz w:val="22"/>
        </w:rPr>
        <w:t xml:space="preserve">lations (6 NYCRR 370-374, i.e. </w:t>
      </w:r>
      <w:r w:rsidR="00027381" w:rsidRPr="004B48AC">
        <w:rPr>
          <w:spacing w:val="-2"/>
          <w:sz w:val="22"/>
        </w:rPr>
        <w:t>Haz</w:t>
      </w:r>
      <w:r w:rsidR="00C65074" w:rsidRPr="004B48AC">
        <w:rPr>
          <w:spacing w:val="-2"/>
          <w:sz w:val="22"/>
        </w:rPr>
        <w:t xml:space="preserve">ardous </w:t>
      </w:r>
      <w:r w:rsidR="00027381" w:rsidRPr="004B48AC">
        <w:rPr>
          <w:spacing w:val="-2"/>
          <w:sz w:val="22"/>
        </w:rPr>
        <w:t xml:space="preserve">Waste </w:t>
      </w:r>
      <w:r w:rsidR="0038425E" w:rsidRPr="004B48AC">
        <w:rPr>
          <w:spacing w:val="-2"/>
          <w:sz w:val="22"/>
        </w:rPr>
        <w:t>Rule</w:t>
      </w:r>
      <w:r w:rsidR="00027381" w:rsidRPr="004B48AC">
        <w:rPr>
          <w:spacing w:val="-2"/>
          <w:sz w:val="22"/>
        </w:rPr>
        <w:t>s</w:t>
      </w:r>
      <w:r w:rsidRPr="004B48AC">
        <w:rPr>
          <w:spacing w:val="-2"/>
          <w:sz w:val="22"/>
        </w:rPr>
        <w:t xml:space="preserve">), 40 CFR </w:t>
      </w:r>
      <w:r w:rsidR="00C65074" w:rsidRPr="004B48AC">
        <w:rPr>
          <w:spacing w:val="-2"/>
          <w:sz w:val="22"/>
        </w:rPr>
        <w:t>7</w:t>
      </w:r>
      <w:r w:rsidRPr="004B48AC">
        <w:rPr>
          <w:spacing w:val="-2"/>
          <w:sz w:val="22"/>
        </w:rPr>
        <w:t>6</w:t>
      </w:r>
      <w:r w:rsidR="00C65074" w:rsidRPr="004B48AC">
        <w:rPr>
          <w:spacing w:val="-2"/>
          <w:sz w:val="22"/>
        </w:rPr>
        <w:t>1</w:t>
      </w:r>
      <w:r w:rsidRPr="004B48AC">
        <w:rPr>
          <w:spacing w:val="-2"/>
          <w:sz w:val="22"/>
        </w:rPr>
        <w:t>, and 29 CFR 1926, as specified herein.  Where more stringent requirements are specified, adhere to the more stringent requirements.</w:t>
      </w:r>
    </w:p>
    <w:p w14:paraId="5BF9F030"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31" w14:textId="20FEEAA5" w:rsidR="00A03C83" w:rsidRPr="004B48AC" w:rsidRDefault="004B6A24" w:rsidP="00A03C83">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lastRenderedPageBreak/>
        <w:t>C.</w:t>
      </w:r>
      <w:r w:rsidRPr="004B48AC">
        <w:rPr>
          <w:spacing w:val="-2"/>
          <w:sz w:val="22"/>
        </w:rPr>
        <w:tab/>
        <w:t xml:space="preserve">The Contractor must maintain current licenses </w:t>
      </w:r>
      <w:r w:rsidR="00B31305" w:rsidRPr="004B48AC">
        <w:rPr>
          <w:spacing w:val="-2"/>
          <w:sz w:val="22"/>
        </w:rPr>
        <w:t xml:space="preserve">or registrations </w:t>
      </w:r>
      <w:r w:rsidRPr="004B48AC">
        <w:rPr>
          <w:spacing w:val="-2"/>
          <w:sz w:val="22"/>
        </w:rPr>
        <w:t xml:space="preserve">pursuant to </w:t>
      </w:r>
      <w:r w:rsidR="00B31305" w:rsidRPr="004B48AC">
        <w:rPr>
          <w:spacing w:val="-2"/>
          <w:sz w:val="22"/>
        </w:rPr>
        <w:t xml:space="preserve">DEC and </w:t>
      </w:r>
      <w:r w:rsidR="0069360F">
        <w:rPr>
          <w:spacing w:val="-2"/>
          <w:sz w:val="22"/>
        </w:rPr>
        <w:t>United States Environmental Protection Agency (</w:t>
      </w:r>
      <w:r w:rsidR="00B31305" w:rsidRPr="004B48AC">
        <w:rPr>
          <w:spacing w:val="-2"/>
          <w:sz w:val="22"/>
        </w:rPr>
        <w:t>EPA</w:t>
      </w:r>
      <w:r w:rsidR="0069360F">
        <w:rPr>
          <w:spacing w:val="-2"/>
          <w:sz w:val="22"/>
        </w:rPr>
        <w:t>)</w:t>
      </w:r>
      <w:r w:rsidR="00B31305" w:rsidRPr="004B48AC">
        <w:rPr>
          <w:spacing w:val="-2"/>
          <w:sz w:val="22"/>
        </w:rPr>
        <w:t xml:space="preserve"> regulations</w:t>
      </w:r>
      <w:r w:rsidRPr="004B48AC">
        <w:rPr>
          <w:spacing w:val="-2"/>
          <w:sz w:val="22"/>
        </w:rPr>
        <w:t xml:space="preserve"> for all Work related to this Project, including the removal, handling, transport, and disposal of </w:t>
      </w:r>
      <w:r w:rsidR="00027381" w:rsidRPr="004B48AC">
        <w:rPr>
          <w:spacing w:val="-2"/>
          <w:sz w:val="22"/>
        </w:rPr>
        <w:t>hazardous and industrial waste</w:t>
      </w:r>
      <w:r w:rsidRPr="004B48AC">
        <w:rPr>
          <w:spacing w:val="-2"/>
          <w:sz w:val="22"/>
        </w:rPr>
        <w:t>.</w:t>
      </w:r>
    </w:p>
    <w:p w14:paraId="5BF9F032" w14:textId="77777777" w:rsidR="00A03C83" w:rsidRPr="004B48AC" w:rsidRDefault="00A03C83" w:rsidP="00A03C83">
      <w:pPr>
        <w:tabs>
          <w:tab w:val="left" w:pos="576"/>
          <w:tab w:val="left" w:pos="1152"/>
          <w:tab w:val="left" w:pos="1728"/>
          <w:tab w:val="left" w:pos="2304"/>
          <w:tab w:val="left" w:pos="2880"/>
        </w:tabs>
        <w:suppressAutoHyphens/>
        <w:ind w:left="1152" w:hanging="576"/>
        <w:jc w:val="both"/>
        <w:rPr>
          <w:spacing w:val="-2"/>
          <w:sz w:val="22"/>
        </w:rPr>
      </w:pPr>
    </w:p>
    <w:p w14:paraId="5BF9F033" w14:textId="49DAE5B3" w:rsidR="00A03C83" w:rsidRPr="007734E4" w:rsidRDefault="00A03C83" w:rsidP="00A03C83">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D.</w:t>
      </w:r>
      <w:r w:rsidRPr="004B48AC">
        <w:rPr>
          <w:spacing w:val="-2"/>
          <w:sz w:val="22"/>
        </w:rPr>
        <w:tab/>
      </w:r>
      <w:r w:rsidR="00DD6230" w:rsidRPr="004B48AC">
        <w:rPr>
          <w:spacing w:val="-2"/>
          <w:sz w:val="22"/>
        </w:rPr>
        <w:t xml:space="preserve">The </w:t>
      </w:r>
      <w:r w:rsidR="002E5545">
        <w:rPr>
          <w:spacing w:val="-2"/>
          <w:sz w:val="22"/>
        </w:rPr>
        <w:t>Environmental Consultant</w:t>
      </w:r>
      <w:r w:rsidR="007734E4" w:rsidRPr="007734E4">
        <w:rPr>
          <w:spacing w:val="-2"/>
          <w:sz w:val="22"/>
        </w:rPr>
        <w:t xml:space="preserve"> </w:t>
      </w:r>
      <w:r w:rsidR="00DD6230" w:rsidRPr="007734E4">
        <w:rPr>
          <w:spacing w:val="-2"/>
          <w:sz w:val="22"/>
        </w:rPr>
        <w:t xml:space="preserve">shall be prepared to obtain an EPA ID number if </w:t>
      </w:r>
      <w:proofErr w:type="gramStart"/>
      <w:r w:rsidR="00DD6230" w:rsidRPr="007734E4">
        <w:rPr>
          <w:spacing w:val="-2"/>
          <w:sz w:val="22"/>
        </w:rPr>
        <w:t>so</w:t>
      </w:r>
      <w:proofErr w:type="gramEnd"/>
      <w:r w:rsidR="00DD6230" w:rsidRPr="007734E4">
        <w:rPr>
          <w:spacing w:val="-2"/>
          <w:sz w:val="22"/>
        </w:rPr>
        <w:t xml:space="preserve"> directed by the Owner. </w:t>
      </w:r>
    </w:p>
    <w:p w14:paraId="5BF9F034"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35" w14:textId="77777777" w:rsidR="004B6A24" w:rsidRPr="004B48AC" w:rsidRDefault="00A03C83"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E</w:t>
      </w:r>
      <w:r w:rsidR="004B6A24" w:rsidRPr="004B48AC">
        <w:rPr>
          <w:spacing w:val="-2"/>
          <w:sz w:val="22"/>
        </w:rPr>
        <w:t>.</w:t>
      </w:r>
      <w:r w:rsidR="004B6A24" w:rsidRPr="004B48AC">
        <w:rPr>
          <w:spacing w:val="-2"/>
          <w:sz w:val="22"/>
        </w:rPr>
        <w:tab/>
        <w:t>Failure to adhere to the Project Documents shall constitute a breach of the Contract and the Owner shall have the right to and may terminate the Contract provided, however, the failure of the Owner to so terminate shall not relieve the Contractor from future compliance.</w:t>
      </w:r>
    </w:p>
    <w:p w14:paraId="5BF9F036"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37"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1.04</w:t>
      </w:r>
      <w:r w:rsidRPr="004B48AC">
        <w:rPr>
          <w:b/>
          <w:spacing w:val="-2"/>
          <w:sz w:val="22"/>
        </w:rPr>
        <w:tab/>
        <w:t>SUBMITTALS</w:t>
      </w:r>
    </w:p>
    <w:p w14:paraId="5BF9F038" w14:textId="77777777" w:rsidR="004B6A24" w:rsidRPr="004B48AC" w:rsidRDefault="004B6A24" w:rsidP="00894B05">
      <w:pPr>
        <w:keepNext/>
        <w:tabs>
          <w:tab w:val="left" w:pos="576"/>
          <w:tab w:val="left" w:pos="1152"/>
          <w:tab w:val="left" w:pos="1728"/>
          <w:tab w:val="left" w:pos="2304"/>
          <w:tab w:val="left" w:pos="2880"/>
        </w:tabs>
        <w:suppressAutoHyphens/>
        <w:ind w:left="576" w:hanging="576"/>
        <w:jc w:val="both"/>
        <w:rPr>
          <w:spacing w:val="-2"/>
          <w:sz w:val="22"/>
        </w:rPr>
      </w:pPr>
    </w:p>
    <w:p w14:paraId="5BF9F039" w14:textId="5E3E8B2D" w:rsidR="004B6A24" w:rsidRPr="00C007E0" w:rsidRDefault="000F3080" w:rsidP="00894B05">
      <w:pPr>
        <w:pStyle w:val="ListParagraph"/>
        <w:keepNext/>
        <w:numPr>
          <w:ilvl w:val="0"/>
          <w:numId w:val="10"/>
        </w:numPr>
        <w:tabs>
          <w:tab w:val="left" w:pos="576"/>
          <w:tab w:val="left" w:pos="1152"/>
          <w:tab w:val="left" w:pos="1728"/>
          <w:tab w:val="left" w:pos="2304"/>
          <w:tab w:val="left" w:pos="2880"/>
        </w:tabs>
        <w:suppressAutoHyphens/>
        <w:jc w:val="both"/>
        <w:rPr>
          <w:spacing w:val="-2"/>
          <w:sz w:val="22"/>
        </w:rPr>
      </w:pPr>
      <w:r w:rsidRPr="00C007E0">
        <w:rPr>
          <w:spacing w:val="-2"/>
          <w:sz w:val="22"/>
        </w:rPr>
        <w:t xml:space="preserve">PCB </w:t>
      </w:r>
      <w:r w:rsidR="004B6A24" w:rsidRPr="00C007E0">
        <w:rPr>
          <w:spacing w:val="-2"/>
          <w:sz w:val="22"/>
        </w:rPr>
        <w:t xml:space="preserve">Pre-Work Submittals:  Within 7 days prior to the pre-construction conference, the Contractor shall submit </w:t>
      </w:r>
      <w:r w:rsidR="003A0705" w:rsidRPr="00C007E0">
        <w:rPr>
          <w:spacing w:val="-2"/>
          <w:sz w:val="22"/>
        </w:rPr>
        <w:t>an electronic copy</w:t>
      </w:r>
      <w:r w:rsidR="004B6A24" w:rsidRPr="00C007E0">
        <w:rPr>
          <w:spacing w:val="-2"/>
          <w:sz w:val="22"/>
        </w:rPr>
        <w:t xml:space="preserve"> of the documents listed below directly to the </w:t>
      </w:r>
      <w:r w:rsidR="00626C6E">
        <w:rPr>
          <w:spacing w:val="-2"/>
          <w:sz w:val="22"/>
        </w:rPr>
        <w:t xml:space="preserve">Environmental Consultant and the </w:t>
      </w:r>
      <w:r w:rsidR="004B6A24" w:rsidRPr="00C007E0">
        <w:rPr>
          <w:spacing w:val="-2"/>
          <w:sz w:val="22"/>
        </w:rPr>
        <w:t>DASNY Code Compliance Unit for review</w:t>
      </w:r>
      <w:r w:rsidR="0065618E">
        <w:rPr>
          <w:spacing w:val="-2"/>
          <w:sz w:val="22"/>
        </w:rPr>
        <w:t>, comment</w:t>
      </w:r>
      <w:r w:rsidR="004B6A24" w:rsidRPr="00C007E0">
        <w:rPr>
          <w:spacing w:val="-2"/>
          <w:sz w:val="22"/>
        </w:rPr>
        <w:t xml:space="preserve"> and approval prior to the commencement of </w:t>
      </w:r>
      <w:r w:rsidR="004D0E35" w:rsidRPr="00C007E0">
        <w:rPr>
          <w:spacing w:val="-2"/>
          <w:sz w:val="22"/>
        </w:rPr>
        <w:t>PCB</w:t>
      </w:r>
      <w:r w:rsidR="004B6A24" w:rsidRPr="00C007E0">
        <w:rPr>
          <w:spacing w:val="-2"/>
          <w:sz w:val="22"/>
        </w:rPr>
        <w:t xml:space="preserve"> abatement activities:</w:t>
      </w:r>
    </w:p>
    <w:p w14:paraId="3BF440FC" w14:textId="4282A317" w:rsidR="008020DC" w:rsidRPr="00725A65" w:rsidRDefault="008020DC" w:rsidP="00725A65">
      <w:pPr>
        <w:pStyle w:val="Heading3"/>
        <w:ind w:left="1152"/>
        <w:rPr>
          <w:rFonts w:ascii="Times New Roman" w:hAnsi="Times New Roman" w:cs="Times New Roman"/>
          <w:color w:val="auto"/>
          <w:sz w:val="22"/>
          <w:szCs w:val="22"/>
        </w:rPr>
      </w:pPr>
      <w:r w:rsidRPr="00725A65">
        <w:rPr>
          <w:rFonts w:ascii="Times New Roman" w:hAnsi="Times New Roman" w:cs="Times New Roman"/>
          <w:color w:val="auto"/>
          <w:sz w:val="22"/>
          <w:szCs w:val="22"/>
        </w:rPr>
        <w:t>Training &amp; Certifications</w:t>
      </w:r>
    </w:p>
    <w:p w14:paraId="246DD512" w14:textId="16D49CDF" w:rsidR="008020DC" w:rsidRDefault="008020DC" w:rsidP="00725A65">
      <w:pPr>
        <w:pStyle w:val="PR3"/>
        <w:ind w:hanging="288"/>
      </w:pPr>
      <w:r>
        <w:t xml:space="preserve">Certificate of on-site supervisor for completion of the </w:t>
      </w:r>
      <w:r w:rsidR="0069360F">
        <w:t>United State Occupational Safety an</w:t>
      </w:r>
      <w:r w:rsidR="003941F1">
        <w:t>d</w:t>
      </w:r>
      <w:r w:rsidR="0069360F">
        <w:t xml:space="preserve"> Health Administration (</w:t>
      </w:r>
      <w:r>
        <w:t>OSHA</w:t>
      </w:r>
      <w:r w:rsidR="0069360F">
        <w:t>)</w:t>
      </w:r>
      <w:r>
        <w:t xml:space="preserve"> 40-hour Health and Safety course for handling hazardous waste and spills, including most recent refresher training.</w:t>
      </w:r>
    </w:p>
    <w:p w14:paraId="2493DEFE" w14:textId="3F30BEC2" w:rsidR="008020DC" w:rsidRDefault="002273AD" w:rsidP="00725A65">
      <w:pPr>
        <w:pStyle w:val="PR3"/>
        <w:ind w:hanging="288"/>
      </w:pPr>
      <w:r>
        <w:t xml:space="preserve">OSHA </w:t>
      </w:r>
      <w:r w:rsidR="008020DC">
        <w:t>8-hour supervisor training for hazardous waste.</w:t>
      </w:r>
    </w:p>
    <w:p w14:paraId="57DE8CBD" w14:textId="7C242F6D" w:rsidR="008020DC" w:rsidRDefault="00981CDC" w:rsidP="00981CDC">
      <w:pPr>
        <w:pStyle w:val="PR3"/>
        <w:ind w:hanging="288"/>
      </w:pPr>
      <w:r>
        <w:t>List of the employees scheduled to perform this work and c</w:t>
      </w:r>
      <w:r w:rsidR="008020DC">
        <w:t>ertificates of workers, for successful completion of the OSHA 40-Hour Health and Safety Course for Hazardous Waste and spills, including most recent refresher training.</w:t>
      </w:r>
    </w:p>
    <w:p w14:paraId="0FCA2008" w14:textId="381213F4" w:rsidR="008020DC" w:rsidRDefault="00D63402" w:rsidP="00725A65">
      <w:pPr>
        <w:pStyle w:val="PR3"/>
        <w:ind w:hanging="288"/>
      </w:pPr>
      <w:r>
        <w:t>Valid</w:t>
      </w:r>
      <w:r w:rsidR="008020DC">
        <w:t xml:space="preserve"> United States Department of Transportation (DOT) training for supervisor and all employees loading waste and maintaining on-site waste storage area.</w:t>
      </w:r>
      <w:r w:rsidR="00552F03">
        <w:t xml:space="preserve"> </w:t>
      </w:r>
      <w:r w:rsidR="00552F03" w:rsidRPr="00552F03">
        <w:t xml:space="preserve">This training shall </w:t>
      </w:r>
      <w:proofErr w:type="gramStart"/>
      <w:r w:rsidR="00552F03" w:rsidRPr="00552F03">
        <w:t>include:</w:t>
      </w:r>
      <w:proofErr w:type="gramEnd"/>
      <w:r w:rsidR="00552F03" w:rsidRPr="00552F03">
        <w:t xml:space="preserve"> general awareness / familiarization training; function specific training; safety training; security awareness training; and in-depth security training.</w:t>
      </w:r>
    </w:p>
    <w:p w14:paraId="583B7F90" w14:textId="6F0D4739" w:rsidR="008020DC" w:rsidRDefault="008020DC" w:rsidP="00725A65">
      <w:pPr>
        <w:pStyle w:val="PR3"/>
        <w:ind w:hanging="288"/>
      </w:pPr>
      <w:r>
        <w:t xml:space="preserve">Annual hazardous waste </w:t>
      </w:r>
      <w:r w:rsidR="0069360F">
        <w:t>Resource Conservation and Recovery Act (</w:t>
      </w:r>
      <w:r>
        <w:t>RCRA</w:t>
      </w:r>
      <w:r w:rsidR="0069360F">
        <w:t>)</w:t>
      </w:r>
      <w:r>
        <w:t xml:space="preserve"> training sign in sheets for all employees and supervisors working on the project.  </w:t>
      </w:r>
      <w:r w:rsidR="0069360F">
        <w:t>T</w:t>
      </w:r>
      <w:r>
        <w:t>his</w:t>
      </w:r>
      <w:r w:rsidR="00552F03">
        <w:t xml:space="preserve"> training</w:t>
      </w:r>
      <w:r>
        <w:t xml:space="preserve"> may be either 2 hours, 4 hours or 8 hours.</w:t>
      </w:r>
    </w:p>
    <w:p w14:paraId="1BF66107" w14:textId="77777777" w:rsidR="008020DC" w:rsidRPr="00E2523E" w:rsidRDefault="008020DC" w:rsidP="00725A65">
      <w:pPr>
        <w:pStyle w:val="PR2"/>
        <w:tabs>
          <w:tab w:val="clear" w:pos="1440"/>
        </w:tabs>
        <w:ind w:left="1728"/>
      </w:pPr>
      <w:r w:rsidRPr="00E2523E">
        <w:t>Transportation &amp; Disposal</w:t>
      </w:r>
    </w:p>
    <w:p w14:paraId="55F51A3D" w14:textId="291513F0" w:rsidR="008020DC" w:rsidRDefault="00D63402" w:rsidP="00725A65">
      <w:pPr>
        <w:pStyle w:val="PR3"/>
        <w:ind w:hanging="288"/>
      </w:pPr>
      <w:r>
        <w:t>Valid</w:t>
      </w:r>
      <w:r w:rsidR="008020DC">
        <w:t xml:space="preserve"> Hazardous Waste Transporter NYS Part 364 permit.</w:t>
      </w:r>
    </w:p>
    <w:p w14:paraId="36FC880D" w14:textId="28AAA316" w:rsidR="008020DC" w:rsidRDefault="00D63402" w:rsidP="00725A65">
      <w:pPr>
        <w:pStyle w:val="PR3"/>
        <w:ind w:hanging="288"/>
      </w:pPr>
      <w:r>
        <w:t>Valid</w:t>
      </w:r>
      <w:r w:rsidR="008020DC">
        <w:t xml:space="preserve"> Hazardous Waste Transport vehicle permit</w:t>
      </w:r>
      <w:r w:rsidR="0069360F">
        <w:t>s</w:t>
      </w:r>
      <w:r w:rsidR="008020DC">
        <w:t xml:space="preserve"> for each state the waste is being transported through to reach the Treatment, Storage and Disposal Facility (TSDF).</w:t>
      </w:r>
    </w:p>
    <w:p w14:paraId="10FC3829" w14:textId="581498EE" w:rsidR="008020DC" w:rsidRDefault="00D63402" w:rsidP="00725A65">
      <w:pPr>
        <w:pStyle w:val="PR3"/>
        <w:ind w:hanging="288"/>
      </w:pPr>
      <w:bookmarkStart w:id="1" w:name="_Hlk37328032"/>
      <w:r>
        <w:t>Valid</w:t>
      </w:r>
      <w:r w:rsidR="008020DC">
        <w:t xml:space="preserve"> </w:t>
      </w:r>
      <w:r w:rsidR="00461EEF">
        <w:t>Department of Transportation (</w:t>
      </w:r>
      <w:r w:rsidR="008020DC">
        <w:t>DOT</w:t>
      </w:r>
      <w:r w:rsidR="00461EEF">
        <w:t>)</w:t>
      </w:r>
      <w:r w:rsidR="008020DC">
        <w:t xml:space="preserve"> vehicle permit for Transporter.</w:t>
      </w:r>
    </w:p>
    <w:p w14:paraId="723F65FF" w14:textId="3DD55425" w:rsidR="009025E0" w:rsidRDefault="009025E0" w:rsidP="00894B05">
      <w:pPr>
        <w:pStyle w:val="PR3"/>
      </w:pPr>
      <w:bookmarkStart w:id="2" w:name="_Hlk37233770"/>
      <w:bookmarkEnd w:id="1"/>
      <w:r>
        <w:t xml:space="preserve">Transfer Facility Permit (if used) including the name, address and EPA ID No. of the facility, contact person, and acknowledgement letter stating that the facility has the capacity and is permitted to accept the waste from the project site.   </w:t>
      </w:r>
    </w:p>
    <w:p w14:paraId="0538D70F" w14:textId="04B48101" w:rsidR="009025E0" w:rsidRDefault="009025E0" w:rsidP="00894B05">
      <w:pPr>
        <w:pStyle w:val="PR3"/>
        <w:numPr>
          <w:ilvl w:val="6"/>
          <w:numId w:val="22"/>
        </w:numPr>
      </w:pPr>
      <w:r>
        <w:t>Final Disposal Facility permit including the name, address and EPA ID No. of the facility, contact person, and acknowledgement letter stating that the facility has the capacity and is permitted to accept the waste from the project site</w:t>
      </w:r>
    </w:p>
    <w:bookmarkEnd w:id="2"/>
    <w:p w14:paraId="134BFCB1" w14:textId="185ACAE9" w:rsidR="008020DC" w:rsidRDefault="008020DC" w:rsidP="00725A65">
      <w:pPr>
        <w:pStyle w:val="PR3"/>
        <w:ind w:hanging="288"/>
      </w:pPr>
      <w:r>
        <w:t xml:space="preserve">The </w:t>
      </w:r>
      <w:r w:rsidR="00BD54A2">
        <w:t>TSDF</w:t>
      </w:r>
      <w:r>
        <w:t xml:space="preserve"> permit</w:t>
      </w:r>
      <w:r w:rsidR="00EE6935">
        <w:t>(s)</w:t>
      </w:r>
      <w:r>
        <w:t xml:space="preserve"> must identify the waste material(s) to be received. </w:t>
      </w:r>
    </w:p>
    <w:p w14:paraId="6529CC25" w14:textId="77777777" w:rsidR="008020DC" w:rsidRDefault="008020DC" w:rsidP="00725A65">
      <w:pPr>
        <w:pStyle w:val="PR3"/>
        <w:ind w:hanging="288"/>
      </w:pPr>
      <w:r>
        <w:t>Draft Land Disposal Restriction (LDR) form.</w:t>
      </w:r>
    </w:p>
    <w:p w14:paraId="0F8989FA" w14:textId="043D62EB" w:rsidR="008020DC" w:rsidRDefault="008020DC" w:rsidP="00725A65">
      <w:pPr>
        <w:pStyle w:val="PR3"/>
        <w:ind w:hanging="288"/>
      </w:pPr>
      <w:r>
        <w:t>Draft</w:t>
      </w:r>
      <w:r w:rsidRPr="00965F08">
        <w:t xml:space="preserve"> </w:t>
      </w:r>
      <w:r>
        <w:t>Waste Profile</w:t>
      </w:r>
      <w:r w:rsidR="0069360F">
        <w:t>.</w:t>
      </w:r>
    </w:p>
    <w:p w14:paraId="7DC95986" w14:textId="77777777" w:rsidR="008020DC" w:rsidRPr="00E2523E" w:rsidRDefault="008020DC" w:rsidP="00725A65">
      <w:pPr>
        <w:pStyle w:val="PR2"/>
        <w:tabs>
          <w:tab w:val="clear" w:pos="1440"/>
        </w:tabs>
        <w:ind w:left="1728"/>
      </w:pPr>
      <w:r w:rsidRPr="00E2523E">
        <w:t>Site-specific</w:t>
      </w:r>
    </w:p>
    <w:p w14:paraId="307C6949" w14:textId="77777777" w:rsidR="008020DC" w:rsidRDefault="008020DC" w:rsidP="00725A65">
      <w:pPr>
        <w:pStyle w:val="PR3"/>
        <w:ind w:hanging="288"/>
      </w:pPr>
      <w:r>
        <w:t>Safety Data Sheet (SDS) for all materials to be removed.</w:t>
      </w:r>
    </w:p>
    <w:p w14:paraId="2FDFD5E2" w14:textId="42B7E45B" w:rsidR="008020DC" w:rsidRDefault="008020DC" w:rsidP="00725A65">
      <w:pPr>
        <w:pStyle w:val="PR3"/>
        <w:ind w:hanging="288"/>
      </w:pPr>
      <w:r>
        <w:t xml:space="preserve">If the Contractor introduces any chemical into the work environment, </w:t>
      </w:r>
      <w:proofErr w:type="gramStart"/>
      <w:r>
        <w:t>a</w:t>
      </w:r>
      <w:proofErr w:type="gramEnd"/>
      <w:r>
        <w:t xml:space="preserve"> SDS for </w:t>
      </w:r>
      <w:r w:rsidR="0069360F">
        <w:t xml:space="preserve">each </w:t>
      </w:r>
      <w:r>
        <w:t>chemical must be presented to the Owner's Representative prior to use.</w:t>
      </w:r>
    </w:p>
    <w:p w14:paraId="7B126314" w14:textId="77777777" w:rsidR="00BD54A2" w:rsidRDefault="00BD54A2" w:rsidP="00725A65">
      <w:pPr>
        <w:pStyle w:val="PR3"/>
        <w:ind w:hanging="288"/>
      </w:pPr>
      <w:r>
        <w:t>Progress Schedule</w:t>
      </w:r>
    </w:p>
    <w:p w14:paraId="1BD40DA7" w14:textId="311C788A" w:rsidR="00BD54A2" w:rsidRDefault="00BD54A2" w:rsidP="00BD54A2">
      <w:pPr>
        <w:pStyle w:val="PR4"/>
      </w:pPr>
      <w:bookmarkStart w:id="3" w:name="_Hlk37239251"/>
      <w:r>
        <w:t>Show the complete sequencing of removal activities and the sequencing of Work within each building, wing or section of building.</w:t>
      </w:r>
      <w:bookmarkEnd w:id="3"/>
      <w:r>
        <w:t xml:space="preserve"> </w:t>
      </w:r>
    </w:p>
    <w:p w14:paraId="391D1A11" w14:textId="4AA47538" w:rsidR="008020DC" w:rsidRDefault="00BD54A2" w:rsidP="00FE70AC">
      <w:pPr>
        <w:pStyle w:val="PR4"/>
      </w:pPr>
      <w:bookmarkStart w:id="4" w:name="_Hlk37239272"/>
      <w:r>
        <w:lastRenderedPageBreak/>
        <w:t>Show the dates for the beginning and completion of each major element of Work including substantial completion dates for each Work Area, building or phase</w:t>
      </w:r>
      <w:bookmarkEnd w:id="4"/>
      <w:r w:rsidR="008020DC">
        <w:t>.</w:t>
      </w:r>
    </w:p>
    <w:p w14:paraId="2C7DC549" w14:textId="1691659B" w:rsidR="008020DC" w:rsidRDefault="008020DC" w:rsidP="00725A65">
      <w:pPr>
        <w:pStyle w:val="PR3"/>
        <w:ind w:hanging="288"/>
      </w:pPr>
      <w:r>
        <w:t xml:space="preserve">PCB Abatement </w:t>
      </w:r>
      <w:r w:rsidR="00811518">
        <w:t>Work Area</w:t>
      </w:r>
      <w:r>
        <w:t xml:space="preserve"> Plan: Provide a description of the methods, procedures and materials to be used in performing the work and handling all hazardous wastes.  </w:t>
      </w:r>
      <w:r w:rsidR="00811518">
        <w:t>Provide plans that indicate the following:</w:t>
      </w:r>
    </w:p>
    <w:p w14:paraId="62F3B303" w14:textId="7F8ADC74" w:rsidR="00811518" w:rsidRPr="00C007E0" w:rsidRDefault="00BD54A2" w:rsidP="00811518">
      <w:pPr>
        <w:pStyle w:val="PR4"/>
      </w:pPr>
      <w:r>
        <w:t xml:space="preserve">Include a sketch showing the location, size, and details of </w:t>
      </w:r>
      <w:r w:rsidR="00D63402">
        <w:t>PCB</w:t>
      </w:r>
      <w:r>
        <w:t xml:space="preserve"> </w:t>
      </w:r>
      <w:r w:rsidR="00D63402">
        <w:t>work</w:t>
      </w:r>
      <w:r>
        <w:t xml:space="preserve"> areas, as well as location and details of the decontamination facilities.</w:t>
      </w:r>
      <w:r w:rsidRPr="00B16338">
        <w:t xml:space="preserve"> </w:t>
      </w:r>
      <w:r>
        <w:t xml:space="preserve"> </w:t>
      </w:r>
      <w:r w:rsidR="00811518" w:rsidRPr="004B48AC">
        <w:rPr>
          <w:spacing w:val="-2"/>
        </w:rPr>
        <w:t xml:space="preserve">All Work Areas/containments </w:t>
      </w:r>
      <w:r w:rsidR="00552F03">
        <w:rPr>
          <w:spacing w:val="-2"/>
        </w:rPr>
        <w:t xml:space="preserve">shall be </w:t>
      </w:r>
      <w:r w:rsidR="00811518" w:rsidRPr="004B48AC">
        <w:rPr>
          <w:spacing w:val="-2"/>
        </w:rPr>
        <w:t>numbered sequentially</w:t>
      </w:r>
      <w:r w:rsidR="0065568B">
        <w:rPr>
          <w:spacing w:val="-2"/>
        </w:rPr>
        <w:t>.</w:t>
      </w:r>
    </w:p>
    <w:p w14:paraId="03E6F832" w14:textId="5047D8B7" w:rsidR="00811518" w:rsidRPr="00AA4BE7" w:rsidRDefault="003A6E8B" w:rsidP="00811518">
      <w:pPr>
        <w:pStyle w:val="PR4"/>
      </w:pPr>
      <w:r w:rsidRPr="00B16338">
        <w:rPr>
          <w:spacing w:val="-2"/>
        </w:rPr>
        <w:t>Location of water and electrical connections to building services</w:t>
      </w:r>
      <w:r>
        <w:rPr>
          <w:spacing w:val="-2"/>
        </w:rPr>
        <w:t>.</w:t>
      </w:r>
    </w:p>
    <w:p w14:paraId="726A1FE0" w14:textId="2F13D4BB" w:rsidR="003A6E8B" w:rsidRPr="00C007E0" w:rsidRDefault="003A6E8B" w:rsidP="00811518">
      <w:pPr>
        <w:pStyle w:val="PR4"/>
      </w:pPr>
      <w:r w:rsidRPr="00B16338">
        <w:rPr>
          <w:spacing w:val="-2"/>
        </w:rPr>
        <w:t>Waste transport routes to the waste storage container</w:t>
      </w:r>
      <w:r w:rsidR="0065618E">
        <w:rPr>
          <w:spacing w:val="-2"/>
        </w:rPr>
        <w:t xml:space="preserve"> and/or </w:t>
      </w:r>
      <w:r w:rsidR="00552F03">
        <w:rPr>
          <w:spacing w:val="-2"/>
        </w:rPr>
        <w:t>container storage area (</w:t>
      </w:r>
      <w:r w:rsidR="0065618E">
        <w:rPr>
          <w:spacing w:val="-2"/>
        </w:rPr>
        <w:t>CSA</w:t>
      </w:r>
      <w:r w:rsidR="00552F03">
        <w:rPr>
          <w:spacing w:val="-2"/>
        </w:rPr>
        <w:t>)</w:t>
      </w:r>
      <w:r>
        <w:rPr>
          <w:spacing w:val="-2"/>
        </w:rPr>
        <w:t>.</w:t>
      </w:r>
    </w:p>
    <w:p w14:paraId="465AA556" w14:textId="6E6304AD" w:rsidR="00811518" w:rsidRPr="00AA4BE7" w:rsidRDefault="00811518" w:rsidP="00811518">
      <w:pPr>
        <w:pStyle w:val="PR4"/>
      </w:pPr>
      <w:r w:rsidRPr="004B48AC">
        <w:rPr>
          <w:spacing w:val="-2"/>
        </w:rPr>
        <w:t>Type of abatement activity/technique for each Work Area/containment.</w:t>
      </w:r>
    </w:p>
    <w:p w14:paraId="67B75DFA" w14:textId="69930CCA" w:rsidR="003A6E8B" w:rsidRDefault="003A6E8B" w:rsidP="00811518">
      <w:pPr>
        <w:pStyle w:val="PR4"/>
      </w:pPr>
      <w:r>
        <w:t>The job specific plan for worker protection issues regarding personal protective equipment, the work procedures, and exposure assessment procedures.</w:t>
      </w:r>
    </w:p>
    <w:p w14:paraId="495E91ED" w14:textId="25CEB77A" w:rsidR="003A6E8B" w:rsidRDefault="003A6E8B" w:rsidP="00811518">
      <w:pPr>
        <w:pStyle w:val="PR4"/>
      </w:pPr>
      <w:r>
        <w:t>Collected wastewater disposal</w:t>
      </w:r>
      <w:r w:rsidR="0065618E">
        <w:t>/treatment plan</w:t>
      </w:r>
      <w:r>
        <w:t>.</w:t>
      </w:r>
    </w:p>
    <w:p w14:paraId="1719156E" w14:textId="612CD2F3" w:rsidR="003A6E8B" w:rsidRDefault="003A6E8B" w:rsidP="00811518">
      <w:pPr>
        <w:pStyle w:val="PR4"/>
      </w:pPr>
      <w:r>
        <w:t>PCB waste disposal plan (hazardous and non-hazardous waste).</w:t>
      </w:r>
    </w:p>
    <w:p w14:paraId="0FA59DEE" w14:textId="3556152D" w:rsidR="003A6E8B" w:rsidRDefault="003A6E8B" w:rsidP="00811518">
      <w:pPr>
        <w:pStyle w:val="PR4"/>
      </w:pPr>
      <w:r>
        <w:t xml:space="preserve">Include in the plan, eating, drinking, and sanitary procedures, interface of trades and sequencing of </w:t>
      </w:r>
      <w:r w:rsidR="004367B0">
        <w:t xml:space="preserve">PCB material </w:t>
      </w:r>
      <w:r>
        <w:t>related work.</w:t>
      </w:r>
    </w:p>
    <w:p w14:paraId="10992B2F" w14:textId="748B01DC" w:rsidR="003A6E8B" w:rsidRDefault="003A6E8B" w:rsidP="00811518">
      <w:pPr>
        <w:pStyle w:val="PR4"/>
      </w:pPr>
      <w:r>
        <w:t>Include site preparation and cleanup procedures.</w:t>
      </w:r>
    </w:p>
    <w:p w14:paraId="64D7FBAF" w14:textId="77777777" w:rsidR="003A6E8B" w:rsidRDefault="003A6E8B" w:rsidP="00811518">
      <w:pPr>
        <w:pStyle w:val="PR4"/>
      </w:pPr>
      <w:r>
        <w:t>Include plan for hazardous waste segregation and minimization.</w:t>
      </w:r>
    </w:p>
    <w:p w14:paraId="13D35953" w14:textId="7AADA450" w:rsidR="003A6E8B" w:rsidRPr="00C007E0" w:rsidRDefault="003A6E8B" w:rsidP="00811518">
      <w:pPr>
        <w:pStyle w:val="PR4"/>
      </w:pPr>
      <w:r>
        <w:t>Include occupational and environmental sampling (if any by the Contractor), frequency and duration of sampling</w:t>
      </w:r>
      <w:r w:rsidRPr="00C007E0">
        <w:t xml:space="preserve"> </w:t>
      </w:r>
    </w:p>
    <w:p w14:paraId="37508E0C" w14:textId="2515B8AC" w:rsidR="00811518" w:rsidRDefault="00811518" w:rsidP="00C007E0">
      <w:pPr>
        <w:pStyle w:val="PR4"/>
      </w:pPr>
      <w:r w:rsidRPr="004B48AC">
        <w:rPr>
          <w:spacing w:val="-2"/>
        </w:rPr>
        <w:t>Proposed location and construction of storage facilities and field office.</w:t>
      </w:r>
    </w:p>
    <w:p w14:paraId="70064374" w14:textId="77777777" w:rsidR="008020DC" w:rsidRDefault="008020DC" w:rsidP="00725A65">
      <w:pPr>
        <w:pStyle w:val="PR3"/>
        <w:ind w:hanging="288"/>
      </w:pPr>
      <w:r>
        <w:t>Health and Safety Plan and Facility Contingency Plan revision information for material handling and emergency procedures.</w:t>
      </w:r>
    </w:p>
    <w:p w14:paraId="3B56B359" w14:textId="6F51D3F9" w:rsidR="008020DC" w:rsidRDefault="0065618E" w:rsidP="008020DC">
      <w:pPr>
        <w:pStyle w:val="PR4"/>
      </w:pPr>
      <w:r>
        <w:t xml:space="preserve"> CSA </w:t>
      </w:r>
      <w:r w:rsidR="008020DC">
        <w:t>location details.</w:t>
      </w:r>
    </w:p>
    <w:p w14:paraId="082B4111" w14:textId="77777777" w:rsidR="008020DC" w:rsidRDefault="008020DC" w:rsidP="008020DC">
      <w:pPr>
        <w:pStyle w:val="PR4"/>
      </w:pPr>
      <w:r>
        <w:t>Contractor waste generation details (amount per day, per week or per quarter) in kgs or tons.</w:t>
      </w:r>
    </w:p>
    <w:p w14:paraId="7E6BD395" w14:textId="77777777" w:rsidR="008020DC" w:rsidRDefault="008020DC" w:rsidP="008020DC">
      <w:pPr>
        <w:pStyle w:val="PR4"/>
      </w:pPr>
      <w:r>
        <w:t>Waste types being generated.</w:t>
      </w:r>
    </w:p>
    <w:p w14:paraId="09A0F3FE" w14:textId="77777777" w:rsidR="008020DC" w:rsidRDefault="008020DC" w:rsidP="008020DC">
      <w:pPr>
        <w:pStyle w:val="PR4"/>
      </w:pPr>
      <w:r>
        <w:t>Waste storage details (drums, containers, or dumpsters, types, with cover?).</w:t>
      </w:r>
    </w:p>
    <w:p w14:paraId="7EBD0A4C" w14:textId="313DDC16" w:rsidR="008020DC" w:rsidRDefault="00E07DD4" w:rsidP="008020DC">
      <w:pPr>
        <w:pStyle w:val="PR4"/>
      </w:pPr>
      <w:r>
        <w:t>CSA</w:t>
      </w:r>
      <w:r w:rsidR="008020DC">
        <w:t xml:space="preserve"> containment details.  How is the waste being stored? (indoors or outdoors, is it being contained to prevent impact to adjoining spaces or environment?).</w:t>
      </w:r>
    </w:p>
    <w:p w14:paraId="3540FA33" w14:textId="77777777" w:rsidR="008020DC" w:rsidRDefault="008020DC" w:rsidP="008020DC">
      <w:pPr>
        <w:pStyle w:val="PR4"/>
      </w:pPr>
      <w:r>
        <w:t>Contractor emergency evacuation plan requirements and evacuation route for the project specific areas.</w:t>
      </w:r>
    </w:p>
    <w:p w14:paraId="18CB4248" w14:textId="77777777" w:rsidR="008020DC" w:rsidRDefault="008020DC" w:rsidP="008020DC">
      <w:pPr>
        <w:pStyle w:val="PR4"/>
      </w:pPr>
      <w:r>
        <w:t>Duration of waste generation and contract.</w:t>
      </w:r>
    </w:p>
    <w:p w14:paraId="48BA9022" w14:textId="26D4C9D9" w:rsidR="008020DC" w:rsidRDefault="008020DC" w:rsidP="008020DC">
      <w:pPr>
        <w:pStyle w:val="PR4"/>
      </w:pPr>
      <w:r>
        <w:t>Contractor, DASNY and Project team emergency contact numbers.</w:t>
      </w:r>
    </w:p>
    <w:p w14:paraId="4C506159" w14:textId="6DE3A6E2" w:rsidR="00552F03" w:rsidRDefault="00552F03" w:rsidP="00550A89">
      <w:pPr>
        <w:pStyle w:val="PR3"/>
        <w:ind w:hanging="306"/>
      </w:pPr>
      <w:r w:rsidRPr="00552F03">
        <w:t>Do not start work until submittals are returned with the Owner’s Representative stamp indicating that the submittal is approved for unrestricted use</w:t>
      </w:r>
      <w:r>
        <w:t>.</w:t>
      </w:r>
    </w:p>
    <w:p w14:paraId="0C1978ED" w14:textId="77777777" w:rsidR="008020DC" w:rsidRPr="00C007E0" w:rsidRDefault="008020DC" w:rsidP="00C007E0">
      <w:pPr>
        <w:tabs>
          <w:tab w:val="left" w:pos="576"/>
          <w:tab w:val="left" w:pos="1152"/>
          <w:tab w:val="left" w:pos="1728"/>
          <w:tab w:val="left" w:pos="2304"/>
          <w:tab w:val="left" w:pos="2880"/>
        </w:tabs>
        <w:suppressAutoHyphens/>
        <w:ind w:left="1296"/>
        <w:jc w:val="both"/>
        <w:rPr>
          <w:spacing w:val="-2"/>
          <w:sz w:val="22"/>
        </w:rPr>
      </w:pPr>
    </w:p>
    <w:p w14:paraId="5BF9F046" w14:textId="0C89DC84" w:rsidR="004B6A24" w:rsidRPr="004B48AC" w:rsidRDefault="004B6A24" w:rsidP="003941F1">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r>
      <w:r w:rsidR="000F3080" w:rsidRPr="004B48AC">
        <w:rPr>
          <w:spacing w:val="-2"/>
          <w:sz w:val="22"/>
        </w:rPr>
        <w:t xml:space="preserve">PCB </w:t>
      </w:r>
      <w:r w:rsidRPr="004B48AC">
        <w:rPr>
          <w:spacing w:val="-2"/>
          <w:sz w:val="22"/>
        </w:rPr>
        <w:t>On-Site Submittals: Refer to Part 3.01.</w:t>
      </w:r>
      <w:r w:rsidR="00C25FB4" w:rsidRPr="004B48AC">
        <w:rPr>
          <w:spacing w:val="-2"/>
          <w:sz w:val="22"/>
        </w:rPr>
        <w:t>B</w:t>
      </w:r>
      <w:r w:rsidR="00765515" w:rsidRPr="004B48AC">
        <w:rPr>
          <w:spacing w:val="-2"/>
          <w:sz w:val="22"/>
        </w:rPr>
        <w:t xml:space="preserve"> </w:t>
      </w:r>
      <w:r w:rsidRPr="004B48AC">
        <w:rPr>
          <w:spacing w:val="-2"/>
          <w:sz w:val="22"/>
        </w:rPr>
        <w:t>for all submittals, documentation, and postings required to be maintained on-site during abatement activities.</w:t>
      </w:r>
    </w:p>
    <w:p w14:paraId="5BF9F047"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065D04E0" w14:textId="5CCA2AB5" w:rsidR="00B51791" w:rsidRDefault="000F3080" w:rsidP="00FE70AC">
      <w:pPr>
        <w:pStyle w:val="PR1"/>
        <w:numPr>
          <w:ilvl w:val="4"/>
          <w:numId w:val="17"/>
        </w:numPr>
        <w:tabs>
          <w:tab w:val="clear" w:pos="864"/>
          <w:tab w:val="num" w:pos="1170"/>
        </w:tabs>
        <w:ind w:left="1170" w:hanging="630"/>
      </w:pPr>
      <w:r w:rsidRPr="004B48AC">
        <w:t xml:space="preserve">PCB </w:t>
      </w:r>
      <w:r w:rsidR="004B6A24" w:rsidRPr="004B48AC">
        <w:t xml:space="preserve">Project Close-out Submittals: </w:t>
      </w:r>
    </w:p>
    <w:p w14:paraId="5BF9F048" w14:textId="5E5102F7" w:rsidR="004B6A24" w:rsidRPr="007734E4" w:rsidRDefault="004B6A24" w:rsidP="00FE70AC">
      <w:pPr>
        <w:pStyle w:val="PR2"/>
        <w:tabs>
          <w:tab w:val="clear" w:pos="1440"/>
          <w:tab w:val="left" w:pos="1890"/>
        </w:tabs>
        <w:ind w:left="1890" w:hanging="720"/>
      </w:pPr>
      <w:r w:rsidRPr="004B48AC">
        <w:t xml:space="preserve">Within 30 days </w:t>
      </w:r>
      <w:r w:rsidR="00201B7E" w:rsidRPr="004B48AC">
        <w:t>a</w:t>
      </w:r>
      <w:r w:rsidRPr="004B48AC">
        <w:t>f</w:t>
      </w:r>
      <w:r w:rsidR="00201B7E" w:rsidRPr="004B48AC">
        <w:t>ter</w:t>
      </w:r>
      <w:r w:rsidRPr="004B48AC">
        <w:t xml:space="preserve"> project completion, the </w:t>
      </w:r>
      <w:r w:rsidRPr="0015626C">
        <w:rPr>
          <w:b/>
        </w:rPr>
        <w:t>Contractor</w:t>
      </w:r>
      <w:r w:rsidRPr="004B48AC">
        <w:t xml:space="preserve"> shall submit </w:t>
      </w:r>
      <w:r w:rsidR="003A6E8B">
        <w:t>one</w:t>
      </w:r>
      <w:r w:rsidR="00462D1C">
        <w:t xml:space="preserve"> electronic</w:t>
      </w:r>
      <w:r w:rsidR="00320749" w:rsidRPr="004B48AC">
        <w:t xml:space="preserve"> copy of the closeout-out submittal</w:t>
      </w:r>
      <w:r w:rsidR="00462D1C">
        <w:t xml:space="preserve"> (requirement</w:t>
      </w:r>
      <w:r w:rsidR="00320749" w:rsidRPr="004B48AC">
        <w:t>s listed below</w:t>
      </w:r>
      <w:r w:rsidR="00462D1C">
        <w:t>)</w:t>
      </w:r>
      <w:r w:rsidR="00320749" w:rsidRPr="004B48AC">
        <w:t xml:space="preserve"> to DASNY Code Compliance and </w:t>
      </w:r>
      <w:r w:rsidR="003A6E8B">
        <w:t xml:space="preserve">one copy to </w:t>
      </w:r>
      <w:r w:rsidR="00320749" w:rsidRPr="004B48AC">
        <w:t xml:space="preserve">the </w:t>
      </w:r>
      <w:r w:rsidR="00462D1C">
        <w:t>E</w:t>
      </w:r>
      <w:r w:rsidR="00462D1C" w:rsidRPr="004B48AC">
        <w:t xml:space="preserve">nvironmental </w:t>
      </w:r>
      <w:r w:rsidR="00462D1C">
        <w:t>C</w:t>
      </w:r>
      <w:r w:rsidR="00462D1C" w:rsidRPr="004B48AC">
        <w:t xml:space="preserve">onsultant </w:t>
      </w:r>
      <w:r w:rsidR="00320749" w:rsidRPr="004B48AC">
        <w:t>for review and approval prior to the Contractor</w:t>
      </w:r>
      <w:r w:rsidR="0065568B">
        <w:t>’</w:t>
      </w:r>
      <w:r w:rsidR="00320749" w:rsidRPr="004B48AC">
        <w:t xml:space="preserve">s final payment. </w:t>
      </w:r>
      <w:r w:rsidRPr="004B48AC">
        <w:t xml:space="preserve"> </w:t>
      </w:r>
      <w:r w:rsidR="00320749" w:rsidRPr="004B48AC">
        <w:t xml:space="preserve">Once DASNY Code Compliance approves the close-out submittal, the </w:t>
      </w:r>
      <w:r w:rsidR="003A6E8B">
        <w:t>C</w:t>
      </w:r>
      <w:r w:rsidR="00320749" w:rsidRPr="004B48AC">
        <w:t>ontractor shall provide three</w:t>
      </w:r>
      <w:r w:rsidRPr="004B48AC">
        <w:t xml:space="preserve"> </w:t>
      </w:r>
      <w:r w:rsidR="002E5545">
        <w:t>(</w:t>
      </w:r>
      <w:r w:rsidR="00462D1C">
        <w:t>3</w:t>
      </w:r>
      <w:r w:rsidR="002E5545">
        <w:t>)</w:t>
      </w:r>
      <w:r w:rsidR="00462D1C" w:rsidRPr="004B48AC">
        <w:t xml:space="preserve"> </w:t>
      </w:r>
      <w:r w:rsidR="00462D1C">
        <w:t>hardcopy</w:t>
      </w:r>
      <w:r w:rsidR="00320749" w:rsidRPr="004B48AC">
        <w:t xml:space="preserve"> </w:t>
      </w:r>
      <w:r w:rsidRPr="004B48AC">
        <w:t>set</w:t>
      </w:r>
      <w:r w:rsidR="00320749" w:rsidRPr="004B48AC">
        <w:t>s</w:t>
      </w:r>
      <w:r w:rsidRPr="004B48AC">
        <w:t xml:space="preserve"> of the </w:t>
      </w:r>
      <w:r w:rsidR="003A6E8B">
        <w:t xml:space="preserve">approved close-out </w:t>
      </w:r>
      <w:r w:rsidRPr="004B48AC">
        <w:t>documents</w:t>
      </w:r>
      <w:r w:rsidR="00320749" w:rsidRPr="004B48AC">
        <w:t xml:space="preserve"> (double-sided and bound)</w:t>
      </w:r>
      <w:r w:rsidR="00B10F6A" w:rsidRPr="004B48AC">
        <w:t xml:space="preserve"> </w:t>
      </w:r>
      <w:r w:rsidRPr="004B48AC">
        <w:t xml:space="preserve">to </w:t>
      </w:r>
      <w:r w:rsidR="00320749" w:rsidRPr="004B48AC">
        <w:t>DASNY Project Management</w:t>
      </w:r>
      <w:r w:rsidR="003A6E8B">
        <w:t>, including one set to be distributed to the facility</w:t>
      </w:r>
      <w:r w:rsidR="00320749" w:rsidRPr="004B48AC">
        <w:t xml:space="preserve">.  DASNY Project Management shall provide </w:t>
      </w:r>
      <w:r w:rsidRPr="004B48AC">
        <w:t xml:space="preserve">the Facility </w:t>
      </w:r>
      <w:r w:rsidR="00320749" w:rsidRPr="004B48AC">
        <w:t>with one copy of the approved closeout submittals.</w:t>
      </w:r>
      <w:r w:rsidRPr="004B48AC">
        <w:t xml:space="preserve"> </w:t>
      </w:r>
    </w:p>
    <w:p w14:paraId="5BF9F049" w14:textId="485CB306" w:rsidR="004B6A24" w:rsidRPr="00FE70AC" w:rsidRDefault="00C611E8" w:rsidP="00FE70AC">
      <w:pPr>
        <w:pStyle w:val="ListParagraph"/>
        <w:numPr>
          <w:ilvl w:val="0"/>
          <w:numId w:val="14"/>
        </w:numPr>
        <w:tabs>
          <w:tab w:val="left" w:pos="576"/>
          <w:tab w:val="left" w:pos="1152"/>
          <w:tab w:val="left" w:pos="1722"/>
          <w:tab w:val="left" w:pos="2304"/>
          <w:tab w:val="left" w:pos="2880"/>
        </w:tabs>
        <w:suppressAutoHyphens/>
        <w:ind w:left="2340" w:hanging="450"/>
        <w:jc w:val="both"/>
        <w:rPr>
          <w:spacing w:val="-2"/>
          <w:sz w:val="22"/>
        </w:rPr>
      </w:pPr>
      <w:r w:rsidRPr="00FE70AC">
        <w:rPr>
          <w:b/>
          <w:spacing w:val="-2"/>
          <w:sz w:val="22"/>
          <w:u w:val="single"/>
        </w:rPr>
        <w:t xml:space="preserve">Fully Executed </w:t>
      </w:r>
      <w:r w:rsidR="0065568B" w:rsidRPr="00FE70AC">
        <w:rPr>
          <w:b/>
          <w:spacing w:val="-2"/>
          <w:sz w:val="22"/>
          <w:u w:val="single"/>
        </w:rPr>
        <w:t>Copies</w:t>
      </w:r>
      <w:r w:rsidR="0065568B" w:rsidRPr="00FE70AC">
        <w:rPr>
          <w:spacing w:val="-2"/>
          <w:sz w:val="22"/>
        </w:rPr>
        <w:t xml:space="preserve"> </w:t>
      </w:r>
      <w:r w:rsidR="004B6A24" w:rsidRPr="00FE70AC">
        <w:rPr>
          <w:spacing w:val="-2"/>
          <w:sz w:val="22"/>
        </w:rPr>
        <w:t xml:space="preserve">of all </w:t>
      </w:r>
      <w:r w:rsidR="00BD5B96" w:rsidRPr="00FE70AC">
        <w:rPr>
          <w:spacing w:val="-2"/>
          <w:sz w:val="22"/>
        </w:rPr>
        <w:t xml:space="preserve">completed </w:t>
      </w:r>
      <w:r w:rsidR="00087618" w:rsidRPr="00FE70AC">
        <w:rPr>
          <w:spacing w:val="-2"/>
          <w:sz w:val="22"/>
        </w:rPr>
        <w:t xml:space="preserve">hazardous </w:t>
      </w:r>
      <w:r w:rsidR="004B6A24" w:rsidRPr="00FE70AC">
        <w:rPr>
          <w:spacing w:val="-2"/>
          <w:sz w:val="22"/>
        </w:rPr>
        <w:t>waste disposal manifests</w:t>
      </w:r>
      <w:r w:rsidR="00806C24" w:rsidRPr="00FE70AC">
        <w:rPr>
          <w:spacing w:val="-2"/>
          <w:sz w:val="22"/>
        </w:rPr>
        <w:t>,</w:t>
      </w:r>
      <w:r w:rsidR="0012245D" w:rsidRPr="00FE70AC">
        <w:rPr>
          <w:spacing w:val="-2"/>
          <w:sz w:val="22"/>
        </w:rPr>
        <w:t xml:space="preserve"> original DASNY Waste Shipment Records (WSRs) if applicable,</w:t>
      </w:r>
      <w:r w:rsidR="004B6A24" w:rsidRPr="00FE70AC">
        <w:rPr>
          <w:spacing w:val="-2"/>
          <w:sz w:val="22"/>
        </w:rPr>
        <w:t xml:space="preserve"> and disposal logs</w:t>
      </w:r>
      <w:r w:rsidRPr="00FE70AC">
        <w:rPr>
          <w:spacing w:val="-2"/>
          <w:sz w:val="22"/>
        </w:rPr>
        <w:t xml:space="preserve"> shall be sent to DASNY Code Compliance</w:t>
      </w:r>
      <w:r w:rsidR="00BD5B96" w:rsidRPr="00FE70AC">
        <w:rPr>
          <w:spacing w:val="-2"/>
          <w:sz w:val="22"/>
        </w:rPr>
        <w:t xml:space="preserve"> including legible transporter and disposal facility information</w:t>
      </w:r>
      <w:r w:rsidR="0065568B" w:rsidRPr="00FE70AC">
        <w:rPr>
          <w:spacing w:val="-2"/>
          <w:sz w:val="22"/>
        </w:rPr>
        <w:t xml:space="preserve">, </w:t>
      </w:r>
      <w:r w:rsidR="0065568B" w:rsidRPr="00FE70AC">
        <w:rPr>
          <w:spacing w:val="-2"/>
          <w:sz w:val="22"/>
        </w:rPr>
        <w:lastRenderedPageBreak/>
        <w:t>departure / arrival times and dates,</w:t>
      </w:r>
      <w:r w:rsidR="00BD5B96" w:rsidRPr="00FE70AC">
        <w:rPr>
          <w:spacing w:val="-2"/>
          <w:sz w:val="22"/>
        </w:rPr>
        <w:t xml:space="preserve"> and signatures</w:t>
      </w:r>
      <w:r w:rsidR="004B6A24" w:rsidRPr="00FE70AC">
        <w:rPr>
          <w:spacing w:val="-2"/>
          <w:sz w:val="22"/>
        </w:rPr>
        <w:t>.</w:t>
      </w:r>
      <w:r w:rsidR="00320749" w:rsidRPr="00FE70AC">
        <w:rPr>
          <w:spacing w:val="-2"/>
          <w:sz w:val="22"/>
        </w:rPr>
        <w:t xml:space="preserve">  Original </w:t>
      </w:r>
      <w:r w:rsidR="00087618" w:rsidRPr="00FE70AC">
        <w:rPr>
          <w:spacing w:val="-2"/>
          <w:sz w:val="22"/>
        </w:rPr>
        <w:t xml:space="preserve">hazardous </w:t>
      </w:r>
      <w:r w:rsidR="00320749" w:rsidRPr="00FE70AC">
        <w:rPr>
          <w:spacing w:val="-2"/>
          <w:sz w:val="22"/>
        </w:rPr>
        <w:t xml:space="preserve">waste manifests shall be sent to </w:t>
      </w:r>
      <w:r w:rsidR="00206597" w:rsidRPr="00FE70AC">
        <w:rPr>
          <w:spacing w:val="-2"/>
          <w:sz w:val="22"/>
        </w:rPr>
        <w:t>the Owner</w:t>
      </w:r>
      <w:r w:rsidR="0065568B" w:rsidRPr="00FE70AC">
        <w:rPr>
          <w:spacing w:val="-2"/>
          <w:sz w:val="22"/>
        </w:rPr>
        <w:t xml:space="preserve"> or disposal facility state, as applicable</w:t>
      </w:r>
      <w:r w:rsidR="00190B33" w:rsidRPr="00FE70AC">
        <w:rPr>
          <w:spacing w:val="-2"/>
          <w:sz w:val="22"/>
        </w:rPr>
        <w:t>.</w:t>
      </w:r>
      <w:r w:rsidR="004B6A24" w:rsidRPr="00FE70AC">
        <w:rPr>
          <w:spacing w:val="-2"/>
          <w:sz w:val="22"/>
        </w:rPr>
        <w:t xml:space="preserve">  </w:t>
      </w:r>
      <w:r w:rsidR="0012245D" w:rsidRPr="00FE70AC">
        <w:rPr>
          <w:spacing w:val="-2"/>
          <w:sz w:val="22"/>
        </w:rPr>
        <w:t xml:space="preserve">Original WSRs, if applicable, shall be sent to </w:t>
      </w:r>
      <w:r w:rsidR="00E178C0" w:rsidRPr="00FE70AC">
        <w:rPr>
          <w:spacing w:val="-2"/>
          <w:sz w:val="22"/>
        </w:rPr>
        <w:t>the Contractor and subsequently to DASNY Code Compliance as part of the closeout package</w:t>
      </w:r>
      <w:r w:rsidR="0012245D" w:rsidRPr="00FE70AC">
        <w:rPr>
          <w:spacing w:val="-2"/>
          <w:sz w:val="22"/>
        </w:rPr>
        <w:t>.</w:t>
      </w:r>
    </w:p>
    <w:p w14:paraId="74A7CDB8" w14:textId="74557C23" w:rsidR="002E5545" w:rsidRPr="00FE70AC" w:rsidRDefault="004B6A24" w:rsidP="00FE70AC">
      <w:pPr>
        <w:pStyle w:val="ListParagraph"/>
        <w:numPr>
          <w:ilvl w:val="0"/>
          <w:numId w:val="14"/>
        </w:numPr>
        <w:tabs>
          <w:tab w:val="left" w:pos="576"/>
          <w:tab w:val="left" w:pos="1152"/>
          <w:tab w:val="left" w:pos="1722"/>
          <w:tab w:val="left" w:pos="2304"/>
          <w:tab w:val="left" w:pos="2880"/>
        </w:tabs>
        <w:suppressAutoHyphens/>
        <w:ind w:left="2340" w:hanging="450"/>
        <w:jc w:val="both"/>
        <w:rPr>
          <w:spacing w:val="-2"/>
          <w:sz w:val="22"/>
        </w:rPr>
      </w:pPr>
      <w:r w:rsidRPr="00FE70AC">
        <w:rPr>
          <w:spacing w:val="-2"/>
          <w:sz w:val="22"/>
        </w:rPr>
        <w:t>Daily progress log</w:t>
      </w:r>
      <w:r w:rsidR="00BD5B96" w:rsidRPr="00FE70AC">
        <w:rPr>
          <w:spacing w:val="-2"/>
          <w:sz w:val="22"/>
        </w:rPr>
        <w:t>.</w:t>
      </w:r>
    </w:p>
    <w:p w14:paraId="5BF9F04A" w14:textId="087165D4" w:rsidR="004B6A24" w:rsidRPr="00FE70AC" w:rsidRDefault="002E5545" w:rsidP="00FE70AC">
      <w:pPr>
        <w:pStyle w:val="ListParagraph"/>
        <w:numPr>
          <w:ilvl w:val="0"/>
          <w:numId w:val="14"/>
        </w:numPr>
        <w:tabs>
          <w:tab w:val="left" w:pos="576"/>
          <w:tab w:val="left" w:pos="1152"/>
          <w:tab w:val="left" w:pos="1722"/>
          <w:tab w:val="left" w:pos="2304"/>
          <w:tab w:val="left" w:pos="2880"/>
        </w:tabs>
        <w:suppressAutoHyphens/>
        <w:ind w:left="2340" w:hanging="450"/>
        <w:jc w:val="both"/>
        <w:rPr>
          <w:spacing w:val="-2"/>
          <w:sz w:val="22"/>
        </w:rPr>
      </w:pPr>
      <w:r w:rsidRPr="00FE70AC">
        <w:rPr>
          <w:spacing w:val="-2"/>
          <w:sz w:val="22"/>
        </w:rPr>
        <w:t>Entry/Exit Logs.</w:t>
      </w:r>
      <w:r w:rsidR="00206597" w:rsidRPr="00FE70AC">
        <w:rPr>
          <w:spacing w:val="-2"/>
          <w:sz w:val="22"/>
        </w:rPr>
        <w:t xml:space="preserve"> </w:t>
      </w:r>
      <w:r w:rsidRPr="00FE70AC">
        <w:rPr>
          <w:spacing w:val="-2"/>
          <w:sz w:val="22"/>
        </w:rPr>
        <w:t>D</w:t>
      </w:r>
      <w:r w:rsidR="00CB0E34" w:rsidRPr="00FE70AC">
        <w:rPr>
          <w:spacing w:val="-2"/>
          <w:sz w:val="22"/>
        </w:rPr>
        <w:t xml:space="preserve">econtamination unit </w:t>
      </w:r>
      <w:r w:rsidR="00206597" w:rsidRPr="00FE70AC">
        <w:rPr>
          <w:spacing w:val="-2"/>
          <w:sz w:val="22"/>
        </w:rPr>
        <w:t>entry/exit log for PCB removals (must be separate from any documentation associated with Asbestos removals, unless the material is both PCB and ACM)</w:t>
      </w:r>
      <w:r w:rsidR="00895B7F" w:rsidRPr="00FE70AC">
        <w:rPr>
          <w:spacing w:val="-2"/>
          <w:sz w:val="22"/>
        </w:rPr>
        <w:t xml:space="preserve">.  </w:t>
      </w:r>
    </w:p>
    <w:p w14:paraId="5BF9F04B" w14:textId="50841BBB" w:rsidR="004B6A24" w:rsidRPr="00FE70AC" w:rsidRDefault="00190B33" w:rsidP="00FE70AC">
      <w:pPr>
        <w:pStyle w:val="ListParagraph"/>
        <w:numPr>
          <w:ilvl w:val="0"/>
          <w:numId w:val="14"/>
        </w:numPr>
        <w:tabs>
          <w:tab w:val="left" w:pos="576"/>
          <w:tab w:val="left" w:pos="1152"/>
          <w:tab w:val="left" w:pos="1722"/>
          <w:tab w:val="left" w:pos="2304"/>
          <w:tab w:val="left" w:pos="2880"/>
        </w:tabs>
        <w:suppressAutoHyphens/>
        <w:ind w:left="2340" w:hanging="450"/>
        <w:jc w:val="both"/>
        <w:rPr>
          <w:spacing w:val="-2"/>
          <w:sz w:val="22"/>
        </w:rPr>
      </w:pPr>
      <w:r w:rsidRPr="00FE70AC">
        <w:rPr>
          <w:spacing w:val="-2"/>
          <w:sz w:val="22"/>
        </w:rPr>
        <w:t xml:space="preserve">Contractor’s Acknowledgment Statement Forms.  </w:t>
      </w:r>
      <w:r w:rsidRPr="00FE70AC">
        <w:rPr>
          <w:b/>
          <w:spacing w:val="-2"/>
          <w:sz w:val="22"/>
        </w:rPr>
        <w:t>Original</w:t>
      </w:r>
      <w:r w:rsidRPr="00FE70AC">
        <w:rPr>
          <w:spacing w:val="-2"/>
          <w:sz w:val="22"/>
        </w:rPr>
        <w:t xml:space="preserve"> notarized statement shall be sent to DASNY Code Compliance with the closeout submittals. </w:t>
      </w:r>
      <w:r w:rsidR="00895B7F" w:rsidRPr="00FE70AC">
        <w:rPr>
          <w:spacing w:val="-2"/>
          <w:sz w:val="22"/>
        </w:rPr>
        <w:t xml:space="preserve">  </w:t>
      </w:r>
    </w:p>
    <w:p w14:paraId="5BF9F04D" w14:textId="27190243" w:rsidR="00A721D9" w:rsidRDefault="00F413B5" w:rsidP="00FE70AC">
      <w:pPr>
        <w:pStyle w:val="ListParagraph"/>
        <w:numPr>
          <w:ilvl w:val="0"/>
          <w:numId w:val="14"/>
        </w:numPr>
        <w:tabs>
          <w:tab w:val="left" w:pos="576"/>
          <w:tab w:val="left" w:pos="1152"/>
          <w:tab w:val="left" w:pos="1722"/>
          <w:tab w:val="left" w:pos="2304"/>
          <w:tab w:val="left" w:pos="2880"/>
        </w:tabs>
        <w:suppressAutoHyphens/>
        <w:ind w:left="2340" w:hanging="450"/>
        <w:jc w:val="both"/>
        <w:rPr>
          <w:spacing w:val="-2"/>
          <w:sz w:val="22"/>
        </w:rPr>
      </w:pPr>
      <w:bookmarkStart w:id="5" w:name="_Hlk35948743"/>
      <w:r w:rsidRPr="00FE70AC">
        <w:rPr>
          <w:spacing w:val="-2"/>
          <w:sz w:val="22"/>
        </w:rPr>
        <w:t xml:space="preserve">If </w:t>
      </w:r>
      <w:r w:rsidR="00366CCE">
        <w:rPr>
          <w:spacing w:val="-2"/>
          <w:sz w:val="22"/>
        </w:rPr>
        <w:t xml:space="preserve">TSDF </w:t>
      </w:r>
      <w:r w:rsidRPr="00AA4BE7">
        <w:rPr>
          <w:spacing w:val="-2"/>
          <w:sz w:val="22"/>
        </w:rPr>
        <w:t xml:space="preserve">transfer facility is utilized, completed hazardous waste manifest from </w:t>
      </w:r>
      <w:proofErr w:type="gramStart"/>
      <w:r w:rsidRPr="00AA4BE7">
        <w:rPr>
          <w:spacing w:val="-2"/>
          <w:sz w:val="22"/>
        </w:rPr>
        <w:t>final destination</w:t>
      </w:r>
      <w:proofErr w:type="gramEnd"/>
      <w:r w:rsidRPr="00AA4BE7">
        <w:rPr>
          <w:spacing w:val="-2"/>
          <w:sz w:val="22"/>
        </w:rPr>
        <w:t xml:space="preserve"> must also be provided</w:t>
      </w:r>
      <w:r w:rsidR="00A721D9" w:rsidRPr="00AA4BE7">
        <w:rPr>
          <w:spacing w:val="-2"/>
          <w:sz w:val="22"/>
        </w:rPr>
        <w:t>.</w:t>
      </w:r>
      <w:r w:rsidRPr="00AA4BE7">
        <w:rPr>
          <w:spacing w:val="-2"/>
          <w:sz w:val="22"/>
        </w:rPr>
        <w:t xml:space="preserve">  </w:t>
      </w:r>
      <w:proofErr w:type="gramStart"/>
      <w:r w:rsidRPr="00AA4BE7">
        <w:rPr>
          <w:spacing w:val="-2"/>
          <w:sz w:val="22"/>
        </w:rPr>
        <w:t>Final destination</w:t>
      </w:r>
      <w:proofErr w:type="gramEnd"/>
      <w:r w:rsidRPr="00AA4BE7">
        <w:rPr>
          <w:spacing w:val="-2"/>
          <w:sz w:val="22"/>
        </w:rPr>
        <w:t xml:space="preserve"> of waste must be within </w:t>
      </w:r>
      <w:bookmarkEnd w:id="5"/>
      <w:r w:rsidR="00461EEF">
        <w:rPr>
          <w:spacing w:val="-2"/>
          <w:sz w:val="22"/>
        </w:rPr>
        <w:t>the United States</w:t>
      </w:r>
      <w:r w:rsidRPr="00AA4BE7">
        <w:rPr>
          <w:spacing w:val="-2"/>
          <w:sz w:val="22"/>
        </w:rPr>
        <w:t>.</w:t>
      </w:r>
    </w:p>
    <w:p w14:paraId="25D93E27" w14:textId="3BCC9B77" w:rsidR="00B51791" w:rsidRPr="00AA4BE7" w:rsidRDefault="00B51791" w:rsidP="00AA4BE7">
      <w:pPr>
        <w:pStyle w:val="ListParagraph"/>
        <w:numPr>
          <w:ilvl w:val="0"/>
          <w:numId w:val="15"/>
        </w:numPr>
        <w:tabs>
          <w:tab w:val="left" w:pos="576"/>
          <w:tab w:val="left" w:pos="1890"/>
          <w:tab w:val="left" w:pos="2304"/>
          <w:tab w:val="left" w:pos="2880"/>
        </w:tabs>
        <w:suppressAutoHyphens/>
        <w:ind w:left="1890" w:hanging="720"/>
        <w:jc w:val="both"/>
        <w:rPr>
          <w:spacing w:val="-2"/>
          <w:sz w:val="22"/>
          <w:szCs w:val="22"/>
        </w:rPr>
      </w:pPr>
      <w:r w:rsidRPr="00AA4BE7">
        <w:rPr>
          <w:sz w:val="22"/>
          <w:szCs w:val="22"/>
        </w:rPr>
        <w:t xml:space="preserve">Within 30 days of the completion of each abatement phase, the </w:t>
      </w:r>
      <w:r w:rsidRPr="00AA4BE7">
        <w:rPr>
          <w:b/>
          <w:sz w:val="22"/>
          <w:szCs w:val="22"/>
        </w:rPr>
        <w:t>Environmental Consultant</w:t>
      </w:r>
      <w:r w:rsidRPr="00AA4BE7">
        <w:rPr>
          <w:sz w:val="22"/>
          <w:szCs w:val="22"/>
        </w:rPr>
        <w:t xml:space="preserve"> shall submit one electronic copy of the documents listed below to DASNY code compliance for review and approval prior to Environmental Consultant’s final payment. Once DASNY Code Compliance approves the close-out submittal, the Environmental Consultant shall provide three sets of the approved close-out documents (double-sided and bound) to DASNY Project Management, including one set to be distributed to the facility.</w:t>
      </w:r>
    </w:p>
    <w:p w14:paraId="3374F00F" w14:textId="7E504744" w:rsidR="00B51791" w:rsidRPr="00AA4BE7" w:rsidRDefault="00B51791" w:rsidP="00AA4BE7">
      <w:pPr>
        <w:pStyle w:val="ListParagraph"/>
        <w:numPr>
          <w:ilvl w:val="1"/>
          <w:numId w:val="15"/>
        </w:numPr>
        <w:tabs>
          <w:tab w:val="left" w:pos="1440"/>
          <w:tab w:val="left" w:pos="2340"/>
          <w:tab w:val="left" w:pos="2880"/>
        </w:tabs>
        <w:suppressAutoHyphens/>
        <w:ind w:left="2250"/>
        <w:jc w:val="both"/>
        <w:rPr>
          <w:spacing w:val="-2"/>
          <w:sz w:val="22"/>
          <w:szCs w:val="22"/>
        </w:rPr>
      </w:pPr>
      <w:r w:rsidRPr="00AA4BE7">
        <w:rPr>
          <w:sz w:val="22"/>
          <w:szCs w:val="22"/>
        </w:rPr>
        <w:t>Upon completion of the Project, the Environmental Consultant shall certify to the Owner, in writing, that the work is complete and acceptable in an Executive Summary of the work.</w:t>
      </w:r>
    </w:p>
    <w:p w14:paraId="68CB00D9" w14:textId="59C8428D" w:rsidR="00B51791" w:rsidRPr="00AA4BE7" w:rsidRDefault="00B51791" w:rsidP="00AA4BE7">
      <w:pPr>
        <w:pStyle w:val="ListParagraph"/>
        <w:numPr>
          <w:ilvl w:val="1"/>
          <w:numId w:val="15"/>
        </w:numPr>
        <w:tabs>
          <w:tab w:val="left" w:pos="576"/>
          <w:tab w:val="left" w:pos="1440"/>
          <w:tab w:val="left" w:pos="2340"/>
          <w:tab w:val="left" w:pos="2880"/>
        </w:tabs>
        <w:suppressAutoHyphens/>
        <w:ind w:left="2250"/>
        <w:jc w:val="both"/>
        <w:rPr>
          <w:spacing w:val="-2"/>
          <w:sz w:val="22"/>
          <w:szCs w:val="22"/>
        </w:rPr>
      </w:pPr>
      <w:r w:rsidRPr="00AA4BE7">
        <w:rPr>
          <w:sz w:val="22"/>
          <w:szCs w:val="22"/>
        </w:rPr>
        <w:t>The Environmental Consultant shall review and approve or disapprove all necessary guarantees, certificates of compliance, and all other close-out documentation, which the Contractor is required to submit</w:t>
      </w:r>
      <w:r>
        <w:rPr>
          <w:sz w:val="22"/>
          <w:szCs w:val="22"/>
        </w:rPr>
        <w:t>.</w:t>
      </w:r>
    </w:p>
    <w:p w14:paraId="72AE02D9" w14:textId="3B8737D0" w:rsidR="00B51791" w:rsidRPr="00AA4BE7" w:rsidRDefault="00B51791" w:rsidP="00AA4BE7">
      <w:pPr>
        <w:pStyle w:val="ListParagraph"/>
        <w:numPr>
          <w:ilvl w:val="1"/>
          <w:numId w:val="15"/>
        </w:numPr>
        <w:tabs>
          <w:tab w:val="left" w:pos="576"/>
          <w:tab w:val="left" w:pos="1440"/>
          <w:tab w:val="left" w:pos="2340"/>
          <w:tab w:val="left" w:pos="2880"/>
        </w:tabs>
        <w:suppressAutoHyphens/>
        <w:ind w:left="2250"/>
        <w:jc w:val="both"/>
        <w:rPr>
          <w:spacing w:val="-2"/>
          <w:sz w:val="22"/>
          <w:szCs w:val="22"/>
        </w:rPr>
      </w:pPr>
      <w:r w:rsidRPr="00AA4BE7">
        <w:rPr>
          <w:sz w:val="22"/>
          <w:szCs w:val="22"/>
        </w:rPr>
        <w:t>The Environmental Consultant shall provide to the Owner the final Project data binder to include:</w:t>
      </w:r>
    </w:p>
    <w:p w14:paraId="4D74EC9F" w14:textId="76896A74" w:rsidR="00B51791" w:rsidRPr="00AA4BE7" w:rsidRDefault="00B51791" w:rsidP="00AA4BE7">
      <w:pPr>
        <w:pStyle w:val="ListParagraph"/>
        <w:numPr>
          <w:ilvl w:val="0"/>
          <w:numId w:val="16"/>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All daily logs</w:t>
      </w:r>
      <w:r>
        <w:rPr>
          <w:sz w:val="22"/>
          <w:szCs w:val="22"/>
        </w:rPr>
        <w:t>.</w:t>
      </w:r>
    </w:p>
    <w:p w14:paraId="10C5E09A" w14:textId="33059D6C" w:rsidR="00B90697" w:rsidRPr="00AA4BE7" w:rsidRDefault="00B90697" w:rsidP="00AA4BE7">
      <w:pPr>
        <w:pStyle w:val="ListParagraph"/>
        <w:numPr>
          <w:ilvl w:val="0"/>
          <w:numId w:val="16"/>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Summary of all visual inspections with the date of inspection and the date of signoff on the supervisor’s log</w:t>
      </w:r>
      <w:r>
        <w:rPr>
          <w:sz w:val="22"/>
          <w:szCs w:val="22"/>
        </w:rPr>
        <w:t>.</w:t>
      </w:r>
    </w:p>
    <w:p w14:paraId="7974F6B9" w14:textId="48B0FBAE" w:rsidR="00B90697" w:rsidRPr="00AA4BE7" w:rsidRDefault="00B90697" w:rsidP="00AA4BE7">
      <w:pPr>
        <w:pStyle w:val="ListParagraph"/>
        <w:numPr>
          <w:ilvl w:val="0"/>
          <w:numId w:val="16"/>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Any applicable sampling logs, results, chain of custody forms, and sample location plans.</w:t>
      </w:r>
    </w:p>
    <w:p w14:paraId="48B41A1A" w14:textId="6146ED8B" w:rsidR="00B90697" w:rsidRPr="00AA4BE7" w:rsidRDefault="00B90697" w:rsidP="00AA4BE7">
      <w:pPr>
        <w:pStyle w:val="ListParagraph"/>
        <w:numPr>
          <w:ilvl w:val="0"/>
          <w:numId w:val="16"/>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Daily worker rosters.</w:t>
      </w:r>
    </w:p>
    <w:p w14:paraId="7913E9B9" w14:textId="53C19F5F" w:rsidR="00B90697" w:rsidRPr="00AA4BE7" w:rsidRDefault="00B90697" w:rsidP="00AA4BE7">
      <w:pPr>
        <w:pStyle w:val="ListParagraph"/>
        <w:numPr>
          <w:ilvl w:val="0"/>
          <w:numId w:val="16"/>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All TCLP waste sample laboratory results including completed chain of custody forms and valid laboratory NYS DOH ELAP certifications.</w:t>
      </w:r>
    </w:p>
    <w:p w14:paraId="460BF0E1" w14:textId="0B0BE130" w:rsidR="00B90697" w:rsidRPr="00AA4BE7" w:rsidRDefault="00B90697" w:rsidP="00AA4BE7">
      <w:pPr>
        <w:pStyle w:val="ListParagraph"/>
        <w:numPr>
          <w:ilvl w:val="0"/>
          <w:numId w:val="16"/>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 xml:space="preserve">All applicable waste documentation, including but not limited to Universal Hazardous Waste Manifests, </w:t>
      </w:r>
      <w:r w:rsidR="004367B0">
        <w:rPr>
          <w:sz w:val="22"/>
          <w:szCs w:val="22"/>
        </w:rPr>
        <w:t>WSRs (if applicable</w:t>
      </w:r>
      <w:proofErr w:type="gramStart"/>
      <w:r w:rsidR="004367B0">
        <w:rPr>
          <w:sz w:val="22"/>
          <w:szCs w:val="22"/>
        </w:rPr>
        <w:t>),</w:t>
      </w:r>
      <w:r w:rsidRPr="00AA4BE7">
        <w:rPr>
          <w:sz w:val="22"/>
          <w:szCs w:val="22"/>
        </w:rPr>
        <w:t>waste</w:t>
      </w:r>
      <w:proofErr w:type="gramEnd"/>
      <w:r w:rsidRPr="00AA4BE7">
        <w:rPr>
          <w:sz w:val="22"/>
          <w:szCs w:val="22"/>
        </w:rPr>
        <w:t xml:space="preserve"> profiles, LDR forms, and disposal facility letter(s).</w:t>
      </w:r>
    </w:p>
    <w:p w14:paraId="4AEBB2E6" w14:textId="4F5C6EA4" w:rsidR="00B90697" w:rsidRPr="00AA4BE7" w:rsidRDefault="00B90697" w:rsidP="00AA4BE7">
      <w:pPr>
        <w:pStyle w:val="ListParagraph"/>
        <w:numPr>
          <w:ilvl w:val="0"/>
          <w:numId w:val="16"/>
        </w:numPr>
        <w:tabs>
          <w:tab w:val="left" w:pos="576"/>
          <w:tab w:val="left" w:pos="1440"/>
          <w:tab w:val="left" w:pos="1980"/>
          <w:tab w:val="left" w:pos="2880"/>
        </w:tabs>
        <w:suppressAutoHyphens/>
        <w:ind w:left="2880" w:hanging="630"/>
        <w:jc w:val="both"/>
        <w:rPr>
          <w:spacing w:val="-2"/>
          <w:sz w:val="22"/>
          <w:szCs w:val="22"/>
        </w:rPr>
      </w:pPr>
      <w:r w:rsidRPr="00AA4BE7">
        <w:rPr>
          <w:sz w:val="22"/>
          <w:szCs w:val="22"/>
        </w:rPr>
        <w:t xml:space="preserve">All pertinent correspondence related to the Project including but not limited to clearance letters and supplemental inspection findings performed during construction, </w:t>
      </w:r>
      <w:r w:rsidR="00366CCE">
        <w:rPr>
          <w:sz w:val="22"/>
          <w:szCs w:val="22"/>
        </w:rPr>
        <w:t xml:space="preserve">copies of all weekly hazardous waste storage location inspections, </w:t>
      </w:r>
      <w:r w:rsidRPr="00AA4BE7">
        <w:rPr>
          <w:sz w:val="22"/>
          <w:szCs w:val="22"/>
        </w:rPr>
        <w:t>etc</w:t>
      </w:r>
      <w:r>
        <w:rPr>
          <w:sz w:val="22"/>
          <w:szCs w:val="22"/>
        </w:rPr>
        <w:t>.</w:t>
      </w:r>
    </w:p>
    <w:p w14:paraId="14413A1A" w14:textId="77777777" w:rsidR="004A334C" w:rsidRPr="00B51791" w:rsidRDefault="004A334C" w:rsidP="00AA4BE7">
      <w:pPr>
        <w:tabs>
          <w:tab w:val="left" w:pos="576"/>
          <w:tab w:val="left" w:pos="1152"/>
          <w:tab w:val="left" w:pos="2304"/>
          <w:tab w:val="left" w:pos="2340"/>
          <w:tab w:val="left" w:pos="2880"/>
        </w:tabs>
        <w:suppressAutoHyphens/>
        <w:jc w:val="both"/>
        <w:rPr>
          <w:spacing w:val="-2"/>
          <w:sz w:val="22"/>
          <w:szCs w:val="22"/>
        </w:rPr>
      </w:pPr>
    </w:p>
    <w:p w14:paraId="5BF9F04E" w14:textId="6A4F9C10" w:rsidR="004B6A24" w:rsidRPr="00D95BC1" w:rsidRDefault="000F3080" w:rsidP="003941F1">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D.</w:t>
      </w:r>
      <w:r w:rsidRPr="00CB0E34">
        <w:rPr>
          <w:spacing w:val="-2"/>
          <w:sz w:val="22"/>
        </w:rPr>
        <w:tab/>
        <w:t xml:space="preserve">PCB Project Submittals shall be submitted </w:t>
      </w:r>
      <w:r w:rsidR="004A334C" w:rsidRPr="00CB0E34">
        <w:rPr>
          <w:spacing w:val="-2"/>
          <w:sz w:val="22"/>
        </w:rPr>
        <w:t xml:space="preserve">as separate packages, not included with any other </w:t>
      </w:r>
      <w:r w:rsidR="004A334C" w:rsidRPr="00A5316F">
        <w:rPr>
          <w:spacing w:val="-2"/>
          <w:sz w:val="22"/>
        </w:rPr>
        <w:t>environmental or hazardous materials submittals.</w:t>
      </w:r>
    </w:p>
    <w:p w14:paraId="776E6E42" w14:textId="5B9CDFBC" w:rsidR="006769C9" w:rsidRPr="004B48AC" w:rsidRDefault="006769C9">
      <w:pPr>
        <w:overflowPunct/>
        <w:autoSpaceDE/>
        <w:autoSpaceDN/>
        <w:adjustRightInd/>
        <w:textAlignment w:val="auto"/>
        <w:rPr>
          <w:b/>
          <w:spacing w:val="-2"/>
          <w:sz w:val="22"/>
        </w:rPr>
      </w:pPr>
    </w:p>
    <w:p w14:paraId="5BF9F04F" w14:textId="3860DF9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bookmarkStart w:id="6" w:name="_Hlk37327051"/>
      <w:r w:rsidRPr="004B48AC">
        <w:rPr>
          <w:b/>
          <w:spacing w:val="-2"/>
          <w:sz w:val="22"/>
        </w:rPr>
        <w:t>1.05</w:t>
      </w:r>
      <w:r w:rsidRPr="004B48AC">
        <w:rPr>
          <w:b/>
          <w:spacing w:val="-2"/>
          <w:sz w:val="22"/>
        </w:rPr>
        <w:tab/>
        <w:t>PRE</w:t>
      </w:r>
      <w:r w:rsidRPr="004B48AC">
        <w:rPr>
          <w:b/>
          <w:spacing w:val="-2"/>
          <w:sz w:val="22"/>
        </w:rPr>
        <w:noBreakHyphen/>
        <w:t>CONSTRUCTION CONFERENCE</w:t>
      </w:r>
    </w:p>
    <w:p w14:paraId="5BF9F050"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51"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Prior to start of preparatory Work under this Contract, the Contractor shall attend a pre-construction conference attended by Owner, Facility Personnel, and Environmental Consultant.  </w:t>
      </w:r>
    </w:p>
    <w:p w14:paraId="5BF9F052"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53"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Agenda for this conference shall include but not necessarily be limited to:</w:t>
      </w:r>
    </w:p>
    <w:p w14:paraId="5BF9F054" w14:textId="58C5D609"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Contractor's scope of Work, Work plan, and schedule to include number of workers and shift</w:t>
      </w:r>
      <w:r w:rsidR="0012245D">
        <w:rPr>
          <w:spacing w:val="-2"/>
          <w:sz w:val="22"/>
        </w:rPr>
        <w:t xml:space="preserve"> days and time</w:t>
      </w:r>
      <w:r w:rsidRPr="004B48AC">
        <w:rPr>
          <w:spacing w:val="-2"/>
          <w:sz w:val="22"/>
        </w:rPr>
        <w:t>s.</w:t>
      </w:r>
    </w:p>
    <w:p w14:paraId="5BF9F055"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t>Contractor's safety and health precautions including protective clothing and equipment and decontamination procedures.</w:t>
      </w:r>
    </w:p>
    <w:p w14:paraId="5BF9F056"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lastRenderedPageBreak/>
        <w:t>3.</w:t>
      </w:r>
      <w:r w:rsidRPr="004B48AC">
        <w:rPr>
          <w:spacing w:val="-2"/>
          <w:sz w:val="22"/>
        </w:rPr>
        <w:tab/>
        <w:t xml:space="preserve">Environmental Consultant's duties, functions, and authority. </w:t>
      </w:r>
    </w:p>
    <w:p w14:paraId="5BF9F057"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4.</w:t>
      </w:r>
      <w:r w:rsidRPr="004B48AC">
        <w:rPr>
          <w:spacing w:val="-2"/>
          <w:sz w:val="22"/>
        </w:rPr>
        <w:tab/>
        <w:t>Contractor's Work procedures including:</w:t>
      </w:r>
    </w:p>
    <w:p w14:paraId="5BF9F058" w14:textId="3EA2C633" w:rsidR="004B6A24"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Methods of job site preparation and removal methods.</w:t>
      </w:r>
    </w:p>
    <w:p w14:paraId="059A768F" w14:textId="5FD5ED3A" w:rsidR="00087618"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b.</w:t>
      </w:r>
      <w:r>
        <w:rPr>
          <w:spacing w:val="-2"/>
          <w:sz w:val="22"/>
        </w:rPr>
        <w:tab/>
        <w:t>Respiratory protection.</w:t>
      </w:r>
    </w:p>
    <w:p w14:paraId="5BF9F059" w14:textId="52D53B38" w:rsidR="004B6A24"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sidR="004B6A24" w:rsidRPr="004B48AC">
        <w:rPr>
          <w:spacing w:val="-2"/>
          <w:sz w:val="22"/>
        </w:rPr>
        <w:t>.</w:t>
      </w:r>
      <w:r w:rsidR="004B6A24" w:rsidRPr="004B48AC">
        <w:rPr>
          <w:spacing w:val="-2"/>
          <w:sz w:val="22"/>
        </w:rPr>
        <w:tab/>
        <w:t>Disposal procedures.</w:t>
      </w:r>
    </w:p>
    <w:p w14:paraId="5BF9F05A" w14:textId="594DA889" w:rsidR="004B6A24"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d</w:t>
      </w:r>
      <w:r w:rsidR="004B6A24" w:rsidRPr="004B48AC">
        <w:rPr>
          <w:spacing w:val="-2"/>
          <w:sz w:val="22"/>
        </w:rPr>
        <w:t>.</w:t>
      </w:r>
      <w:r w:rsidR="004B6A24" w:rsidRPr="004B48AC">
        <w:rPr>
          <w:spacing w:val="-2"/>
          <w:sz w:val="22"/>
        </w:rPr>
        <w:tab/>
        <w:t>Cleanup procedures.</w:t>
      </w:r>
    </w:p>
    <w:p w14:paraId="5BF9F05B" w14:textId="13477DC4" w:rsidR="004B6A24" w:rsidRPr="004B48AC" w:rsidRDefault="00087618"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e</w:t>
      </w:r>
      <w:r w:rsidR="004B6A24" w:rsidRPr="004B48AC">
        <w:rPr>
          <w:spacing w:val="-2"/>
          <w:sz w:val="22"/>
        </w:rPr>
        <w:t>.</w:t>
      </w:r>
      <w:r w:rsidR="004B6A24" w:rsidRPr="004B48AC">
        <w:rPr>
          <w:spacing w:val="-2"/>
          <w:sz w:val="22"/>
        </w:rPr>
        <w:tab/>
        <w:t>Fire exits and emergency procedures.</w:t>
      </w:r>
    </w:p>
    <w:p w14:paraId="5BF9F05C"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5.</w:t>
      </w:r>
      <w:r w:rsidRPr="004B48AC">
        <w:rPr>
          <w:spacing w:val="-2"/>
          <w:sz w:val="22"/>
        </w:rPr>
        <w:tab/>
        <w:t xml:space="preserve">Contractor’s required pre-work and on-site submittals, documentation, and postings. </w:t>
      </w:r>
    </w:p>
    <w:p w14:paraId="5BF9F05D" w14:textId="45CD70CA"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6.</w:t>
      </w:r>
      <w:r w:rsidRPr="004B48AC">
        <w:rPr>
          <w:spacing w:val="-2"/>
          <w:sz w:val="22"/>
        </w:rPr>
        <w:tab/>
        <w:t xml:space="preserve">Contractor's plan for </w:t>
      </w:r>
      <w:proofErr w:type="gramStart"/>
      <w:r w:rsidRPr="004B48AC">
        <w:rPr>
          <w:spacing w:val="-2"/>
          <w:sz w:val="22"/>
        </w:rPr>
        <w:t>24 hour</w:t>
      </w:r>
      <w:proofErr w:type="gramEnd"/>
      <w:r w:rsidRPr="004B48AC">
        <w:rPr>
          <w:spacing w:val="-2"/>
          <w:sz w:val="22"/>
        </w:rPr>
        <w:t xml:space="preserve"> Project security both for prevention of theft and for barring entry of unauthorized personnel into Work Areas.</w:t>
      </w:r>
    </w:p>
    <w:p w14:paraId="5BF9F05E"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7.</w:t>
      </w:r>
      <w:r w:rsidRPr="004B48AC">
        <w:rPr>
          <w:spacing w:val="-2"/>
          <w:sz w:val="22"/>
        </w:rPr>
        <w:tab/>
        <w:t>Temporary utilities.</w:t>
      </w:r>
    </w:p>
    <w:p w14:paraId="5BF9F05F" w14:textId="756CBCC9"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8.</w:t>
      </w:r>
      <w:r w:rsidRPr="004B48AC">
        <w:rPr>
          <w:spacing w:val="-2"/>
          <w:sz w:val="22"/>
        </w:rPr>
        <w:tab/>
        <w:t>Handling of furniture and other movable objects.</w:t>
      </w:r>
    </w:p>
    <w:p w14:paraId="5BF9F060" w14:textId="195CDFBE"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9.</w:t>
      </w:r>
      <w:r w:rsidRPr="004B48AC">
        <w:rPr>
          <w:spacing w:val="-2"/>
          <w:sz w:val="22"/>
        </w:rPr>
        <w:tab/>
        <w:t>Storage of removed</w:t>
      </w:r>
      <w:r w:rsidR="0048465C" w:rsidRPr="004B48AC">
        <w:rPr>
          <w:spacing w:val="-2"/>
          <w:sz w:val="22"/>
        </w:rPr>
        <w:t xml:space="preserve"> PCB</w:t>
      </w:r>
      <w:r w:rsidRPr="004B48AC">
        <w:rPr>
          <w:spacing w:val="-2"/>
          <w:sz w:val="22"/>
        </w:rPr>
        <w:t xml:space="preserve"> materials</w:t>
      </w:r>
      <w:r w:rsidR="0012245D">
        <w:rPr>
          <w:spacing w:val="-2"/>
          <w:sz w:val="22"/>
        </w:rPr>
        <w:t xml:space="preserve"> in CSA</w:t>
      </w:r>
      <w:r w:rsidRPr="004B48AC">
        <w:rPr>
          <w:spacing w:val="-2"/>
          <w:sz w:val="22"/>
        </w:rPr>
        <w:t>.</w:t>
      </w:r>
    </w:p>
    <w:p w14:paraId="3AAFC504" w14:textId="0425FE60" w:rsidR="00EE6935" w:rsidRDefault="004B6A24" w:rsidP="00C12AF0">
      <w:pPr>
        <w:tabs>
          <w:tab w:val="left" w:pos="576"/>
          <w:tab w:val="left" w:pos="1152"/>
          <w:tab w:val="left" w:pos="1728"/>
          <w:tab w:val="left" w:pos="2304"/>
          <w:tab w:val="left" w:pos="2880"/>
        </w:tabs>
        <w:suppressAutoHyphens/>
        <w:ind w:left="1728" w:hanging="576"/>
        <w:jc w:val="both"/>
        <w:rPr>
          <w:spacing w:val="-2"/>
          <w:sz w:val="22"/>
          <w:szCs w:val="22"/>
        </w:rPr>
      </w:pPr>
      <w:r w:rsidRPr="004B48AC">
        <w:rPr>
          <w:spacing w:val="-2"/>
          <w:sz w:val="22"/>
        </w:rPr>
        <w:t>10.</w:t>
      </w:r>
      <w:r w:rsidRPr="004B48AC">
        <w:rPr>
          <w:spacing w:val="-2"/>
          <w:sz w:val="22"/>
        </w:rPr>
        <w:tab/>
        <w:t>Waste disposal requirements and procedures</w:t>
      </w:r>
      <w:r w:rsidR="00087618" w:rsidRPr="00FE70AC">
        <w:rPr>
          <w:spacing w:val="-2"/>
          <w:sz w:val="22"/>
          <w:szCs w:val="22"/>
        </w:rPr>
        <w:t xml:space="preserve">, including Contractor notification to DASNY project management and Environmental Consultant </w:t>
      </w:r>
      <w:bookmarkStart w:id="7" w:name="_Hlk37072932"/>
      <w:r w:rsidR="00087618" w:rsidRPr="00FE70AC">
        <w:rPr>
          <w:spacing w:val="-2"/>
          <w:sz w:val="22"/>
          <w:szCs w:val="22"/>
        </w:rPr>
        <w:t>for TCLP waste stream sampling, once waste stream generation has commenced, and prior to any waste being removed from site</w:t>
      </w:r>
      <w:bookmarkEnd w:id="7"/>
      <w:r w:rsidR="00895B7F" w:rsidRPr="00087618">
        <w:rPr>
          <w:spacing w:val="-2"/>
          <w:sz w:val="22"/>
          <w:szCs w:val="22"/>
        </w:rPr>
        <w:t>.</w:t>
      </w:r>
    </w:p>
    <w:p w14:paraId="5A4BC9BA" w14:textId="7F6350D7" w:rsidR="00880334" w:rsidRPr="00EE6935" w:rsidRDefault="00EE6935" w:rsidP="00C12AF0">
      <w:pPr>
        <w:tabs>
          <w:tab w:val="left" w:pos="576"/>
          <w:tab w:val="left" w:pos="1152"/>
          <w:tab w:val="left" w:pos="1728"/>
          <w:tab w:val="left" w:pos="2304"/>
          <w:tab w:val="left" w:pos="2880"/>
        </w:tabs>
        <w:suppressAutoHyphens/>
        <w:ind w:left="1728" w:hanging="576"/>
        <w:jc w:val="both"/>
        <w:rPr>
          <w:spacing w:val="-2"/>
          <w:sz w:val="22"/>
          <w:szCs w:val="22"/>
        </w:rPr>
      </w:pPr>
      <w:r>
        <w:rPr>
          <w:spacing w:val="-2"/>
          <w:sz w:val="22"/>
          <w:szCs w:val="22"/>
        </w:rPr>
        <w:t>11.</w:t>
      </w:r>
      <w:r>
        <w:rPr>
          <w:spacing w:val="-2"/>
          <w:sz w:val="22"/>
          <w:szCs w:val="22"/>
        </w:rPr>
        <w:tab/>
      </w:r>
      <w:r w:rsidR="00880334">
        <w:rPr>
          <w:sz w:val="22"/>
          <w:szCs w:val="22"/>
        </w:rPr>
        <w:t>If applicable, contingency plan training information.</w:t>
      </w:r>
    </w:p>
    <w:p w14:paraId="5BF9F062" w14:textId="6D4A7CCF" w:rsidR="004B6A24" w:rsidRPr="004B48AC" w:rsidRDefault="00765515" w:rsidP="00FE70AC">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 xml:space="preserve"> </w:t>
      </w:r>
    </w:p>
    <w:p w14:paraId="5BF9F063" w14:textId="04E4CB0B"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 xml:space="preserve">In conjunction with the conference the Contractor shall accompany the Owner and Environmental Consultant on a pre-construction walk-through documenting existing condition of finishes and furnishings, reviewing overall Work plan, </w:t>
      </w:r>
      <w:r w:rsidR="0012245D">
        <w:rPr>
          <w:spacing w:val="-2"/>
          <w:sz w:val="22"/>
        </w:rPr>
        <w:t xml:space="preserve">location of CSA, </w:t>
      </w:r>
      <w:r w:rsidRPr="004B48AC">
        <w:rPr>
          <w:spacing w:val="-2"/>
          <w:sz w:val="22"/>
        </w:rPr>
        <w:t>location of fire exits, fire protection equipment, water supply and temporary electric tie-in.</w:t>
      </w:r>
    </w:p>
    <w:bookmarkEnd w:id="6"/>
    <w:p w14:paraId="5BF9F064"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65" w14:textId="1F2F2A9E"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1.06</w:t>
      </w:r>
      <w:r w:rsidRPr="004B48AC">
        <w:rPr>
          <w:b/>
          <w:spacing w:val="-2"/>
          <w:sz w:val="22"/>
        </w:rPr>
        <w:tab/>
      </w:r>
      <w:bookmarkStart w:id="8" w:name="_Hlk37930763"/>
      <w:r w:rsidR="00752B61">
        <w:rPr>
          <w:b/>
          <w:spacing w:val="-2"/>
          <w:sz w:val="22"/>
        </w:rPr>
        <w:t xml:space="preserve">DEFINITIONS, </w:t>
      </w:r>
      <w:r w:rsidRPr="004B48AC">
        <w:rPr>
          <w:b/>
          <w:spacing w:val="-2"/>
          <w:sz w:val="22"/>
        </w:rPr>
        <w:t>APPLICABLE STANDARDS AND REGULATIONS</w:t>
      </w:r>
      <w:bookmarkEnd w:id="8"/>
    </w:p>
    <w:p w14:paraId="5BF9F066" w14:textId="15472D2D" w:rsidR="004B6A24"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669CC68D" w14:textId="01D422D5" w:rsidR="00752B61" w:rsidRPr="00C007E0" w:rsidRDefault="00752B61" w:rsidP="00AA4BE7">
      <w:pPr>
        <w:pStyle w:val="ListParagraph"/>
        <w:keepNext/>
        <w:numPr>
          <w:ilvl w:val="0"/>
          <w:numId w:val="8"/>
        </w:numPr>
        <w:tabs>
          <w:tab w:val="left" w:pos="576"/>
          <w:tab w:val="left" w:pos="1152"/>
          <w:tab w:val="left" w:pos="1728"/>
          <w:tab w:val="left" w:pos="2304"/>
          <w:tab w:val="left" w:pos="2880"/>
        </w:tabs>
        <w:suppressAutoHyphens/>
        <w:jc w:val="both"/>
        <w:rPr>
          <w:spacing w:val="-2"/>
          <w:sz w:val="22"/>
          <w:u w:val="single"/>
        </w:rPr>
      </w:pPr>
      <w:r w:rsidRPr="00C007E0">
        <w:rPr>
          <w:spacing w:val="-2"/>
          <w:sz w:val="22"/>
          <w:u w:val="single"/>
        </w:rPr>
        <w:t>Definitions</w:t>
      </w:r>
    </w:p>
    <w:p w14:paraId="001B7B69" w14:textId="689C1689" w:rsidR="00752B61" w:rsidRDefault="00752B61" w:rsidP="00AA4BE7">
      <w:pPr>
        <w:pStyle w:val="PR2"/>
        <w:keepNext/>
        <w:numPr>
          <w:ilvl w:val="5"/>
          <w:numId w:val="12"/>
        </w:numPr>
      </w:pPr>
      <w:r>
        <w:t>Hazardous waste shall be any materials to be disposed that possess at least one of four characteristics (ignitability, corrosivity, reactivity or toxicity) as defined and regulated by the Resource Conservation and Recovery Act (RCRA) and applicable state and federal regulations, or a material specifically identified as hazardous waste by applicable Federal or State lists, in 40 CFR 261 or 6 NYCRR 371</w:t>
      </w:r>
      <w:r w:rsidR="0012245D">
        <w:t>, respectively</w:t>
      </w:r>
      <w:r>
        <w:t>.</w:t>
      </w:r>
    </w:p>
    <w:p w14:paraId="395A225E" w14:textId="77777777" w:rsidR="00752B61" w:rsidRDefault="00752B61" w:rsidP="00C007E0">
      <w:pPr>
        <w:pStyle w:val="PR2"/>
        <w:ind w:hanging="288"/>
      </w:pPr>
      <w:r>
        <w:t>A Conditionally Exempt/Very Small Quantity Generator (CESQ/VSQG) of hazardous waste shall be a waste handler who generates no more than 100 kilograms per month of listed and/or characteristic hazardous waste, generates no more than 1 kilogram of acute hazardous waste in any calendar month, and stores no more than 1,000 kilograms of listed and/or characteristic hazardous waste or more than 1 kilogram of acutely hazardous waste.</w:t>
      </w:r>
    </w:p>
    <w:p w14:paraId="51E544F8" w14:textId="77777777" w:rsidR="00752B61" w:rsidRDefault="00752B61" w:rsidP="00C007E0">
      <w:pPr>
        <w:pStyle w:val="PR2"/>
        <w:ind w:hanging="288"/>
      </w:pPr>
      <w:r>
        <w:t>A Small Quantity Generator (SQG) of hazardous waste shall be a waste handler who generates no more than 1,000 kilograms per month of listed and/or characteristic hazardous waste, generates no more than 1 kilogram of acute hazardous waste per month, and stores no more than 6,000 kilograms of listed and/or characteristic hazardous waste or more than 1 kilogram of acutely hazardous waste.</w:t>
      </w:r>
    </w:p>
    <w:p w14:paraId="6393B7A2" w14:textId="77777777" w:rsidR="00752B61" w:rsidRDefault="00752B61" w:rsidP="00C007E0">
      <w:pPr>
        <w:pStyle w:val="PR2"/>
        <w:ind w:hanging="288"/>
      </w:pPr>
      <w:r>
        <w:t>Large Quantity Generator (LQG) of hazardous waste shall be a waste handler who generates more than 1,000 kilograms per month of listed and/or characteristic hazardous waste, generates more than 1 kilogram of acute hazardous waste per month, or stores more than 6,000 kilograms of hazardous waste or 1 kilogram of acutely hazardous waste.</w:t>
      </w:r>
    </w:p>
    <w:p w14:paraId="34F89E04" w14:textId="007AF2B7" w:rsidR="00752B61" w:rsidRDefault="00752B61" w:rsidP="00C007E0">
      <w:pPr>
        <w:pStyle w:val="PR2"/>
        <w:ind w:hanging="288"/>
      </w:pPr>
      <w:r>
        <w:t xml:space="preserve">The Owner’s Environmental </w:t>
      </w:r>
      <w:r w:rsidR="000F74A5">
        <w:t>C</w:t>
      </w:r>
      <w:r>
        <w:t xml:space="preserve">onsultant:  The Owner shall provide a third-party </w:t>
      </w:r>
      <w:r w:rsidR="004367B0">
        <w:t>E</w:t>
      </w:r>
      <w:r>
        <w:t xml:space="preserve">nvironmental </w:t>
      </w:r>
      <w:r w:rsidR="004367B0">
        <w:t>C</w:t>
      </w:r>
      <w:r>
        <w:t>onsultant to provide pre-work assessments, project monitoring assessments for the construction procedures for the work area and surrounding areas waste sampling, submittal review, inspection and signoff of all hazardous waste shipments, and final clearance assessments.  The Contractor shall be responsible for the worker protection requirements.</w:t>
      </w:r>
    </w:p>
    <w:p w14:paraId="5F43BF7F" w14:textId="77777777" w:rsidR="00752B61" w:rsidRPr="00C007E0" w:rsidRDefault="00752B61" w:rsidP="005B6AAC">
      <w:pPr>
        <w:tabs>
          <w:tab w:val="left" w:pos="576"/>
          <w:tab w:val="left" w:pos="1152"/>
          <w:tab w:val="left" w:pos="1728"/>
          <w:tab w:val="left" w:pos="2304"/>
          <w:tab w:val="left" w:pos="2880"/>
        </w:tabs>
        <w:suppressAutoHyphens/>
        <w:ind w:left="1296"/>
        <w:jc w:val="both"/>
        <w:rPr>
          <w:spacing w:val="-2"/>
          <w:sz w:val="22"/>
        </w:rPr>
      </w:pPr>
    </w:p>
    <w:p w14:paraId="5BF9F067" w14:textId="362FF776" w:rsidR="004B6A24" w:rsidRPr="004B48AC" w:rsidRDefault="00752B61"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4B48AC">
        <w:rPr>
          <w:spacing w:val="-2"/>
          <w:sz w:val="22"/>
        </w:rPr>
        <w:t>.</w:t>
      </w:r>
      <w:r w:rsidR="004B6A24" w:rsidRPr="004B48AC">
        <w:rPr>
          <w:spacing w:val="-2"/>
          <w:sz w:val="22"/>
        </w:rPr>
        <w:tab/>
        <w:t>The Contractor shall comply with the following codes and standards, except where more stringent requirements are shown or specified:</w:t>
      </w:r>
    </w:p>
    <w:p w14:paraId="5BF9F068"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69" w14:textId="6935401C" w:rsidR="004B6A24" w:rsidRPr="004B48AC" w:rsidRDefault="00752B61"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4B48AC">
        <w:rPr>
          <w:spacing w:val="-2"/>
          <w:sz w:val="22"/>
        </w:rPr>
        <w:t>.</w:t>
      </w:r>
      <w:r w:rsidR="004B6A24" w:rsidRPr="004B48AC">
        <w:rPr>
          <w:spacing w:val="-2"/>
          <w:sz w:val="22"/>
        </w:rPr>
        <w:tab/>
        <w:t>Federal Regulations:</w:t>
      </w:r>
    </w:p>
    <w:p w14:paraId="5BF9F06A"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004B6A24" w:rsidRPr="004B48AC">
        <w:rPr>
          <w:spacing w:val="-2"/>
          <w:sz w:val="22"/>
        </w:rPr>
        <w:t>.</w:t>
      </w:r>
      <w:r w:rsidR="004B6A24" w:rsidRPr="004B48AC">
        <w:rPr>
          <w:spacing w:val="-2"/>
          <w:sz w:val="22"/>
        </w:rPr>
        <w:tab/>
        <w:t>29 CFR 1910.1200, "Hazard Communication" (OSHA)</w:t>
      </w:r>
    </w:p>
    <w:p w14:paraId="5BF9F06B"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lastRenderedPageBreak/>
        <w:t>2</w:t>
      </w:r>
      <w:r w:rsidR="004B6A24" w:rsidRPr="004B48AC">
        <w:rPr>
          <w:spacing w:val="-2"/>
          <w:sz w:val="22"/>
        </w:rPr>
        <w:t>.</w:t>
      </w:r>
      <w:r w:rsidR="004B6A24" w:rsidRPr="004B48AC">
        <w:rPr>
          <w:spacing w:val="-2"/>
          <w:sz w:val="22"/>
        </w:rPr>
        <w:tab/>
        <w:t>29 CFR 1910.134, "Respiratory Protection" (OSHA)</w:t>
      </w:r>
    </w:p>
    <w:p w14:paraId="5BF9F06C"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004B6A24" w:rsidRPr="004B48AC">
        <w:rPr>
          <w:spacing w:val="-2"/>
          <w:sz w:val="22"/>
        </w:rPr>
        <w:t>.</w:t>
      </w:r>
      <w:r w:rsidR="004B6A24" w:rsidRPr="004B48AC">
        <w:rPr>
          <w:spacing w:val="-2"/>
          <w:sz w:val="22"/>
        </w:rPr>
        <w:tab/>
        <w:t>29 CFR 1910.145, "Specification for Accident Prevention Signs and Tags" (OSHA)</w:t>
      </w:r>
    </w:p>
    <w:p w14:paraId="5BF9F06D"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b/>
          <w:spacing w:val="-2"/>
          <w:sz w:val="22"/>
        </w:rPr>
      </w:pPr>
      <w:r w:rsidRPr="004B48AC">
        <w:rPr>
          <w:spacing w:val="-2"/>
          <w:sz w:val="22"/>
        </w:rPr>
        <w:t>4</w:t>
      </w:r>
      <w:r w:rsidR="004B6A24" w:rsidRPr="004B48AC">
        <w:rPr>
          <w:spacing w:val="-2"/>
          <w:sz w:val="22"/>
        </w:rPr>
        <w:t>.</w:t>
      </w:r>
      <w:r w:rsidR="004B6A24" w:rsidRPr="004B48AC">
        <w:rPr>
          <w:spacing w:val="-2"/>
          <w:sz w:val="22"/>
        </w:rPr>
        <w:tab/>
        <w:t>29 CFR 1926, "Construction Industry" (OSHA)</w:t>
      </w:r>
    </w:p>
    <w:p w14:paraId="5BF9F06E"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5</w:t>
      </w:r>
      <w:r w:rsidR="004B6A24" w:rsidRPr="004B48AC">
        <w:rPr>
          <w:spacing w:val="-2"/>
          <w:sz w:val="22"/>
        </w:rPr>
        <w:t>.</w:t>
      </w:r>
      <w:r w:rsidR="004B6A24" w:rsidRPr="004B48AC">
        <w:rPr>
          <w:spacing w:val="-2"/>
          <w:sz w:val="22"/>
        </w:rPr>
        <w:tab/>
        <w:t>29 CFR 1926.500 "Guardrails, Handrails and Covers" (OSHA)</w:t>
      </w:r>
    </w:p>
    <w:p w14:paraId="5BF9F06F" w14:textId="77777777" w:rsidR="00DD7BE0"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6</w:t>
      </w:r>
      <w:r w:rsidR="006A2F51" w:rsidRPr="004B48AC">
        <w:rPr>
          <w:spacing w:val="-2"/>
          <w:sz w:val="22"/>
        </w:rPr>
        <w:t xml:space="preserve">. </w:t>
      </w:r>
      <w:r w:rsidR="006A2F51" w:rsidRPr="004B48AC">
        <w:rPr>
          <w:spacing w:val="-2"/>
          <w:sz w:val="22"/>
        </w:rPr>
        <w:tab/>
        <w:t>40 CFR 761, “PART 761—POLYCHLORINATED BIPHENYLS</w:t>
      </w:r>
      <w:r w:rsidR="00C572F2" w:rsidRPr="004B48AC">
        <w:rPr>
          <w:spacing w:val="-2"/>
          <w:sz w:val="22"/>
        </w:rPr>
        <w:t xml:space="preserve"> </w:t>
      </w:r>
      <w:r w:rsidR="006A2F51" w:rsidRPr="004B48AC">
        <w:rPr>
          <w:spacing w:val="-2"/>
          <w:sz w:val="22"/>
        </w:rPr>
        <w:t>(PCBs)</w:t>
      </w:r>
      <w:r w:rsidR="00DD7BE0" w:rsidRPr="004B48AC">
        <w:rPr>
          <w:spacing w:val="-2"/>
          <w:sz w:val="22"/>
        </w:rPr>
        <w:t>”</w:t>
      </w:r>
      <w:r w:rsidR="00C25FB4" w:rsidRPr="004B48AC">
        <w:rPr>
          <w:spacing w:val="-2"/>
          <w:sz w:val="22"/>
        </w:rPr>
        <w:t xml:space="preserve"> (EPA)</w:t>
      </w:r>
    </w:p>
    <w:p w14:paraId="5BF9F070" w14:textId="77777777" w:rsidR="004B6A24" w:rsidRPr="004B48AC"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7</w:t>
      </w:r>
      <w:r w:rsidR="004B6A24" w:rsidRPr="004B48AC">
        <w:rPr>
          <w:spacing w:val="-2"/>
          <w:sz w:val="22"/>
        </w:rPr>
        <w:t>.</w:t>
      </w:r>
      <w:r w:rsidR="004B6A24" w:rsidRPr="004B48AC">
        <w:rPr>
          <w:spacing w:val="-2"/>
          <w:sz w:val="22"/>
        </w:rPr>
        <w:tab/>
        <w:t>49 CFR 171-17</w:t>
      </w:r>
      <w:r w:rsidR="006C5913" w:rsidRPr="004B48AC">
        <w:rPr>
          <w:spacing w:val="-2"/>
          <w:sz w:val="22"/>
        </w:rPr>
        <w:t>3</w:t>
      </w:r>
      <w:r w:rsidR="004B6A24" w:rsidRPr="004B48AC">
        <w:rPr>
          <w:spacing w:val="-2"/>
          <w:sz w:val="22"/>
        </w:rPr>
        <w:t>, Transportation Standards (DOT)</w:t>
      </w:r>
    </w:p>
    <w:p w14:paraId="5BF9F071"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p>
    <w:p w14:paraId="5BF9F072" w14:textId="3AE94EA2" w:rsidR="004B6A24" w:rsidRPr="004B48AC" w:rsidRDefault="00752B61"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4B48AC">
        <w:rPr>
          <w:spacing w:val="-2"/>
          <w:sz w:val="22"/>
        </w:rPr>
        <w:t>.</w:t>
      </w:r>
      <w:r w:rsidR="004B6A24" w:rsidRPr="004B48AC">
        <w:rPr>
          <w:spacing w:val="-2"/>
          <w:sz w:val="22"/>
        </w:rPr>
        <w:tab/>
      </w:r>
      <w:smartTag w:uri="urn:schemas-microsoft-com:office:smarttags" w:element="place">
        <w:smartTag w:uri="urn:schemas-microsoft-com:office:smarttags" w:element="PlaceName">
          <w:r w:rsidR="004B6A24" w:rsidRPr="004B48AC">
            <w:rPr>
              <w:spacing w:val="-2"/>
              <w:sz w:val="22"/>
            </w:rPr>
            <w:t>New York</w:t>
          </w:r>
        </w:smartTag>
        <w:r w:rsidR="004B6A24" w:rsidRPr="004B48AC">
          <w:rPr>
            <w:spacing w:val="-2"/>
            <w:sz w:val="22"/>
          </w:rPr>
          <w:t xml:space="preserve"> </w:t>
        </w:r>
        <w:smartTag w:uri="urn:schemas-microsoft-com:office:smarttags" w:element="PlaceType">
          <w:r w:rsidR="004B6A24" w:rsidRPr="004B48AC">
            <w:rPr>
              <w:spacing w:val="-2"/>
              <w:sz w:val="22"/>
            </w:rPr>
            <w:t>State</w:t>
          </w:r>
        </w:smartTag>
      </w:smartTag>
      <w:r w:rsidR="004B6A24" w:rsidRPr="004B48AC">
        <w:rPr>
          <w:spacing w:val="-2"/>
          <w:sz w:val="22"/>
        </w:rPr>
        <w:t xml:space="preserve"> Regulations:</w:t>
      </w:r>
    </w:p>
    <w:p w14:paraId="5BF9F073"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 xml:space="preserve">6 NYCRR, Parts 360, 364, Disposal and Transportation (DEC) </w:t>
      </w:r>
    </w:p>
    <w:p w14:paraId="5BF9F074" w14:textId="361412FB" w:rsidR="00C572F2" w:rsidRDefault="00BC4195"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004B6A24" w:rsidRPr="004B48AC">
        <w:rPr>
          <w:spacing w:val="-2"/>
          <w:sz w:val="22"/>
        </w:rPr>
        <w:t>.</w:t>
      </w:r>
      <w:r w:rsidR="004B6A24" w:rsidRPr="004B48AC">
        <w:rPr>
          <w:spacing w:val="-2"/>
          <w:sz w:val="22"/>
        </w:rPr>
        <w:tab/>
      </w:r>
      <w:r w:rsidR="009132B5" w:rsidRPr="004B48AC">
        <w:rPr>
          <w:spacing w:val="-2"/>
          <w:sz w:val="22"/>
        </w:rPr>
        <w:t>6</w:t>
      </w:r>
      <w:r w:rsidR="00C572F2" w:rsidRPr="004B48AC">
        <w:rPr>
          <w:spacing w:val="-2"/>
          <w:sz w:val="22"/>
        </w:rPr>
        <w:t xml:space="preserve"> NYCRR, Parts 370-373, “Hazardous Waste Management System”</w:t>
      </w:r>
    </w:p>
    <w:p w14:paraId="3B28F1E3" w14:textId="77777777" w:rsidR="00397405" w:rsidRDefault="00397405" w:rsidP="00C12AF0">
      <w:pPr>
        <w:tabs>
          <w:tab w:val="left" w:pos="576"/>
          <w:tab w:val="left" w:pos="1152"/>
          <w:tab w:val="left" w:pos="1728"/>
          <w:tab w:val="left" w:pos="2304"/>
          <w:tab w:val="left" w:pos="2880"/>
        </w:tabs>
        <w:suppressAutoHyphens/>
        <w:ind w:left="1728" w:hanging="576"/>
        <w:jc w:val="both"/>
        <w:rPr>
          <w:spacing w:val="-2"/>
          <w:sz w:val="22"/>
        </w:rPr>
      </w:pPr>
    </w:p>
    <w:p w14:paraId="270C4A63" w14:textId="37B0296C" w:rsidR="00397405" w:rsidRDefault="00397405" w:rsidP="00C007E0">
      <w:pPr>
        <w:tabs>
          <w:tab w:val="left" w:pos="576"/>
          <w:tab w:val="left" w:pos="1152"/>
          <w:tab w:val="left" w:pos="1728"/>
          <w:tab w:val="left" w:pos="2304"/>
          <w:tab w:val="left" w:pos="2880"/>
        </w:tabs>
        <w:suppressAutoHyphens/>
        <w:jc w:val="both"/>
        <w:rPr>
          <w:spacing w:val="-2"/>
          <w:sz w:val="22"/>
        </w:rPr>
      </w:pPr>
      <w:r>
        <w:rPr>
          <w:spacing w:val="-2"/>
          <w:sz w:val="22"/>
        </w:rPr>
        <w:tab/>
        <w:t>E.</w:t>
      </w:r>
      <w:r>
        <w:rPr>
          <w:spacing w:val="-2"/>
          <w:sz w:val="22"/>
        </w:rPr>
        <w:tab/>
        <w:t>New York City Regulations:</w:t>
      </w:r>
    </w:p>
    <w:p w14:paraId="537B59B2" w14:textId="132B9D6B" w:rsidR="00397405" w:rsidRDefault="00397405" w:rsidP="00C12AF0">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Applicable NYC DEP regulations</w:t>
      </w:r>
    </w:p>
    <w:p w14:paraId="651CE68F" w14:textId="1ED593C3" w:rsidR="00397405" w:rsidRDefault="00397405" w:rsidP="00C12AF0">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Applicable NYC Fire Department (FDNY) regulations</w:t>
      </w:r>
    </w:p>
    <w:p w14:paraId="1A5D3FC9" w14:textId="77777777" w:rsidR="00397405" w:rsidRPr="004B48AC" w:rsidRDefault="00397405" w:rsidP="00C12AF0">
      <w:pPr>
        <w:tabs>
          <w:tab w:val="left" w:pos="576"/>
          <w:tab w:val="left" w:pos="1152"/>
          <w:tab w:val="left" w:pos="1728"/>
          <w:tab w:val="left" w:pos="2304"/>
          <w:tab w:val="left" w:pos="2880"/>
        </w:tabs>
        <w:suppressAutoHyphens/>
        <w:ind w:left="1728" w:hanging="576"/>
        <w:jc w:val="both"/>
        <w:rPr>
          <w:spacing w:val="-2"/>
          <w:sz w:val="22"/>
        </w:rPr>
      </w:pPr>
    </w:p>
    <w:p w14:paraId="5BF9F076" w14:textId="237A7C3D" w:rsidR="004B6A24" w:rsidRPr="004B48AC" w:rsidRDefault="00397405"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4B48AC">
        <w:rPr>
          <w:spacing w:val="-2"/>
          <w:sz w:val="22"/>
        </w:rPr>
        <w:t>.</w:t>
      </w:r>
      <w:r w:rsidR="004B6A24" w:rsidRPr="004B48AC">
        <w:rPr>
          <w:spacing w:val="-2"/>
          <w:sz w:val="22"/>
        </w:rPr>
        <w:tab/>
        <w:t>Standards and Guidance Documents:</w:t>
      </w:r>
    </w:p>
    <w:p w14:paraId="5BF9F077" w14:textId="388C7F0D"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American National Standard</w:t>
      </w:r>
      <w:r w:rsidR="00084A1A">
        <w:rPr>
          <w:spacing w:val="-2"/>
          <w:sz w:val="22"/>
        </w:rPr>
        <w:t>s</w:t>
      </w:r>
      <w:r w:rsidRPr="004B48AC">
        <w:rPr>
          <w:spacing w:val="-2"/>
          <w:sz w:val="22"/>
        </w:rPr>
        <w:t xml:space="preserve"> Institute (ANSI) Z88.2, Practices for Respiratory Protection</w:t>
      </w:r>
    </w:p>
    <w:p w14:paraId="41EA2E45" w14:textId="5BF74205" w:rsidR="006769C9" w:rsidRPr="004B48AC" w:rsidRDefault="006769C9">
      <w:pPr>
        <w:overflowPunct/>
        <w:autoSpaceDE/>
        <w:autoSpaceDN/>
        <w:adjustRightInd/>
        <w:textAlignment w:val="auto"/>
        <w:rPr>
          <w:b/>
          <w:spacing w:val="-2"/>
          <w:sz w:val="22"/>
        </w:rPr>
      </w:pPr>
    </w:p>
    <w:p w14:paraId="5BF9F079" w14:textId="2BF71B9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1.0</w:t>
      </w:r>
      <w:r w:rsidR="00DD7BE0" w:rsidRPr="004B48AC">
        <w:rPr>
          <w:b/>
          <w:spacing w:val="-2"/>
          <w:sz w:val="22"/>
        </w:rPr>
        <w:t>7</w:t>
      </w:r>
      <w:r w:rsidRPr="004B48AC">
        <w:rPr>
          <w:b/>
          <w:spacing w:val="-2"/>
          <w:sz w:val="22"/>
        </w:rPr>
        <w:tab/>
        <w:t xml:space="preserve">PROJECT MONITORING </w:t>
      </w:r>
    </w:p>
    <w:p w14:paraId="5BF9F07A" w14:textId="77777777" w:rsidR="004B6A24" w:rsidRPr="007734E4"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7B" w14:textId="07BE16B3" w:rsidR="004B6A24" w:rsidRPr="007734E4"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7734E4">
        <w:rPr>
          <w:spacing w:val="-2"/>
          <w:sz w:val="22"/>
        </w:rPr>
        <w:t>A.</w:t>
      </w:r>
      <w:r w:rsidRPr="007734E4">
        <w:rPr>
          <w:spacing w:val="-2"/>
          <w:sz w:val="22"/>
        </w:rPr>
        <w:tab/>
        <w:t xml:space="preserve">The Owner shall engage the services of </w:t>
      </w:r>
      <w:r w:rsidR="00461EEF" w:rsidRPr="007734E4">
        <w:rPr>
          <w:spacing w:val="-2"/>
          <w:sz w:val="22"/>
        </w:rPr>
        <w:t>a</w:t>
      </w:r>
      <w:r w:rsidR="00461EEF">
        <w:rPr>
          <w:spacing w:val="-2"/>
          <w:sz w:val="22"/>
        </w:rPr>
        <w:t xml:space="preserve"> Third-Party</w:t>
      </w:r>
      <w:r w:rsidR="00461EEF" w:rsidRPr="007734E4">
        <w:rPr>
          <w:spacing w:val="-2"/>
          <w:sz w:val="22"/>
        </w:rPr>
        <w:t xml:space="preserve"> </w:t>
      </w:r>
      <w:r w:rsidRPr="007734E4">
        <w:rPr>
          <w:spacing w:val="-2"/>
          <w:sz w:val="22"/>
        </w:rPr>
        <w:t xml:space="preserve">Environmental Consultant who shall serve as the Owner's Representative </w:t>
      </w:r>
      <w:proofErr w:type="gramStart"/>
      <w:r w:rsidRPr="007734E4">
        <w:rPr>
          <w:spacing w:val="-2"/>
          <w:sz w:val="22"/>
        </w:rPr>
        <w:t>in regard to</w:t>
      </w:r>
      <w:proofErr w:type="gramEnd"/>
      <w:r w:rsidRPr="007734E4">
        <w:rPr>
          <w:spacing w:val="-2"/>
          <w:sz w:val="22"/>
        </w:rPr>
        <w:t xml:space="preserve"> the performance of the </w:t>
      </w:r>
      <w:r w:rsidR="009132B5" w:rsidRPr="007734E4">
        <w:rPr>
          <w:spacing w:val="-2"/>
          <w:sz w:val="22"/>
        </w:rPr>
        <w:t>PCB</w:t>
      </w:r>
      <w:r w:rsidRPr="007734E4">
        <w:rPr>
          <w:spacing w:val="-2"/>
          <w:sz w:val="22"/>
        </w:rPr>
        <w:t xml:space="preserve"> abatement Project and provide direction as required throughout the entire abatement </w:t>
      </w:r>
      <w:r w:rsidR="008253CD" w:rsidRPr="007734E4">
        <w:rPr>
          <w:spacing w:val="-2"/>
          <w:sz w:val="22"/>
        </w:rPr>
        <w:t xml:space="preserve">Project </w:t>
      </w:r>
      <w:r w:rsidRPr="007734E4">
        <w:rPr>
          <w:spacing w:val="-2"/>
          <w:sz w:val="22"/>
        </w:rPr>
        <w:t>period.</w:t>
      </w:r>
    </w:p>
    <w:p w14:paraId="5BF9F07C"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7D" w14:textId="35A669D2" w:rsidR="004B6A24" w:rsidRPr="00CB0E3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B.</w:t>
      </w:r>
      <w:r w:rsidRPr="00CB0E34">
        <w:rPr>
          <w:spacing w:val="-2"/>
          <w:sz w:val="22"/>
        </w:rPr>
        <w:tab/>
        <w:t xml:space="preserve">The Contractor is required to ensure cooperation of its personnel with the </w:t>
      </w:r>
      <w:r w:rsidR="002E5545">
        <w:rPr>
          <w:spacing w:val="-2"/>
          <w:sz w:val="22"/>
        </w:rPr>
        <w:t>Environmental Consultant</w:t>
      </w:r>
      <w:r w:rsidRPr="00CB0E34">
        <w:rPr>
          <w:spacing w:val="-2"/>
          <w:sz w:val="22"/>
        </w:rPr>
        <w:t xml:space="preserve"> for the sampling and </w:t>
      </w:r>
      <w:r w:rsidR="002E5545">
        <w:rPr>
          <w:spacing w:val="-2"/>
          <w:sz w:val="22"/>
        </w:rPr>
        <w:t>p</w:t>
      </w:r>
      <w:r w:rsidRPr="00CB0E34">
        <w:rPr>
          <w:spacing w:val="-2"/>
          <w:sz w:val="22"/>
        </w:rPr>
        <w:t xml:space="preserve">roject monitoring functions described </w:t>
      </w:r>
      <w:r w:rsidR="008253CD" w:rsidRPr="00CB0E34">
        <w:rPr>
          <w:spacing w:val="-2"/>
          <w:sz w:val="22"/>
        </w:rPr>
        <w:t>in this section</w:t>
      </w:r>
      <w:r w:rsidRPr="00CB0E34">
        <w:rPr>
          <w:spacing w:val="-2"/>
          <w:sz w:val="22"/>
        </w:rPr>
        <w:t xml:space="preserve">.  The Contractor shall comply with all direction given by the </w:t>
      </w:r>
      <w:r w:rsidR="002E5545">
        <w:rPr>
          <w:spacing w:val="-2"/>
          <w:sz w:val="22"/>
        </w:rPr>
        <w:t>Environmental Consultant</w:t>
      </w:r>
      <w:r w:rsidRPr="00CB0E34">
        <w:rPr>
          <w:spacing w:val="-2"/>
          <w:sz w:val="22"/>
        </w:rPr>
        <w:t xml:space="preserve"> during the Project. </w:t>
      </w:r>
    </w:p>
    <w:p w14:paraId="5BF9F07E"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7F" w14:textId="32AD8D0B"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 xml:space="preserve">The </w:t>
      </w:r>
      <w:r w:rsidR="002E5545">
        <w:rPr>
          <w:spacing w:val="-2"/>
          <w:sz w:val="22"/>
        </w:rPr>
        <w:t>Environmental Consultant</w:t>
      </w:r>
      <w:r w:rsidRPr="004B48AC">
        <w:rPr>
          <w:spacing w:val="-2"/>
          <w:sz w:val="22"/>
        </w:rPr>
        <w:t xml:space="preserve"> shall provide the following administrative services: </w:t>
      </w:r>
    </w:p>
    <w:p w14:paraId="5BF9F080"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 xml:space="preserve">Review and approve or disapprove all submittals, shop drawings, schedules, and samples. </w:t>
      </w:r>
    </w:p>
    <w:p w14:paraId="5BF9F081" w14:textId="164C260C" w:rsidR="004B6A24"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t>Assure that all notifications to governmental agencies</w:t>
      </w:r>
      <w:r w:rsidR="00C07DBD" w:rsidRPr="004B48AC">
        <w:rPr>
          <w:spacing w:val="-2"/>
          <w:sz w:val="22"/>
        </w:rPr>
        <w:t xml:space="preserve"> or landfills</w:t>
      </w:r>
      <w:r w:rsidRPr="004B48AC">
        <w:rPr>
          <w:spacing w:val="-2"/>
          <w:sz w:val="22"/>
        </w:rPr>
        <w:t xml:space="preserve"> by the Contractor are submitted in a timely manner and are correct in content. </w:t>
      </w:r>
    </w:p>
    <w:p w14:paraId="5BF9F084" w14:textId="460B81DC" w:rsidR="004B6A24" w:rsidRPr="004B48AC" w:rsidRDefault="004B6A24" w:rsidP="00AA4BE7">
      <w:pPr>
        <w:tabs>
          <w:tab w:val="left" w:pos="576"/>
          <w:tab w:val="left" w:pos="1170"/>
          <w:tab w:val="left" w:pos="2304"/>
          <w:tab w:val="left" w:pos="2880"/>
        </w:tabs>
        <w:suppressAutoHyphens/>
        <w:ind w:left="1170" w:hanging="630"/>
        <w:jc w:val="both"/>
        <w:rPr>
          <w:spacing w:val="-2"/>
          <w:sz w:val="22"/>
        </w:rPr>
      </w:pPr>
      <w:r w:rsidRPr="004B48AC">
        <w:rPr>
          <w:spacing w:val="-2"/>
          <w:sz w:val="22"/>
        </w:rPr>
        <w:t>D.</w:t>
      </w:r>
      <w:r w:rsidRPr="004B48AC">
        <w:rPr>
          <w:spacing w:val="-2"/>
          <w:sz w:val="22"/>
        </w:rPr>
        <w:tab/>
        <w:t xml:space="preserve">The </w:t>
      </w:r>
      <w:r w:rsidR="002E5545">
        <w:rPr>
          <w:spacing w:val="-2"/>
          <w:sz w:val="22"/>
        </w:rPr>
        <w:t>Environmental Consultant</w:t>
      </w:r>
      <w:r w:rsidRPr="004B48AC">
        <w:rPr>
          <w:spacing w:val="-2"/>
          <w:sz w:val="22"/>
        </w:rPr>
        <w:t xml:space="preserve"> shall staff the Project with a trained and certified person(s) to act on the Owner's behalf at the job site.  This individual shall be designated as the Abatement Project Monitor (APM).</w:t>
      </w:r>
    </w:p>
    <w:p w14:paraId="5BF9F085"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 xml:space="preserve">The APM </w:t>
      </w:r>
      <w:proofErr w:type="gramStart"/>
      <w:r w:rsidRPr="004B48AC">
        <w:rPr>
          <w:spacing w:val="-2"/>
          <w:sz w:val="22"/>
        </w:rPr>
        <w:t>shall be on-site at all times</w:t>
      </w:r>
      <w:proofErr w:type="gramEnd"/>
      <w:r w:rsidRPr="004B48AC">
        <w:rPr>
          <w:spacing w:val="-2"/>
          <w:sz w:val="22"/>
        </w:rPr>
        <w:t xml:space="preserve"> the Contractor is on-site.  The Contractor shall not be permitted to conduct any Work unless the APM is on-site</w:t>
      </w:r>
      <w:r w:rsidR="00B97FD9" w:rsidRPr="004B48AC">
        <w:rPr>
          <w:spacing w:val="-2"/>
          <w:sz w:val="22"/>
        </w:rPr>
        <w:t xml:space="preserve"> (except for inspection </w:t>
      </w:r>
      <w:r w:rsidR="002E054F" w:rsidRPr="004B48AC">
        <w:rPr>
          <w:spacing w:val="-2"/>
          <w:sz w:val="22"/>
        </w:rPr>
        <w:t>and planning purposes</w:t>
      </w:r>
      <w:r w:rsidR="002A5FFF" w:rsidRPr="004B48AC">
        <w:rPr>
          <w:spacing w:val="-2"/>
          <w:sz w:val="22"/>
        </w:rPr>
        <w:t xml:space="preserve"> </w:t>
      </w:r>
      <w:r w:rsidR="00B97FD9" w:rsidRPr="004B48AC">
        <w:rPr>
          <w:spacing w:val="-2"/>
          <w:sz w:val="22"/>
        </w:rPr>
        <w:t>during non-working days)</w:t>
      </w:r>
      <w:r w:rsidRPr="004B48AC">
        <w:rPr>
          <w:spacing w:val="-2"/>
          <w:sz w:val="22"/>
        </w:rPr>
        <w:t>.</w:t>
      </w:r>
    </w:p>
    <w:p w14:paraId="5BF9F086"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t>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w:t>
      </w:r>
      <w:r w:rsidR="009132B5" w:rsidRPr="004B48AC">
        <w:rPr>
          <w:spacing w:val="-2"/>
          <w:sz w:val="22"/>
        </w:rPr>
        <w:t xml:space="preserve">. </w:t>
      </w:r>
    </w:p>
    <w:p w14:paraId="5BF9F087"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Such Stop Work order shall be effective immediately and remain in effect until corrective measures have been taken and the situation has been corrected.</w:t>
      </w:r>
    </w:p>
    <w:p w14:paraId="5BF9F088"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b.</w:t>
      </w:r>
      <w:r w:rsidRPr="004B48AC">
        <w:rPr>
          <w:spacing w:val="-2"/>
          <w:sz w:val="22"/>
        </w:rPr>
        <w:tab/>
        <w:t>Standby time required to resolve the situation shall be at the Contractor's expense.</w:t>
      </w:r>
    </w:p>
    <w:p w14:paraId="5BF9F089"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Pr="004B48AC">
        <w:rPr>
          <w:spacing w:val="-2"/>
          <w:sz w:val="22"/>
        </w:rPr>
        <w:tab/>
        <w:t>The APM shall provide the following services:</w:t>
      </w:r>
    </w:p>
    <w:p w14:paraId="5BF9F08A"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 xml:space="preserve">Inspection of the Contractor's Work, practices, and procedures, including temporary protection requirements, for compliance with all regulations and Project specifications.   </w:t>
      </w:r>
    </w:p>
    <w:p w14:paraId="5BF9F08B" w14:textId="77777777" w:rsidR="004B6A24" w:rsidRPr="004B48AC" w:rsidRDefault="00BC4195"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b</w:t>
      </w:r>
      <w:r w:rsidR="004B6A24" w:rsidRPr="004B48AC">
        <w:rPr>
          <w:spacing w:val="-2"/>
          <w:sz w:val="22"/>
        </w:rPr>
        <w:t>.</w:t>
      </w:r>
      <w:r w:rsidR="004B6A24" w:rsidRPr="004B48AC">
        <w:rPr>
          <w:spacing w:val="-2"/>
          <w:sz w:val="22"/>
        </w:rPr>
        <w:tab/>
        <w:t>Monitor the progress of the Contractor's Work, and report any deviations from the schedule to the Owner.</w:t>
      </w:r>
    </w:p>
    <w:p w14:paraId="5BF9F08C" w14:textId="69ACB09D" w:rsidR="004B6A24" w:rsidRPr="004B48AC" w:rsidRDefault="00BC4195" w:rsidP="00C12AF0">
      <w:pPr>
        <w:tabs>
          <w:tab w:val="left" w:pos="576"/>
          <w:tab w:val="left" w:pos="1152"/>
          <w:tab w:val="left" w:pos="1728"/>
          <w:tab w:val="left" w:pos="2340"/>
          <w:tab w:val="left" w:pos="2880"/>
        </w:tabs>
        <w:suppressAutoHyphens/>
        <w:ind w:left="2304" w:hanging="576"/>
        <w:jc w:val="both"/>
        <w:rPr>
          <w:spacing w:val="-2"/>
          <w:sz w:val="22"/>
        </w:rPr>
      </w:pPr>
      <w:r w:rsidRPr="004B48AC">
        <w:rPr>
          <w:spacing w:val="-2"/>
          <w:sz w:val="22"/>
        </w:rPr>
        <w:t>c</w:t>
      </w:r>
      <w:r w:rsidR="004B6A24" w:rsidRPr="004B48AC">
        <w:rPr>
          <w:spacing w:val="-2"/>
          <w:sz w:val="22"/>
        </w:rPr>
        <w:t>.</w:t>
      </w:r>
      <w:r w:rsidR="004B6A24" w:rsidRPr="004B48AC">
        <w:rPr>
          <w:spacing w:val="-2"/>
          <w:sz w:val="22"/>
        </w:rPr>
        <w:tab/>
        <w:t xml:space="preserve">Monitor, verify, </w:t>
      </w:r>
      <w:r w:rsidR="0003718B">
        <w:rPr>
          <w:spacing w:val="-2"/>
          <w:sz w:val="22"/>
        </w:rPr>
        <w:t xml:space="preserve">inspect </w:t>
      </w:r>
      <w:r w:rsidR="004B6A24" w:rsidRPr="004B48AC">
        <w:rPr>
          <w:spacing w:val="-2"/>
          <w:sz w:val="22"/>
        </w:rPr>
        <w:t>and document all waste load-out operations</w:t>
      </w:r>
      <w:r w:rsidR="00087618">
        <w:rPr>
          <w:spacing w:val="-2"/>
          <w:sz w:val="22"/>
        </w:rPr>
        <w:t xml:space="preserve"> and sign waste manifest on behalf of DASNY and owner</w:t>
      </w:r>
      <w:r w:rsidR="004B6A24" w:rsidRPr="004B48AC">
        <w:rPr>
          <w:spacing w:val="-2"/>
          <w:sz w:val="22"/>
        </w:rPr>
        <w:t xml:space="preserve">. </w:t>
      </w:r>
    </w:p>
    <w:p w14:paraId="5BF9F08D" w14:textId="01539030" w:rsidR="004B6A24" w:rsidRPr="004B48AC" w:rsidRDefault="00BC4195" w:rsidP="00BC4195">
      <w:pPr>
        <w:tabs>
          <w:tab w:val="left" w:pos="576"/>
          <w:tab w:val="left" w:pos="1152"/>
          <w:tab w:val="left" w:pos="1620"/>
          <w:tab w:val="left" w:pos="2340"/>
          <w:tab w:val="left" w:pos="2880"/>
        </w:tabs>
        <w:suppressAutoHyphens/>
        <w:ind w:left="2340" w:hanging="612"/>
        <w:jc w:val="both"/>
        <w:rPr>
          <w:spacing w:val="-2"/>
          <w:sz w:val="22"/>
        </w:rPr>
      </w:pPr>
      <w:r w:rsidRPr="004B48AC">
        <w:rPr>
          <w:spacing w:val="-2"/>
          <w:sz w:val="22"/>
        </w:rPr>
        <w:t>d.</w:t>
      </w:r>
      <w:r w:rsidRPr="004B48AC">
        <w:rPr>
          <w:spacing w:val="-2"/>
          <w:sz w:val="22"/>
        </w:rPr>
        <w:tab/>
      </w:r>
      <w:r w:rsidR="004B6A24" w:rsidRPr="004B48AC">
        <w:rPr>
          <w:spacing w:val="-2"/>
          <w:sz w:val="22"/>
        </w:rPr>
        <w:t xml:space="preserve">The APM shall maintain a log on site that documents all project related and </w:t>
      </w:r>
      <w:r w:rsidR="002E5545">
        <w:rPr>
          <w:spacing w:val="-2"/>
          <w:sz w:val="22"/>
        </w:rPr>
        <w:t>Environmental Consultant</w:t>
      </w:r>
      <w:r w:rsidR="004B6A24" w:rsidRPr="004B48AC">
        <w:rPr>
          <w:spacing w:val="-2"/>
          <w:sz w:val="22"/>
        </w:rPr>
        <w:t xml:space="preserve"> and Contractor actions, activities, and occurrences. </w:t>
      </w:r>
    </w:p>
    <w:p w14:paraId="5BF9F08E" w14:textId="495635F5" w:rsidR="002E054F" w:rsidRDefault="00BC4195" w:rsidP="00BC4195">
      <w:pPr>
        <w:tabs>
          <w:tab w:val="left" w:pos="576"/>
          <w:tab w:val="left" w:pos="1152"/>
          <w:tab w:val="left" w:pos="1728"/>
          <w:tab w:val="left" w:pos="2340"/>
          <w:tab w:val="left" w:pos="2880"/>
        </w:tabs>
        <w:suppressAutoHyphens/>
        <w:ind w:left="1728"/>
        <w:jc w:val="both"/>
        <w:rPr>
          <w:spacing w:val="-2"/>
          <w:sz w:val="22"/>
        </w:rPr>
      </w:pPr>
      <w:r w:rsidRPr="004B48AC">
        <w:rPr>
          <w:spacing w:val="-2"/>
          <w:sz w:val="22"/>
        </w:rPr>
        <w:t>e.</w:t>
      </w:r>
      <w:r w:rsidRPr="004B48AC">
        <w:rPr>
          <w:spacing w:val="-2"/>
          <w:sz w:val="22"/>
        </w:rPr>
        <w:tab/>
      </w:r>
      <w:r w:rsidR="002E054F" w:rsidRPr="004B48AC">
        <w:rPr>
          <w:spacing w:val="-2"/>
          <w:sz w:val="22"/>
        </w:rPr>
        <w:t>The APM shall take air</w:t>
      </w:r>
      <w:r w:rsidR="00C25FB4" w:rsidRPr="004B48AC">
        <w:rPr>
          <w:spacing w:val="-2"/>
          <w:sz w:val="22"/>
        </w:rPr>
        <w:t xml:space="preserve">, swipe, wipe, or bulk </w:t>
      </w:r>
      <w:r w:rsidR="002E054F" w:rsidRPr="004B48AC">
        <w:rPr>
          <w:spacing w:val="-2"/>
          <w:sz w:val="22"/>
        </w:rPr>
        <w:t>samples upon the Owner’s request.</w:t>
      </w:r>
    </w:p>
    <w:p w14:paraId="0B60C1E3" w14:textId="7CD79208" w:rsidR="000F74A5" w:rsidRPr="004B48AC" w:rsidRDefault="000F74A5" w:rsidP="000244AC">
      <w:pPr>
        <w:tabs>
          <w:tab w:val="left" w:pos="576"/>
          <w:tab w:val="left" w:pos="1152"/>
          <w:tab w:val="left" w:pos="1728"/>
          <w:tab w:val="left" w:pos="2340"/>
          <w:tab w:val="left" w:pos="2880"/>
        </w:tabs>
        <w:suppressAutoHyphens/>
        <w:ind w:left="2304" w:hanging="576"/>
        <w:jc w:val="both"/>
        <w:rPr>
          <w:spacing w:val="-2"/>
          <w:sz w:val="22"/>
        </w:rPr>
      </w:pPr>
      <w:r>
        <w:rPr>
          <w:spacing w:val="-2"/>
          <w:sz w:val="22"/>
        </w:rPr>
        <w:lastRenderedPageBreak/>
        <w:t>f.</w:t>
      </w:r>
      <w:r>
        <w:rPr>
          <w:spacing w:val="-2"/>
          <w:sz w:val="22"/>
        </w:rPr>
        <w:tab/>
        <w:t xml:space="preserve">The APM shall collect waste stream samples for </w:t>
      </w:r>
      <w:r w:rsidR="0012245D">
        <w:rPr>
          <w:spacing w:val="-2"/>
          <w:sz w:val="22"/>
        </w:rPr>
        <w:t>Toxicity Characteristic Leaching Proce</w:t>
      </w:r>
      <w:r w:rsidR="003941F1">
        <w:rPr>
          <w:spacing w:val="-2"/>
          <w:sz w:val="22"/>
        </w:rPr>
        <w:t>dure</w:t>
      </w:r>
      <w:r w:rsidR="0012245D">
        <w:rPr>
          <w:spacing w:val="-2"/>
          <w:sz w:val="22"/>
        </w:rPr>
        <w:t xml:space="preserve"> (</w:t>
      </w:r>
      <w:r>
        <w:rPr>
          <w:spacing w:val="-2"/>
          <w:sz w:val="22"/>
        </w:rPr>
        <w:t>TCLP</w:t>
      </w:r>
      <w:r w:rsidR="0012245D">
        <w:rPr>
          <w:spacing w:val="-2"/>
          <w:sz w:val="22"/>
        </w:rPr>
        <w:t>)</w:t>
      </w:r>
      <w:r>
        <w:rPr>
          <w:spacing w:val="-2"/>
          <w:sz w:val="22"/>
        </w:rPr>
        <w:t xml:space="preserve"> analysis and provide results to DASNY and contract</w:t>
      </w:r>
      <w:r w:rsidR="004367B0">
        <w:rPr>
          <w:spacing w:val="-2"/>
          <w:sz w:val="22"/>
        </w:rPr>
        <w:t>or, along with chain of custody documentation</w:t>
      </w:r>
      <w:r>
        <w:rPr>
          <w:spacing w:val="-2"/>
          <w:sz w:val="22"/>
        </w:rPr>
        <w:t>.</w:t>
      </w:r>
    </w:p>
    <w:p w14:paraId="5BF9F08F"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4.</w:t>
      </w:r>
      <w:r w:rsidRPr="004B48AC">
        <w:rPr>
          <w:spacing w:val="-2"/>
          <w:sz w:val="22"/>
        </w:rPr>
        <w:tab/>
        <w:t>The following inspections shall be conducted by the APM. Additional inspections shall be conducted as required by Project conditions.  Progression from one phase of Work to the next by the Contractor is only permitted with the written approval of the APM.</w:t>
      </w:r>
    </w:p>
    <w:p w14:paraId="5BF9F090"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a.</w:t>
      </w:r>
      <w:r w:rsidRPr="004B48AC">
        <w:rPr>
          <w:spacing w:val="-2"/>
          <w:sz w:val="22"/>
        </w:rPr>
        <w:tab/>
        <w:t xml:space="preserve">Pre-Construction Inspection:  The purpose of this inspection is to verify the existing conditions of the Work Areas and to document these conditions. </w:t>
      </w:r>
    </w:p>
    <w:p w14:paraId="5BF9F091"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b.</w:t>
      </w:r>
      <w:r w:rsidRPr="004B48AC">
        <w:rPr>
          <w:spacing w:val="-2"/>
          <w:sz w:val="22"/>
        </w:rPr>
        <w:tab/>
        <w:t>Pre-Commencement Inspection:  This inspection shall take place only after the Work Area is fully prepped for removal</w:t>
      </w:r>
      <w:r w:rsidR="0002426C" w:rsidRPr="004B48AC">
        <w:rPr>
          <w:spacing w:val="-2"/>
          <w:sz w:val="22"/>
        </w:rPr>
        <w:t xml:space="preserve">.  </w:t>
      </w:r>
    </w:p>
    <w:p w14:paraId="09306471" w14:textId="77777777" w:rsidR="000F74A5" w:rsidRDefault="004B6A24" w:rsidP="00C12AF0">
      <w:pPr>
        <w:tabs>
          <w:tab w:val="left" w:pos="576"/>
          <w:tab w:val="left" w:pos="1152"/>
          <w:tab w:val="left" w:pos="1728"/>
          <w:tab w:val="left" w:pos="2304"/>
          <w:tab w:val="left" w:pos="2880"/>
        </w:tabs>
        <w:suppressAutoHyphens/>
        <w:ind w:left="2304" w:hanging="576"/>
        <w:jc w:val="both"/>
        <w:rPr>
          <w:spacing w:val="-2"/>
          <w:sz w:val="22"/>
        </w:rPr>
      </w:pPr>
      <w:r w:rsidRPr="004B48AC">
        <w:rPr>
          <w:spacing w:val="-2"/>
          <w:sz w:val="22"/>
        </w:rPr>
        <w:t>c.</w:t>
      </w:r>
      <w:r w:rsidRPr="004B48A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r w:rsidRPr="004B48AC">
        <w:rPr>
          <w:spacing w:val="-2"/>
          <w:sz w:val="22"/>
        </w:rPr>
        <w:tab/>
      </w:r>
    </w:p>
    <w:p w14:paraId="5BF9F092" w14:textId="33E6B5ED" w:rsidR="004B6A24"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d.</w:t>
      </w:r>
      <w:r>
        <w:rPr>
          <w:spacing w:val="-2"/>
          <w:sz w:val="22"/>
        </w:rPr>
        <w:tab/>
        <w:t xml:space="preserve">On-site hazardous waste </w:t>
      </w:r>
      <w:r w:rsidR="0012245D">
        <w:rPr>
          <w:spacing w:val="-2"/>
          <w:sz w:val="22"/>
        </w:rPr>
        <w:t xml:space="preserve">CSA </w:t>
      </w:r>
      <w:r>
        <w:rPr>
          <w:spacing w:val="-2"/>
          <w:sz w:val="22"/>
        </w:rPr>
        <w:t>inspections</w:t>
      </w:r>
      <w:r w:rsidR="0012245D">
        <w:rPr>
          <w:spacing w:val="-2"/>
          <w:sz w:val="22"/>
        </w:rPr>
        <w:t>: Initial CSA inspection and weekly inspections thereafter.</w:t>
      </w:r>
      <w:r w:rsidR="004B6A24" w:rsidRPr="004B48AC">
        <w:rPr>
          <w:spacing w:val="-2"/>
          <w:sz w:val="22"/>
        </w:rPr>
        <w:t xml:space="preserve"> </w:t>
      </w:r>
    </w:p>
    <w:p w14:paraId="59D66D68" w14:textId="7DCED123" w:rsidR="000F74A5" w:rsidRPr="004B48AC"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e.</w:t>
      </w:r>
      <w:r>
        <w:rPr>
          <w:spacing w:val="-2"/>
          <w:sz w:val="22"/>
        </w:rPr>
        <w:tab/>
      </w:r>
      <w:r w:rsidRPr="000F74A5">
        <w:rPr>
          <w:spacing w:val="-2"/>
          <w:sz w:val="22"/>
        </w:rPr>
        <w:t>Inspection and signoff, on behalf of owner, of all hazardous waste shipments that are removed from the site.</w:t>
      </w:r>
    </w:p>
    <w:p w14:paraId="5BF9F093" w14:textId="486F8DB2" w:rsidR="005C0849" w:rsidRPr="004B48AC"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f</w:t>
      </w:r>
      <w:r w:rsidR="004B6A24" w:rsidRPr="004B48AC">
        <w:rPr>
          <w:spacing w:val="-2"/>
          <w:sz w:val="22"/>
        </w:rPr>
        <w:t>.</w:t>
      </w:r>
      <w:r w:rsidR="004B6A24" w:rsidRPr="004B48AC">
        <w:rPr>
          <w:spacing w:val="-2"/>
          <w:sz w:val="22"/>
        </w:rPr>
        <w:tab/>
        <w:t>Visual Clearance Inspection:  The purpose of this inspection is to verify that all materials in the scope of work have been properly removed</w:t>
      </w:r>
      <w:r w:rsidR="0012245D">
        <w:rPr>
          <w:spacing w:val="-2"/>
          <w:sz w:val="22"/>
        </w:rPr>
        <w:t xml:space="preserve"> and</w:t>
      </w:r>
      <w:r w:rsidR="004B6A24" w:rsidRPr="004B48AC">
        <w:rPr>
          <w:spacing w:val="-2"/>
          <w:sz w:val="22"/>
        </w:rPr>
        <w:t xml:space="preserve"> no visible </w:t>
      </w:r>
      <w:r w:rsidR="009132B5" w:rsidRPr="004B48AC">
        <w:rPr>
          <w:spacing w:val="-2"/>
          <w:sz w:val="22"/>
        </w:rPr>
        <w:t>PCB</w:t>
      </w:r>
      <w:r w:rsidR="004B6A24" w:rsidRPr="004B48AC">
        <w:rPr>
          <w:spacing w:val="-2"/>
          <w:sz w:val="22"/>
        </w:rPr>
        <w:t xml:space="preserve"> </w:t>
      </w:r>
      <w:r w:rsidR="00BC4195" w:rsidRPr="004B48AC">
        <w:rPr>
          <w:spacing w:val="-2"/>
          <w:sz w:val="22"/>
        </w:rPr>
        <w:t xml:space="preserve">material </w:t>
      </w:r>
      <w:r w:rsidR="004B6A24" w:rsidRPr="004B48AC">
        <w:rPr>
          <w:spacing w:val="-2"/>
          <w:sz w:val="22"/>
        </w:rPr>
        <w:t>debris/residue</w:t>
      </w:r>
      <w:r w:rsidR="008253CD" w:rsidRPr="004B48AC">
        <w:rPr>
          <w:spacing w:val="-2"/>
          <w:sz w:val="22"/>
        </w:rPr>
        <w:t xml:space="preserve"> remains</w:t>
      </w:r>
      <w:r w:rsidR="002E054F" w:rsidRPr="004B48AC">
        <w:rPr>
          <w:spacing w:val="-2"/>
          <w:sz w:val="22"/>
        </w:rPr>
        <w:t xml:space="preserve">. </w:t>
      </w:r>
    </w:p>
    <w:p w14:paraId="5BF9F094" w14:textId="483E0410" w:rsidR="004B6A24" w:rsidRPr="004B48AC" w:rsidRDefault="000F74A5" w:rsidP="00C12AF0">
      <w:pPr>
        <w:tabs>
          <w:tab w:val="left" w:pos="576"/>
          <w:tab w:val="left" w:pos="1152"/>
          <w:tab w:val="left" w:pos="1728"/>
          <w:tab w:val="left" w:pos="2304"/>
          <w:tab w:val="left" w:pos="2880"/>
        </w:tabs>
        <w:suppressAutoHyphens/>
        <w:ind w:left="2304" w:hanging="576"/>
        <w:jc w:val="both"/>
        <w:rPr>
          <w:spacing w:val="-2"/>
          <w:sz w:val="22"/>
        </w:rPr>
      </w:pPr>
      <w:r>
        <w:rPr>
          <w:spacing w:val="-2"/>
          <w:sz w:val="22"/>
        </w:rPr>
        <w:t>g</w:t>
      </w:r>
      <w:r w:rsidR="004B6A24" w:rsidRPr="004B48AC">
        <w:rPr>
          <w:spacing w:val="-2"/>
          <w:sz w:val="22"/>
        </w:rPr>
        <w:t>.</w:t>
      </w:r>
      <w:r w:rsidR="004B6A24" w:rsidRPr="004B48AC">
        <w:rPr>
          <w:spacing w:val="-2"/>
          <w:sz w:val="22"/>
        </w:rPr>
        <w:tab/>
        <w:t>Punch List Inspection:  The purpose of this inspection is to verify the Contractor's certification that all Work has been completed as contracted and the existing condition of the area prior to its release to the Owner.</w:t>
      </w:r>
    </w:p>
    <w:p w14:paraId="5BF9F095" w14:textId="7E3D2C98" w:rsidR="00D479EE" w:rsidRPr="004B48AC" w:rsidRDefault="00D479EE" w:rsidP="00D479EE">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5.</w:t>
      </w:r>
      <w:r w:rsidRPr="004B48AC">
        <w:rPr>
          <w:spacing w:val="-2"/>
          <w:sz w:val="22"/>
        </w:rPr>
        <w:tab/>
        <w:t xml:space="preserve">The Owner may, at his discretion, choose to conduct air sampling. If air samples collected during abatement indicate any airborne PCB concentration(s) above the OSHA </w:t>
      </w:r>
      <w:r w:rsidR="0012245D">
        <w:rPr>
          <w:spacing w:val="-2"/>
          <w:sz w:val="22"/>
        </w:rPr>
        <w:t>Permissible Exposure Limit (</w:t>
      </w:r>
      <w:r w:rsidRPr="004B48AC">
        <w:rPr>
          <w:spacing w:val="-2"/>
          <w:sz w:val="22"/>
        </w:rPr>
        <w:t>PEL</w:t>
      </w:r>
      <w:r w:rsidR="0012245D">
        <w:rPr>
          <w:spacing w:val="-2"/>
          <w:sz w:val="22"/>
        </w:rPr>
        <w:t>) Time Weighted Average (TWA)</w:t>
      </w:r>
      <w:r w:rsidRPr="004B48AC">
        <w:rPr>
          <w:spacing w:val="-2"/>
          <w:sz w:val="22"/>
        </w:rPr>
        <w:t xml:space="preserve"> of 0.5 mg/m</w:t>
      </w:r>
      <w:r w:rsidRPr="00084A1A">
        <w:rPr>
          <w:spacing w:val="-2"/>
          <w:sz w:val="22"/>
          <w:vertAlign w:val="superscript"/>
        </w:rPr>
        <w:t>3</w:t>
      </w:r>
      <w:r w:rsidR="00C25FB4" w:rsidRPr="004B48AC">
        <w:rPr>
          <w:spacing w:val="-2"/>
          <w:sz w:val="22"/>
        </w:rPr>
        <w:t xml:space="preserve"> or EPA recommended thresholds</w:t>
      </w:r>
      <w:r w:rsidRPr="004B48AC">
        <w:rPr>
          <w:spacing w:val="-2"/>
          <w:sz w:val="22"/>
        </w:rPr>
        <w:t>, work shall be stopped immediately and Work methods shall be altered to reduce the airborne PCB concentration(s).</w:t>
      </w:r>
    </w:p>
    <w:p w14:paraId="5BF9F096" w14:textId="77777777" w:rsidR="00BA095D" w:rsidRPr="004B48AC" w:rsidRDefault="00BA095D" w:rsidP="00D479EE">
      <w:pPr>
        <w:tabs>
          <w:tab w:val="left" w:pos="576"/>
          <w:tab w:val="left" w:pos="1152"/>
          <w:tab w:val="left" w:pos="1728"/>
          <w:tab w:val="left" w:pos="2304"/>
          <w:tab w:val="left" w:pos="2880"/>
        </w:tabs>
        <w:suppressAutoHyphens/>
        <w:ind w:left="1728" w:hanging="576"/>
        <w:jc w:val="both"/>
        <w:rPr>
          <w:spacing w:val="-2"/>
          <w:sz w:val="22"/>
        </w:rPr>
      </w:pPr>
    </w:p>
    <w:p w14:paraId="5BF9F097"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w:t>
      </w:r>
      <w:r w:rsidR="00DD7BE0" w:rsidRPr="004B48AC">
        <w:rPr>
          <w:b/>
          <w:spacing w:val="-2"/>
          <w:sz w:val="22"/>
        </w:rPr>
        <w:t>08</w:t>
      </w:r>
      <w:r w:rsidRPr="004B48AC">
        <w:rPr>
          <w:b/>
          <w:spacing w:val="-2"/>
          <w:sz w:val="22"/>
        </w:rPr>
        <w:tab/>
        <w:t>PROJECT SUPERVISOR</w:t>
      </w:r>
    </w:p>
    <w:p w14:paraId="5BF9F098"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99"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bookmarkStart w:id="9" w:name="_Hlk35949390"/>
      <w:r w:rsidRPr="004B48AC">
        <w:rPr>
          <w:spacing w:val="-2"/>
          <w:sz w:val="22"/>
        </w:rPr>
        <w:t xml:space="preserve">The Contractor shall designate a full-time Project Supervisor who shall meet the following qualifications: </w:t>
      </w:r>
      <w:bookmarkEnd w:id="9"/>
    </w:p>
    <w:p w14:paraId="5BF9F09A" w14:textId="020B4599" w:rsidR="004B6A24" w:rsidRPr="004B48AC" w:rsidRDefault="004B6A24" w:rsidP="00AA4BE7">
      <w:pPr>
        <w:keepNext/>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r>
      <w:bookmarkStart w:id="10" w:name="_Hlk35949442"/>
      <w:r w:rsidRPr="004B48AC">
        <w:rPr>
          <w:spacing w:val="-2"/>
          <w:sz w:val="22"/>
        </w:rPr>
        <w:t xml:space="preserve">The Project Supervisor shall </w:t>
      </w:r>
      <w:r w:rsidR="005C0849" w:rsidRPr="004B48AC">
        <w:rPr>
          <w:spacing w:val="-2"/>
          <w:sz w:val="22"/>
        </w:rPr>
        <w:t>be trained in PCB removal and hazardous waste management in NYS</w:t>
      </w:r>
      <w:r w:rsidR="00CB17FA" w:rsidRPr="004B48AC">
        <w:rPr>
          <w:spacing w:val="-2"/>
          <w:sz w:val="22"/>
        </w:rPr>
        <w:t>, via a 40-hour HAZWOPER</w:t>
      </w:r>
      <w:r w:rsidR="00397405">
        <w:rPr>
          <w:spacing w:val="-2"/>
          <w:sz w:val="22"/>
        </w:rPr>
        <w:t xml:space="preserve"> and 8-hour </w:t>
      </w:r>
      <w:r w:rsidR="00CB17FA" w:rsidRPr="004B48AC">
        <w:rPr>
          <w:spacing w:val="-2"/>
          <w:sz w:val="22"/>
        </w:rPr>
        <w:t>Supervisor training course</w:t>
      </w:r>
      <w:r w:rsidR="00E371AF">
        <w:rPr>
          <w:spacing w:val="-2"/>
          <w:sz w:val="22"/>
        </w:rPr>
        <w:t>, as well as appropriate RCRA and DOT training</w:t>
      </w:r>
      <w:r w:rsidR="00CB17FA" w:rsidRPr="004B48AC">
        <w:rPr>
          <w:spacing w:val="-2"/>
          <w:sz w:val="22"/>
        </w:rPr>
        <w:t>.</w:t>
      </w:r>
      <w:bookmarkEnd w:id="10"/>
    </w:p>
    <w:p w14:paraId="5BF9F09B"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r>
      <w:bookmarkStart w:id="11" w:name="_Hlk35949488"/>
      <w:r w:rsidRPr="004B48AC">
        <w:rPr>
          <w:spacing w:val="-2"/>
          <w:sz w:val="22"/>
        </w:rPr>
        <w:t xml:space="preserve">The Project Supervisor </w:t>
      </w:r>
      <w:r w:rsidR="00AE3F47" w:rsidRPr="004B48AC">
        <w:rPr>
          <w:spacing w:val="-2"/>
          <w:sz w:val="22"/>
        </w:rPr>
        <w:t xml:space="preserve">shall </w:t>
      </w:r>
      <w:r w:rsidRPr="004B48AC">
        <w:rPr>
          <w:spacing w:val="-2"/>
          <w:sz w:val="22"/>
        </w:rPr>
        <w:t xml:space="preserve">have a minimum of one year experience as a supervisor. </w:t>
      </w:r>
      <w:bookmarkEnd w:id="11"/>
    </w:p>
    <w:p w14:paraId="5BF9F09C"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Pr="004B48AC">
        <w:rPr>
          <w:spacing w:val="-2"/>
          <w:sz w:val="22"/>
        </w:rPr>
        <w:tab/>
      </w:r>
      <w:bookmarkStart w:id="12" w:name="_Hlk35949506"/>
      <w:r w:rsidRPr="004B48AC">
        <w:rPr>
          <w:spacing w:val="-2"/>
          <w:sz w:val="22"/>
        </w:rPr>
        <w:t>The Project Supervisor must be able to read and write English fluently, as well as communicate in the primary language of the Workers</w:t>
      </w:r>
      <w:bookmarkEnd w:id="12"/>
      <w:r w:rsidRPr="004B48AC">
        <w:rPr>
          <w:spacing w:val="-2"/>
          <w:sz w:val="22"/>
        </w:rPr>
        <w:t>.</w:t>
      </w:r>
    </w:p>
    <w:p w14:paraId="5BF9F09D"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9E" w14:textId="67545153"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r>
      <w:bookmarkStart w:id="13" w:name="_Hlk37931078"/>
      <w:r w:rsidRPr="004B48AC">
        <w:rPr>
          <w:spacing w:val="-2"/>
          <w:sz w:val="22"/>
        </w:rPr>
        <w:t>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so requested by the Owner</w:t>
      </w:r>
      <w:r w:rsidR="009B1C19">
        <w:rPr>
          <w:spacing w:val="-2"/>
          <w:sz w:val="22"/>
        </w:rPr>
        <w:t xml:space="preserve"> or DASNY</w:t>
      </w:r>
      <w:bookmarkEnd w:id="13"/>
      <w:r w:rsidRPr="004B48AC">
        <w:rPr>
          <w:spacing w:val="-2"/>
          <w:sz w:val="22"/>
        </w:rPr>
        <w:t xml:space="preserve">. </w:t>
      </w:r>
    </w:p>
    <w:p w14:paraId="5BF9F09F"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A0" w14:textId="442E281D"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r>
      <w:bookmarkStart w:id="14" w:name="_Hlk37931094"/>
      <w:r w:rsidRPr="004B48AC">
        <w:rPr>
          <w:spacing w:val="-2"/>
          <w:sz w:val="22"/>
        </w:rPr>
        <w:t xml:space="preserve">The Project Supervisor shall maintain </w:t>
      </w:r>
      <w:r w:rsidR="005C0849" w:rsidRPr="004B48AC">
        <w:rPr>
          <w:spacing w:val="-2"/>
          <w:sz w:val="22"/>
        </w:rPr>
        <w:t>a</w:t>
      </w:r>
      <w:r w:rsidRPr="004B48AC">
        <w:rPr>
          <w:spacing w:val="-2"/>
          <w:sz w:val="22"/>
        </w:rPr>
        <w:t xml:space="preserve"> bound </w:t>
      </w:r>
      <w:r w:rsidR="00AE5FF9" w:rsidRPr="004B48AC">
        <w:rPr>
          <w:spacing w:val="-2"/>
          <w:sz w:val="22"/>
        </w:rPr>
        <w:t>D</w:t>
      </w:r>
      <w:r w:rsidRPr="004B48AC">
        <w:rPr>
          <w:spacing w:val="-2"/>
          <w:sz w:val="22"/>
        </w:rPr>
        <w:t xml:space="preserve">aily Project Log that </w:t>
      </w:r>
      <w:r w:rsidR="005C0849" w:rsidRPr="004B48AC">
        <w:rPr>
          <w:spacing w:val="-2"/>
          <w:sz w:val="22"/>
        </w:rPr>
        <w:t>includes</w:t>
      </w:r>
      <w:r w:rsidRPr="004B48AC">
        <w:rPr>
          <w:spacing w:val="-2"/>
          <w:sz w:val="22"/>
        </w:rPr>
        <w:t xml:space="preserve"> the Waste Disposal Log required by section 4.0</w:t>
      </w:r>
      <w:r w:rsidR="00C25FB4" w:rsidRPr="004B48AC">
        <w:rPr>
          <w:spacing w:val="-2"/>
          <w:sz w:val="22"/>
        </w:rPr>
        <w:t>3</w:t>
      </w:r>
      <w:r w:rsidRPr="004B48AC">
        <w:rPr>
          <w:spacing w:val="-2"/>
          <w:sz w:val="22"/>
        </w:rPr>
        <w:t xml:space="preserve"> of </w:t>
      </w:r>
      <w:r w:rsidR="009B1C19" w:rsidRPr="004B48AC">
        <w:rPr>
          <w:spacing w:val="-2"/>
          <w:sz w:val="22"/>
        </w:rPr>
        <w:t>th</w:t>
      </w:r>
      <w:r w:rsidR="009B1C19">
        <w:rPr>
          <w:spacing w:val="-2"/>
          <w:sz w:val="22"/>
        </w:rPr>
        <w:t>is</w:t>
      </w:r>
      <w:r w:rsidR="009B1C19" w:rsidRPr="004B48AC">
        <w:rPr>
          <w:spacing w:val="-2"/>
          <w:sz w:val="22"/>
        </w:rPr>
        <w:t xml:space="preserve"> </w:t>
      </w:r>
      <w:r w:rsidRPr="004B48AC">
        <w:rPr>
          <w:spacing w:val="-2"/>
          <w:sz w:val="22"/>
        </w:rPr>
        <w:t>specification</w:t>
      </w:r>
      <w:bookmarkEnd w:id="14"/>
      <w:r w:rsidRPr="004B48AC">
        <w:rPr>
          <w:spacing w:val="-2"/>
          <w:sz w:val="22"/>
        </w:rPr>
        <w:t>.</w:t>
      </w:r>
    </w:p>
    <w:p w14:paraId="5BF9F0A1"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A2"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D.</w:t>
      </w:r>
      <w:r w:rsidRPr="004B48AC">
        <w:rPr>
          <w:spacing w:val="-2"/>
          <w:sz w:val="22"/>
        </w:rPr>
        <w:tab/>
      </w:r>
      <w:bookmarkStart w:id="15" w:name="_Hlk37931114"/>
      <w:r w:rsidRPr="004B48A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5C0849" w:rsidRPr="004B48AC">
        <w:rPr>
          <w:spacing w:val="-2"/>
          <w:sz w:val="22"/>
        </w:rPr>
        <w:t>APM</w:t>
      </w:r>
      <w:r w:rsidRPr="004B48AC">
        <w:rPr>
          <w:spacing w:val="-2"/>
          <w:sz w:val="22"/>
        </w:rPr>
        <w:t>.</w:t>
      </w:r>
      <w:bookmarkEnd w:id="15"/>
    </w:p>
    <w:p w14:paraId="5BF9F0A3"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A4"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lastRenderedPageBreak/>
        <w:t>1.</w:t>
      </w:r>
      <w:r w:rsidR="00DD7BE0" w:rsidRPr="004B48AC">
        <w:rPr>
          <w:b/>
          <w:spacing w:val="-2"/>
          <w:sz w:val="22"/>
        </w:rPr>
        <w:t>09</w:t>
      </w:r>
      <w:r w:rsidRPr="004B48AC">
        <w:rPr>
          <w:b/>
          <w:spacing w:val="-2"/>
          <w:sz w:val="22"/>
        </w:rPr>
        <w:tab/>
        <w:t>TRAINING</w:t>
      </w:r>
    </w:p>
    <w:p w14:paraId="5BF9F0A5"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A6" w14:textId="1FB3623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bookmarkStart w:id="16" w:name="_Hlk37931429"/>
      <w:r w:rsidRPr="004B48AC">
        <w:rPr>
          <w:spacing w:val="-2"/>
          <w:sz w:val="22"/>
        </w:rPr>
        <w:t xml:space="preserve">As required by applicable regulations, prior to assignment to </w:t>
      </w:r>
      <w:r w:rsidR="009132B5" w:rsidRPr="004B48AC">
        <w:rPr>
          <w:spacing w:val="-2"/>
          <w:sz w:val="22"/>
        </w:rPr>
        <w:t>PCB</w:t>
      </w:r>
      <w:r w:rsidRPr="004B48AC">
        <w:rPr>
          <w:spacing w:val="-2"/>
          <w:sz w:val="22"/>
        </w:rPr>
        <w:t xml:space="preserve"> Work</w:t>
      </w:r>
      <w:r w:rsidR="009B1C19">
        <w:rPr>
          <w:spacing w:val="-2"/>
          <w:sz w:val="22"/>
        </w:rPr>
        <w:t>,</w:t>
      </w:r>
      <w:r w:rsidRPr="004B48AC">
        <w:rPr>
          <w:spacing w:val="-2"/>
          <w:sz w:val="22"/>
        </w:rPr>
        <w:t xml:space="preserve"> instruct each employee with regard to the hazards of </w:t>
      </w:r>
      <w:r w:rsidR="009132B5" w:rsidRPr="004B48AC">
        <w:rPr>
          <w:spacing w:val="-2"/>
          <w:sz w:val="22"/>
        </w:rPr>
        <w:t>PCB</w:t>
      </w:r>
      <w:r w:rsidRPr="004B48AC">
        <w:rPr>
          <w:spacing w:val="-2"/>
          <w:sz w:val="22"/>
        </w:rPr>
        <w:t>, safety and health precautions, and the use and requirements of protective clothing and equipment</w:t>
      </w:r>
      <w:r w:rsidR="00E371AF">
        <w:rPr>
          <w:spacing w:val="-2"/>
          <w:sz w:val="22"/>
        </w:rPr>
        <w:t>, as well as the facility contingency plan and</w:t>
      </w:r>
      <w:r w:rsidR="0003718B">
        <w:rPr>
          <w:spacing w:val="-2"/>
          <w:sz w:val="22"/>
        </w:rPr>
        <w:t>/or</w:t>
      </w:r>
      <w:r w:rsidR="00E371AF">
        <w:rPr>
          <w:spacing w:val="-2"/>
          <w:sz w:val="22"/>
        </w:rPr>
        <w:t xml:space="preserve"> Contractor emergency action plan</w:t>
      </w:r>
      <w:r w:rsidRPr="004B48AC">
        <w:rPr>
          <w:spacing w:val="-2"/>
          <w:sz w:val="22"/>
        </w:rPr>
        <w:t>.</w:t>
      </w:r>
      <w:r w:rsidR="00CB17FA" w:rsidRPr="004B48AC">
        <w:rPr>
          <w:spacing w:val="-2"/>
          <w:sz w:val="22"/>
        </w:rPr>
        <w:t xml:space="preserve"> </w:t>
      </w:r>
      <w:bookmarkEnd w:id="16"/>
    </w:p>
    <w:p w14:paraId="5BF9F0A7" w14:textId="77777777" w:rsidR="006C5913" w:rsidRPr="004B48AC" w:rsidRDefault="006C5913" w:rsidP="006C5913">
      <w:pPr>
        <w:tabs>
          <w:tab w:val="left" w:pos="576"/>
          <w:tab w:val="left" w:pos="1152"/>
          <w:tab w:val="left" w:pos="1728"/>
          <w:tab w:val="left" w:pos="2304"/>
          <w:tab w:val="left" w:pos="2880"/>
        </w:tabs>
        <w:suppressAutoHyphens/>
        <w:ind w:left="1152" w:hanging="576"/>
        <w:jc w:val="both"/>
        <w:rPr>
          <w:spacing w:val="-2"/>
          <w:sz w:val="22"/>
        </w:rPr>
      </w:pPr>
    </w:p>
    <w:p w14:paraId="5BF9F0A8" w14:textId="0547B277" w:rsidR="006C5913" w:rsidRPr="004B48AC" w:rsidRDefault="008A157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006C5913" w:rsidRPr="004B48AC">
        <w:rPr>
          <w:spacing w:val="-2"/>
          <w:sz w:val="22"/>
        </w:rPr>
        <w:t>.</w:t>
      </w:r>
      <w:r w:rsidR="006C5913" w:rsidRPr="004B48AC">
        <w:rPr>
          <w:spacing w:val="-2"/>
          <w:sz w:val="22"/>
        </w:rPr>
        <w:tab/>
      </w:r>
      <w:bookmarkStart w:id="17" w:name="_Hlk37931568"/>
      <w:r w:rsidR="006C5913" w:rsidRPr="004B48AC">
        <w:rPr>
          <w:spacing w:val="-2"/>
          <w:sz w:val="22"/>
        </w:rPr>
        <w:t xml:space="preserve">Employees managing Hazardous Waste as described in Section 3.03 </w:t>
      </w:r>
      <w:r w:rsidR="009B1C19">
        <w:rPr>
          <w:spacing w:val="-2"/>
          <w:sz w:val="22"/>
        </w:rPr>
        <w:t xml:space="preserve">of this specification </w:t>
      </w:r>
      <w:r w:rsidR="006C5913" w:rsidRPr="004B48AC">
        <w:rPr>
          <w:spacing w:val="-2"/>
          <w:sz w:val="22"/>
        </w:rPr>
        <w:t>must also meet the Personnel training requirements in section 6 NYCRR 373-3.2</w:t>
      </w:r>
      <w:bookmarkEnd w:id="17"/>
      <w:r w:rsidR="006C5913" w:rsidRPr="004B48AC">
        <w:rPr>
          <w:spacing w:val="-2"/>
          <w:sz w:val="22"/>
        </w:rPr>
        <w:t xml:space="preserve">. </w:t>
      </w:r>
    </w:p>
    <w:p w14:paraId="5BF9F0A9"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AA"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w:t>
      </w:r>
      <w:r w:rsidR="0073349B" w:rsidRPr="004B48AC">
        <w:rPr>
          <w:b/>
          <w:spacing w:val="-2"/>
          <w:sz w:val="22"/>
        </w:rPr>
        <w:t>1</w:t>
      </w:r>
      <w:r w:rsidR="00DD7BE0" w:rsidRPr="004B48AC">
        <w:rPr>
          <w:b/>
          <w:spacing w:val="-2"/>
          <w:sz w:val="22"/>
        </w:rPr>
        <w:t>0</w:t>
      </w:r>
      <w:r w:rsidRPr="004B48AC">
        <w:rPr>
          <w:b/>
          <w:spacing w:val="-2"/>
          <w:sz w:val="22"/>
        </w:rPr>
        <w:tab/>
        <w:t>RESPIRATORY PROTECTION</w:t>
      </w:r>
    </w:p>
    <w:p w14:paraId="5BF9F0AB"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AC" w14:textId="77777777" w:rsidR="008A157C" w:rsidRPr="004B48AC" w:rsidRDefault="008A157C" w:rsidP="00AA4BE7">
      <w:pPr>
        <w:keepNext/>
        <w:numPr>
          <w:ilvl w:val="0"/>
          <w:numId w:val="6"/>
        </w:numPr>
        <w:tabs>
          <w:tab w:val="left" w:pos="576"/>
          <w:tab w:val="left" w:pos="1152"/>
          <w:tab w:val="left" w:pos="1728"/>
          <w:tab w:val="left" w:pos="2304"/>
          <w:tab w:val="left" w:pos="2880"/>
        </w:tabs>
        <w:suppressAutoHyphens/>
        <w:ind w:left="1170" w:hanging="594"/>
        <w:jc w:val="both"/>
        <w:rPr>
          <w:spacing w:val="-2"/>
          <w:sz w:val="22"/>
        </w:rPr>
      </w:pPr>
      <w:r w:rsidRPr="004B48AC">
        <w:rPr>
          <w:spacing w:val="-2"/>
          <w:sz w:val="22"/>
        </w:rPr>
        <w:t xml:space="preserve">Establish a respirator program as required by ANSI Z88.2 and 29 CFR 1910.134.  Provide respirator training.  </w:t>
      </w:r>
    </w:p>
    <w:p w14:paraId="5BF9F0AD" w14:textId="77777777" w:rsidR="008A157C" w:rsidRPr="004B48AC" w:rsidRDefault="008A157C" w:rsidP="008A157C">
      <w:pPr>
        <w:tabs>
          <w:tab w:val="left" w:pos="576"/>
          <w:tab w:val="left" w:pos="1152"/>
          <w:tab w:val="left" w:pos="1728"/>
          <w:tab w:val="left" w:pos="2304"/>
          <w:tab w:val="left" w:pos="2880"/>
        </w:tabs>
        <w:suppressAutoHyphens/>
        <w:ind w:left="576"/>
        <w:jc w:val="both"/>
        <w:rPr>
          <w:spacing w:val="-2"/>
          <w:sz w:val="22"/>
        </w:rPr>
      </w:pPr>
    </w:p>
    <w:p w14:paraId="5BF9F0AE" w14:textId="1517F50A" w:rsidR="004B6A24" w:rsidRPr="004B48AC" w:rsidRDefault="008A157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004B6A24" w:rsidRPr="004B48AC">
        <w:rPr>
          <w:spacing w:val="-2"/>
          <w:sz w:val="22"/>
        </w:rPr>
        <w:t>.</w:t>
      </w:r>
      <w:r w:rsidR="004B6A24" w:rsidRPr="004B48AC">
        <w:rPr>
          <w:spacing w:val="-2"/>
          <w:sz w:val="22"/>
        </w:rPr>
        <w:tab/>
        <w:t>Select respirators from those approved by the National Institute for Occupational Safety and Health (NIOSH), Department of Health and Human Services.</w:t>
      </w:r>
      <w:r w:rsidRPr="004B48AC">
        <w:rPr>
          <w:spacing w:val="-2"/>
          <w:sz w:val="22"/>
        </w:rPr>
        <w:t xml:space="preserve">  High Efficiency Particulate Air (HEPA) respirator filters shall be approved by NIOSH and shall conform to the OSHA requirements in 29 CFR 1910.134.</w:t>
      </w:r>
    </w:p>
    <w:p w14:paraId="5BF9F0AF"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B0" w14:textId="5169EA69" w:rsidR="004B6A24" w:rsidRDefault="004B6A24" w:rsidP="00FE70AC">
      <w:pPr>
        <w:pStyle w:val="ListParagraph"/>
        <w:numPr>
          <w:ilvl w:val="0"/>
          <w:numId w:val="18"/>
        </w:numPr>
        <w:tabs>
          <w:tab w:val="left" w:pos="576"/>
          <w:tab w:val="left" w:pos="1152"/>
          <w:tab w:val="left" w:pos="1728"/>
          <w:tab w:val="left" w:pos="2304"/>
          <w:tab w:val="left" w:pos="2880"/>
        </w:tabs>
        <w:suppressAutoHyphens/>
        <w:ind w:left="1170" w:hanging="594"/>
        <w:jc w:val="both"/>
        <w:rPr>
          <w:spacing w:val="-2"/>
          <w:sz w:val="22"/>
        </w:rPr>
      </w:pPr>
      <w:r w:rsidRPr="00FE70AC">
        <w:rPr>
          <w:spacing w:val="-2"/>
          <w:sz w:val="22"/>
        </w:rPr>
        <w:t xml:space="preserve">Respirators shall be individually fit-tested to personnel under the direction of an Industrial Hygienist </w:t>
      </w:r>
      <w:r w:rsidR="00E371AF" w:rsidRPr="00FE70AC">
        <w:rPr>
          <w:spacing w:val="-2"/>
          <w:sz w:val="22"/>
        </w:rPr>
        <w:t xml:space="preserve">initially and </w:t>
      </w:r>
      <w:r w:rsidRPr="00FE70AC">
        <w:rPr>
          <w:spacing w:val="-2"/>
          <w:sz w:val="22"/>
        </w:rPr>
        <w:t xml:space="preserve">on a yearly basis.  Fit-tested respirators shall be permanently marked to identify the individual fitted, and use shall be </w:t>
      </w:r>
      <w:r w:rsidR="0002426C" w:rsidRPr="00FE70AC">
        <w:rPr>
          <w:spacing w:val="-2"/>
          <w:sz w:val="22"/>
        </w:rPr>
        <w:t xml:space="preserve">limited to that individual.  </w:t>
      </w:r>
      <w:r w:rsidRPr="00FE70AC">
        <w:rPr>
          <w:spacing w:val="-2"/>
          <w:sz w:val="22"/>
        </w:rPr>
        <w:tab/>
      </w:r>
    </w:p>
    <w:p w14:paraId="028CFC16" w14:textId="77777777" w:rsidR="00767A21" w:rsidRPr="00FE70AC" w:rsidRDefault="00767A21" w:rsidP="00FE70AC">
      <w:pPr>
        <w:tabs>
          <w:tab w:val="left" w:pos="576"/>
          <w:tab w:val="left" w:pos="1152"/>
          <w:tab w:val="left" w:pos="1728"/>
          <w:tab w:val="left" w:pos="2304"/>
          <w:tab w:val="left" w:pos="2880"/>
        </w:tabs>
        <w:suppressAutoHyphens/>
        <w:ind w:left="1170" w:hanging="594"/>
        <w:jc w:val="both"/>
        <w:rPr>
          <w:spacing w:val="-2"/>
          <w:sz w:val="22"/>
        </w:rPr>
      </w:pPr>
    </w:p>
    <w:p w14:paraId="6F19C41A" w14:textId="79AD1A24" w:rsidR="00767A21" w:rsidRPr="00FE70AC" w:rsidRDefault="00767A21" w:rsidP="00FE70AC">
      <w:pPr>
        <w:pStyle w:val="ListParagraph"/>
        <w:numPr>
          <w:ilvl w:val="0"/>
          <w:numId w:val="18"/>
        </w:numPr>
        <w:tabs>
          <w:tab w:val="left" w:pos="576"/>
          <w:tab w:val="left" w:pos="1152"/>
          <w:tab w:val="left" w:pos="1728"/>
          <w:tab w:val="left" w:pos="2304"/>
          <w:tab w:val="left" w:pos="2880"/>
        </w:tabs>
        <w:suppressAutoHyphens/>
        <w:ind w:left="1170" w:hanging="594"/>
        <w:jc w:val="both"/>
        <w:rPr>
          <w:spacing w:val="-2"/>
          <w:sz w:val="22"/>
          <w:szCs w:val="22"/>
        </w:rPr>
      </w:pPr>
      <w:r w:rsidRPr="00FE70AC">
        <w:rPr>
          <w:spacing w:val="-2"/>
          <w:sz w:val="22"/>
          <w:szCs w:val="22"/>
        </w:rPr>
        <w:t>A storage area for respirators shall be provided by the Contractor in the clean portion of the decontamination enclosure where they will be kept in a clean environment</w:t>
      </w:r>
    </w:p>
    <w:p w14:paraId="5BF9F0B1"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B2" w14:textId="69916E34" w:rsidR="004B6A24" w:rsidRPr="00767A21" w:rsidRDefault="004B6A24" w:rsidP="00FE70AC">
      <w:pPr>
        <w:pStyle w:val="PR1"/>
        <w:numPr>
          <w:ilvl w:val="4"/>
          <w:numId w:val="19"/>
        </w:numPr>
        <w:tabs>
          <w:tab w:val="clear" w:pos="864"/>
          <w:tab w:val="num" w:pos="1170"/>
        </w:tabs>
        <w:ind w:left="1170" w:hanging="630"/>
        <w:rPr>
          <w:szCs w:val="22"/>
        </w:rPr>
      </w:pPr>
      <w:r w:rsidRPr="004B48AC">
        <w:t>The Contractor shall provide and make available a sufficient quantity of respirator filters so that filter changes can be made as necessary during the work day</w:t>
      </w:r>
      <w:r w:rsidRPr="00767A21">
        <w:rPr>
          <w:szCs w:val="22"/>
        </w:rPr>
        <w:t xml:space="preserve">.  </w:t>
      </w:r>
      <w:r w:rsidR="00767A21" w:rsidRPr="00FE70AC">
        <w:rPr>
          <w:szCs w:val="22"/>
        </w:rPr>
        <w:t>Filters will be removed and discarded during the decontamination process.  Filters cannot be reused.  Filters must be changed if breathing becomes difficult.</w:t>
      </w:r>
    </w:p>
    <w:p w14:paraId="0971AE8C" w14:textId="2D9BE25D" w:rsidR="00767A21" w:rsidRPr="004B48AC" w:rsidRDefault="00767A21" w:rsidP="00FE70AC">
      <w:pPr>
        <w:pStyle w:val="PR1"/>
        <w:tabs>
          <w:tab w:val="clear" w:pos="864"/>
          <w:tab w:val="left" w:pos="1170"/>
        </w:tabs>
        <w:ind w:left="1170" w:hanging="630"/>
      </w:pPr>
      <w:r>
        <w:rPr>
          <w:spacing w:val="-2"/>
        </w:rPr>
        <w:t>Filters used with negative pressure air purifying respirators shall not be used any longer than one eight (8) hour work day.</w:t>
      </w:r>
    </w:p>
    <w:p w14:paraId="5BF9F0B3"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B4" w14:textId="0B3DB6FB" w:rsidR="004B6A24" w:rsidRDefault="00767A21" w:rsidP="00C12AF0">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4B48AC">
        <w:rPr>
          <w:spacing w:val="-2"/>
          <w:sz w:val="22"/>
        </w:rPr>
        <w:t>.</w:t>
      </w:r>
      <w:r w:rsidR="004B6A24" w:rsidRPr="004B48AC">
        <w:rPr>
          <w:spacing w:val="-2"/>
          <w:sz w:val="22"/>
        </w:rPr>
        <w:tab/>
        <w:t>Any authorized visitor, Worker, or supervisor found in the Work Area not wearing the required respiratory protection shall be removed from the Project site and not be permitted to return.</w:t>
      </w:r>
    </w:p>
    <w:p w14:paraId="4914B240" w14:textId="3A071133" w:rsidR="00767A21" w:rsidRDefault="00767A21" w:rsidP="00C12AF0">
      <w:pPr>
        <w:tabs>
          <w:tab w:val="left" w:pos="576"/>
          <w:tab w:val="left" w:pos="1152"/>
          <w:tab w:val="left" w:pos="1728"/>
          <w:tab w:val="left" w:pos="2304"/>
          <w:tab w:val="left" w:pos="2880"/>
        </w:tabs>
        <w:suppressAutoHyphens/>
        <w:ind w:left="1152" w:hanging="576"/>
        <w:jc w:val="both"/>
        <w:rPr>
          <w:spacing w:val="-2"/>
          <w:sz w:val="22"/>
        </w:rPr>
      </w:pPr>
    </w:p>
    <w:p w14:paraId="3C2BA419" w14:textId="0778A0C6" w:rsidR="00767A21" w:rsidRPr="00FE70AC" w:rsidRDefault="00767A21" w:rsidP="00FE70AC">
      <w:pPr>
        <w:pStyle w:val="ListParagraph"/>
        <w:numPr>
          <w:ilvl w:val="0"/>
          <w:numId w:val="21"/>
        </w:numPr>
        <w:tabs>
          <w:tab w:val="left" w:pos="576"/>
          <w:tab w:val="left" w:pos="1152"/>
          <w:tab w:val="left" w:pos="1728"/>
          <w:tab w:val="left" w:pos="2304"/>
          <w:tab w:val="left" w:pos="2880"/>
        </w:tabs>
        <w:suppressAutoHyphens/>
        <w:ind w:left="1170" w:hanging="594"/>
        <w:jc w:val="both"/>
        <w:rPr>
          <w:spacing w:val="-2"/>
          <w:sz w:val="22"/>
          <w:szCs w:val="22"/>
        </w:rPr>
      </w:pPr>
      <w:r w:rsidRPr="00FE70AC">
        <w:rPr>
          <w:spacing w:val="-2"/>
          <w:sz w:val="22"/>
          <w:szCs w:val="22"/>
        </w:rPr>
        <w:t>The Contractor shall have at least two (2) Powered Air Purifying Respirators stored on site designated for authorized visitors use.  Appropriate respirator filters for authorized visitors shall be made available by the Contractor.</w:t>
      </w:r>
    </w:p>
    <w:p w14:paraId="5BF9F0B5"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B6"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w:t>
      </w:r>
      <w:r w:rsidR="00DD7BE0" w:rsidRPr="004B48AC">
        <w:rPr>
          <w:b/>
          <w:spacing w:val="-2"/>
          <w:sz w:val="22"/>
        </w:rPr>
        <w:t>11</w:t>
      </w:r>
      <w:r w:rsidRPr="004B48AC">
        <w:rPr>
          <w:b/>
          <w:spacing w:val="-2"/>
          <w:sz w:val="22"/>
        </w:rPr>
        <w:tab/>
        <w:t>DELIVERY AND STORAGE</w:t>
      </w:r>
    </w:p>
    <w:p w14:paraId="5BF9F0B7"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B8"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Deliver all materials to the job site in original packages with containers bearing manufacturer's name and label.</w:t>
      </w:r>
    </w:p>
    <w:p w14:paraId="5BF9F0B9"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BA"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Store all materials at the job site in a suitable and designated area.</w:t>
      </w:r>
    </w:p>
    <w:p w14:paraId="5BF9F0BB"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Store materials subject to deterioration or damage away from wet or damp surfaces and under cover.</w:t>
      </w:r>
    </w:p>
    <w:p w14:paraId="5BF9F0BC" w14:textId="77777777" w:rsidR="004B6A24" w:rsidRPr="004B48AC" w:rsidRDefault="0073349B" w:rsidP="0073349B">
      <w:pPr>
        <w:tabs>
          <w:tab w:val="left" w:pos="576"/>
          <w:tab w:val="left" w:pos="1152"/>
          <w:tab w:val="left" w:pos="1728"/>
          <w:tab w:val="left" w:pos="2304"/>
          <w:tab w:val="left" w:pos="2880"/>
        </w:tabs>
        <w:suppressAutoHyphens/>
        <w:ind w:left="1152"/>
        <w:jc w:val="both"/>
        <w:rPr>
          <w:spacing w:val="-2"/>
          <w:sz w:val="22"/>
        </w:rPr>
      </w:pPr>
      <w:r w:rsidRPr="004B48AC">
        <w:rPr>
          <w:spacing w:val="-2"/>
          <w:sz w:val="22"/>
        </w:rPr>
        <w:t>2.</w:t>
      </w:r>
      <w:r w:rsidRPr="004B48AC">
        <w:rPr>
          <w:spacing w:val="-2"/>
          <w:sz w:val="22"/>
        </w:rPr>
        <w:tab/>
      </w:r>
      <w:r w:rsidR="004B6A24" w:rsidRPr="004B48AC">
        <w:rPr>
          <w:spacing w:val="-2"/>
          <w:sz w:val="22"/>
        </w:rPr>
        <w:t>Protect materials from unintended contamination and theft.</w:t>
      </w:r>
    </w:p>
    <w:p w14:paraId="5BF9F0BD" w14:textId="77777777" w:rsidR="004B6A24" w:rsidRPr="004B48AC" w:rsidRDefault="0073349B" w:rsidP="0073349B">
      <w:pPr>
        <w:tabs>
          <w:tab w:val="left" w:pos="576"/>
          <w:tab w:val="left" w:pos="1152"/>
          <w:tab w:val="left" w:pos="1728"/>
          <w:tab w:val="left" w:pos="2304"/>
          <w:tab w:val="left" w:pos="2880"/>
        </w:tabs>
        <w:suppressAutoHyphens/>
        <w:ind w:left="1152"/>
        <w:jc w:val="both"/>
        <w:rPr>
          <w:spacing w:val="-2"/>
          <w:sz w:val="22"/>
        </w:rPr>
      </w:pPr>
      <w:r w:rsidRPr="004B48AC">
        <w:rPr>
          <w:spacing w:val="-2"/>
          <w:sz w:val="22"/>
        </w:rPr>
        <w:t>3.</w:t>
      </w:r>
      <w:r w:rsidRPr="004B48AC">
        <w:rPr>
          <w:spacing w:val="-2"/>
          <w:sz w:val="22"/>
        </w:rPr>
        <w:tab/>
      </w:r>
      <w:r w:rsidR="004B6A24" w:rsidRPr="004B48AC">
        <w:rPr>
          <w:spacing w:val="-2"/>
          <w:sz w:val="22"/>
        </w:rPr>
        <w:t xml:space="preserve">Storage areas shall be kept clean and organized. </w:t>
      </w:r>
    </w:p>
    <w:p w14:paraId="5BF9F0BE" w14:textId="77777777" w:rsidR="004B6A24" w:rsidRPr="004B48AC" w:rsidRDefault="004B6A24" w:rsidP="00C12AF0">
      <w:pPr>
        <w:tabs>
          <w:tab w:val="left" w:pos="576"/>
          <w:tab w:val="left" w:pos="1152"/>
          <w:tab w:val="left" w:pos="1728"/>
          <w:tab w:val="left" w:pos="2304"/>
          <w:tab w:val="left" w:pos="2880"/>
        </w:tabs>
        <w:suppressAutoHyphens/>
        <w:ind w:left="1710" w:hanging="558"/>
        <w:jc w:val="both"/>
        <w:rPr>
          <w:spacing w:val="-2"/>
          <w:sz w:val="22"/>
        </w:rPr>
      </w:pPr>
    </w:p>
    <w:p w14:paraId="5BF9F0BF" w14:textId="2A963B8D"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lastRenderedPageBreak/>
        <w:t>C.</w:t>
      </w:r>
      <w:r w:rsidRPr="004B48AC">
        <w:rPr>
          <w:spacing w:val="-2"/>
          <w:sz w:val="22"/>
        </w:rPr>
        <w:tab/>
        <w:t xml:space="preserve">Remove damaged or deteriorated materials from the job site.  Materials contaminated with </w:t>
      </w:r>
      <w:r w:rsidR="009132B5" w:rsidRPr="004B48AC">
        <w:rPr>
          <w:spacing w:val="-2"/>
          <w:sz w:val="22"/>
        </w:rPr>
        <w:t>PCB</w:t>
      </w:r>
      <w:r w:rsidR="009B1C19">
        <w:rPr>
          <w:spacing w:val="-2"/>
          <w:sz w:val="22"/>
        </w:rPr>
        <w:t>s</w:t>
      </w:r>
      <w:r w:rsidRPr="004B48AC">
        <w:rPr>
          <w:spacing w:val="-2"/>
          <w:sz w:val="22"/>
        </w:rPr>
        <w:t xml:space="preserve"> shall be disposed of as </w:t>
      </w:r>
      <w:r w:rsidR="009132B5" w:rsidRPr="004B48AC">
        <w:rPr>
          <w:spacing w:val="-2"/>
          <w:sz w:val="22"/>
        </w:rPr>
        <w:t>PCB</w:t>
      </w:r>
      <w:r w:rsidRPr="004B48AC">
        <w:rPr>
          <w:spacing w:val="-2"/>
          <w:sz w:val="22"/>
        </w:rPr>
        <w:t xml:space="preserve"> </w:t>
      </w:r>
      <w:r w:rsidR="00313F8A" w:rsidRPr="004B48AC">
        <w:rPr>
          <w:spacing w:val="-2"/>
          <w:sz w:val="22"/>
        </w:rPr>
        <w:t xml:space="preserve">material </w:t>
      </w:r>
      <w:r w:rsidRPr="004B48AC">
        <w:rPr>
          <w:spacing w:val="-2"/>
          <w:sz w:val="22"/>
        </w:rPr>
        <w:t xml:space="preserve">as </w:t>
      </w:r>
      <w:r w:rsidR="006C5913" w:rsidRPr="004B48AC">
        <w:rPr>
          <w:spacing w:val="-2"/>
          <w:sz w:val="22"/>
        </w:rPr>
        <w:t xml:space="preserve">specified </w:t>
      </w:r>
      <w:r w:rsidRPr="004B48AC">
        <w:rPr>
          <w:spacing w:val="-2"/>
          <w:sz w:val="22"/>
        </w:rPr>
        <w:t>herein.</w:t>
      </w:r>
    </w:p>
    <w:p w14:paraId="5BF9F0C0"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C1"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1.1</w:t>
      </w:r>
      <w:r w:rsidR="00DD7BE0" w:rsidRPr="004B48AC">
        <w:rPr>
          <w:b/>
          <w:spacing w:val="-2"/>
          <w:sz w:val="22"/>
        </w:rPr>
        <w:t>2</w:t>
      </w:r>
      <w:r w:rsidRPr="004B48AC">
        <w:rPr>
          <w:b/>
          <w:spacing w:val="-2"/>
          <w:sz w:val="22"/>
        </w:rPr>
        <w:tab/>
        <w:t>TEMPORARY UTILITIES</w:t>
      </w:r>
    </w:p>
    <w:p w14:paraId="5BF9F0C2"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C3" w14:textId="77777777" w:rsidR="004B6A24" w:rsidRPr="004B48AC" w:rsidRDefault="0002426C"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004B6A24" w:rsidRPr="004B48AC">
        <w:rPr>
          <w:spacing w:val="-2"/>
          <w:sz w:val="22"/>
        </w:rPr>
        <w:t>.</w:t>
      </w:r>
      <w:r w:rsidR="004B6A24" w:rsidRPr="004B48AC">
        <w:rPr>
          <w:spacing w:val="-2"/>
          <w:sz w:val="22"/>
        </w:rPr>
        <w:tab/>
        <w:t xml:space="preserve">Where available, obtain </w:t>
      </w:r>
      <w:r w:rsidR="00313F8A" w:rsidRPr="004B48AC">
        <w:rPr>
          <w:spacing w:val="-2"/>
          <w:sz w:val="22"/>
        </w:rPr>
        <w:t xml:space="preserve">power </w:t>
      </w:r>
      <w:r w:rsidR="004B6A24" w:rsidRPr="004B48AC">
        <w:rPr>
          <w:spacing w:val="-2"/>
          <w:sz w:val="22"/>
        </w:rPr>
        <w:t xml:space="preserve">from Owner's existing system.  Otherwise provide power from other sources (i.e. generator). </w:t>
      </w:r>
    </w:p>
    <w:p w14:paraId="752994E0" w14:textId="382989CC" w:rsidR="007B663C" w:rsidRDefault="0073349B" w:rsidP="00AA4BE7">
      <w:pPr>
        <w:keepNext/>
        <w:tabs>
          <w:tab w:val="left" w:pos="576"/>
          <w:tab w:val="left" w:pos="1152"/>
          <w:tab w:val="left" w:pos="1728"/>
          <w:tab w:val="left" w:pos="2304"/>
          <w:tab w:val="left" w:pos="2880"/>
        </w:tabs>
        <w:suppressAutoHyphens/>
        <w:ind w:left="1728" w:hanging="576"/>
        <w:jc w:val="both"/>
        <w:rPr>
          <w:spacing w:val="-2"/>
          <w:sz w:val="22"/>
          <w:szCs w:val="22"/>
        </w:rPr>
      </w:pPr>
      <w:r w:rsidRPr="004B48AC">
        <w:rPr>
          <w:spacing w:val="-2"/>
          <w:sz w:val="22"/>
        </w:rPr>
        <w:t>1</w:t>
      </w:r>
      <w:r w:rsidR="004B6A24" w:rsidRPr="004B48AC">
        <w:rPr>
          <w:spacing w:val="-2"/>
          <w:sz w:val="22"/>
        </w:rPr>
        <w:t>.</w:t>
      </w:r>
      <w:r w:rsidR="004B6A24" w:rsidRPr="004B48AC">
        <w:rPr>
          <w:spacing w:val="-2"/>
          <w:sz w:val="22"/>
        </w:rPr>
        <w:tab/>
      </w:r>
      <w:r w:rsidR="007B663C" w:rsidRPr="00FE70AC">
        <w:rPr>
          <w:spacing w:val="-2"/>
          <w:sz w:val="22"/>
          <w:szCs w:val="22"/>
        </w:rPr>
        <w:t>Provide temporary 120-240 volt, single phase, three (3) wire, 100 amp electric service with Ground Fault Circuit Interrupters (GFCI) for all electric requirements within the Work Area.</w:t>
      </w:r>
    </w:p>
    <w:p w14:paraId="5BF9F0C4" w14:textId="0E08ECBC" w:rsidR="004B6A24" w:rsidRPr="004B48AC" w:rsidRDefault="007B663C" w:rsidP="00C12AF0">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r>
      <w:r w:rsidR="004B6A24" w:rsidRPr="004B48AC">
        <w:rPr>
          <w:spacing w:val="-2"/>
          <w:sz w:val="22"/>
        </w:rPr>
        <w:t>Provide temporary wiring and "weatherproof" receptacles in sufficient quantity and location to serve all HEPA equipment and tools.</w:t>
      </w:r>
    </w:p>
    <w:p w14:paraId="5BF9F0C5" w14:textId="59A178D9" w:rsidR="004B6A24" w:rsidRDefault="007B663C" w:rsidP="00BA095D">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sidR="004B6A24" w:rsidRPr="004B48AC">
        <w:rPr>
          <w:spacing w:val="-2"/>
          <w:sz w:val="22"/>
        </w:rPr>
        <w:t>.</w:t>
      </w:r>
      <w:r w:rsidR="004B6A24" w:rsidRPr="004B48AC">
        <w:rPr>
          <w:spacing w:val="-2"/>
          <w:sz w:val="22"/>
        </w:rPr>
        <w:tab/>
        <w:t>Provide wiring and receptacles as required by the Environmental Consultant for air sampling equipment.</w:t>
      </w:r>
      <w:r w:rsidR="004B6A24" w:rsidRPr="004B48AC">
        <w:rPr>
          <w:spacing w:val="-2"/>
          <w:sz w:val="22"/>
        </w:rPr>
        <w:tab/>
      </w:r>
    </w:p>
    <w:p w14:paraId="3CECE37A" w14:textId="15B8BF51" w:rsidR="007B663C" w:rsidRPr="004B48AC" w:rsidRDefault="007B663C" w:rsidP="00BA095D">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r>
      <w:r w:rsidRPr="00FE70AC">
        <w:rPr>
          <w:spacing w:val="-2"/>
          <w:sz w:val="22"/>
          <w:szCs w:val="22"/>
        </w:rPr>
        <w:t>All power to the Work Area shall be brought in from outside the area through GFCI's at the source.</w:t>
      </w:r>
    </w:p>
    <w:p w14:paraId="5BF9F0C6"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C7" w14:textId="77777777" w:rsidR="004B6A24" w:rsidRPr="004B48AC" w:rsidRDefault="0002426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004B6A24" w:rsidRPr="004B48AC">
        <w:rPr>
          <w:spacing w:val="-2"/>
          <w:sz w:val="22"/>
        </w:rPr>
        <w:t>.</w:t>
      </w:r>
      <w:r w:rsidR="004B6A24" w:rsidRPr="004B48AC">
        <w:rPr>
          <w:spacing w:val="-2"/>
          <w:sz w:val="22"/>
        </w:rPr>
        <w:tab/>
      </w:r>
      <w:r w:rsidRPr="004B48AC">
        <w:rPr>
          <w:spacing w:val="-2"/>
          <w:sz w:val="22"/>
        </w:rPr>
        <w:t xml:space="preserve">Provide temporary lighting </w:t>
      </w:r>
      <w:r w:rsidR="004B6A24" w:rsidRPr="004B48AC">
        <w:rPr>
          <w:spacing w:val="-2"/>
          <w:sz w:val="22"/>
        </w:rPr>
        <w:t>for all Work Areas.</w:t>
      </w:r>
    </w:p>
    <w:p w14:paraId="5BF9F0C8"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Pr="004B48AC">
        <w:rPr>
          <w:spacing w:val="-2"/>
          <w:sz w:val="22"/>
        </w:rPr>
        <w:tab/>
        <w:t>The entire Work Area shall be kept illuminated at all times.</w:t>
      </w:r>
    </w:p>
    <w:p w14:paraId="5BF9F0C9"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Pr="004B48AC">
        <w:rPr>
          <w:spacing w:val="-2"/>
          <w:sz w:val="22"/>
        </w:rPr>
        <w:tab/>
        <w:t xml:space="preserve">Provide lighting as required by the Environmental Consultant for the purposes of performing required inspections. </w:t>
      </w:r>
    </w:p>
    <w:p w14:paraId="5BF9F0CA"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CB" w14:textId="70D27252" w:rsidR="004B6A24" w:rsidRPr="004B48AC" w:rsidRDefault="0002426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004B6A24" w:rsidRPr="004B48AC">
        <w:rPr>
          <w:spacing w:val="-2"/>
          <w:sz w:val="22"/>
        </w:rPr>
        <w:tab/>
        <w:t>Utilize domestic water service, if available, from Owner's existing system</w:t>
      </w:r>
      <w:r w:rsidR="004B6A24" w:rsidRPr="007B663C">
        <w:rPr>
          <w:spacing w:val="-2"/>
          <w:sz w:val="22"/>
          <w:szCs w:val="22"/>
        </w:rPr>
        <w:t>.</w:t>
      </w:r>
      <w:r w:rsidR="007B663C" w:rsidRPr="007B663C">
        <w:rPr>
          <w:spacing w:val="-2"/>
          <w:sz w:val="22"/>
          <w:szCs w:val="22"/>
        </w:rPr>
        <w:t xml:space="preserve"> </w:t>
      </w:r>
      <w:r w:rsidR="007B663C" w:rsidRPr="00FE70AC">
        <w:rPr>
          <w:spacing w:val="-2"/>
          <w:sz w:val="22"/>
          <w:szCs w:val="22"/>
        </w:rPr>
        <w:t xml:space="preserve"> Provide hot water heaters with sufficient capacity to meet Project demands.</w:t>
      </w:r>
      <w:r w:rsidR="004B6A24" w:rsidRPr="007B663C">
        <w:rPr>
          <w:spacing w:val="-2"/>
          <w:sz w:val="22"/>
          <w:szCs w:val="22"/>
        </w:rPr>
        <w:t xml:space="preserve"> </w:t>
      </w:r>
      <w:r w:rsidR="004B6A24" w:rsidRPr="004B48AC">
        <w:rPr>
          <w:spacing w:val="-2"/>
          <w:sz w:val="22"/>
        </w:rPr>
        <w:t xml:space="preserve"> </w:t>
      </w:r>
    </w:p>
    <w:p w14:paraId="5BF9F0CC"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6835DDD5" w14:textId="77777777" w:rsidR="00864539" w:rsidRDefault="00864539" w:rsidP="00C12AF0">
      <w:pPr>
        <w:tabs>
          <w:tab w:val="left" w:pos="576"/>
          <w:tab w:val="left" w:pos="1152"/>
          <w:tab w:val="left" w:pos="1728"/>
          <w:tab w:val="left" w:pos="2304"/>
          <w:tab w:val="left" w:pos="2880"/>
        </w:tabs>
        <w:suppressAutoHyphens/>
        <w:ind w:left="576" w:hanging="576"/>
        <w:jc w:val="both"/>
        <w:rPr>
          <w:b/>
          <w:spacing w:val="-2"/>
          <w:sz w:val="22"/>
        </w:rPr>
      </w:pPr>
    </w:p>
    <w:p w14:paraId="1B26B3B4" w14:textId="77777777" w:rsidR="00864539" w:rsidRDefault="00864539" w:rsidP="00C12AF0">
      <w:pPr>
        <w:tabs>
          <w:tab w:val="left" w:pos="576"/>
          <w:tab w:val="left" w:pos="1152"/>
          <w:tab w:val="left" w:pos="1728"/>
          <w:tab w:val="left" w:pos="2304"/>
          <w:tab w:val="left" w:pos="2880"/>
        </w:tabs>
        <w:suppressAutoHyphens/>
        <w:ind w:left="576" w:hanging="576"/>
        <w:jc w:val="both"/>
        <w:rPr>
          <w:b/>
          <w:spacing w:val="-2"/>
          <w:sz w:val="22"/>
        </w:rPr>
      </w:pPr>
    </w:p>
    <w:p w14:paraId="5BF9F0CD" w14:textId="758C1C4D"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r w:rsidRPr="004B48AC">
        <w:rPr>
          <w:b/>
          <w:spacing w:val="-2"/>
          <w:sz w:val="22"/>
        </w:rPr>
        <w:t>PART 2   PRODUCTS</w:t>
      </w:r>
    </w:p>
    <w:p w14:paraId="5BF9F0CE"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0CF"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2.01</w:t>
      </w:r>
      <w:r w:rsidRPr="004B48AC">
        <w:rPr>
          <w:b/>
          <w:spacing w:val="-2"/>
          <w:sz w:val="22"/>
        </w:rPr>
        <w:tab/>
      </w:r>
      <w:bookmarkStart w:id="18" w:name="_Hlk37931687"/>
      <w:r w:rsidRPr="004B48AC">
        <w:rPr>
          <w:b/>
          <w:spacing w:val="-2"/>
          <w:sz w:val="22"/>
        </w:rPr>
        <w:t>PROTECTIVE CLOTHING</w:t>
      </w:r>
    </w:p>
    <w:p w14:paraId="5BF9F0D0"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D1" w14:textId="5155790C" w:rsidR="00D353F1"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Provide personnel utilized during the Project with disposable protective whole body clothing, head coverings, and foot coverings. Provide disposable </w:t>
      </w:r>
      <w:r w:rsidR="00180F6F">
        <w:rPr>
          <w:spacing w:val="-2"/>
          <w:sz w:val="22"/>
        </w:rPr>
        <w:t>neoprene or butyl</w:t>
      </w:r>
      <w:r w:rsidRPr="004B48AC">
        <w:rPr>
          <w:spacing w:val="-2"/>
          <w:sz w:val="22"/>
        </w:rPr>
        <w:t xml:space="preserve"> gloves</w:t>
      </w:r>
      <w:r w:rsidR="00233C5C" w:rsidRPr="004B48AC">
        <w:rPr>
          <w:spacing w:val="-2"/>
          <w:sz w:val="22"/>
        </w:rPr>
        <w:t>,</w:t>
      </w:r>
      <w:r w:rsidRPr="004B48AC">
        <w:rPr>
          <w:spacing w:val="-2"/>
          <w:sz w:val="22"/>
        </w:rPr>
        <w:t xml:space="preserve"> </w:t>
      </w:r>
      <w:r w:rsidR="00190B33" w:rsidRPr="004B48AC">
        <w:rPr>
          <w:spacing w:val="-2"/>
          <w:sz w:val="22"/>
        </w:rPr>
        <w:t xml:space="preserve">suitable to prevent PCB skin contact, </w:t>
      </w:r>
      <w:r w:rsidRPr="004B48AC">
        <w:rPr>
          <w:spacing w:val="-2"/>
          <w:sz w:val="22"/>
        </w:rPr>
        <w:t xml:space="preserve">to protect hands.  </w:t>
      </w:r>
    </w:p>
    <w:p w14:paraId="5BF9F0D2" w14:textId="77777777" w:rsidR="00D353F1" w:rsidRPr="004B48AC" w:rsidRDefault="00D353F1" w:rsidP="00C12AF0">
      <w:pPr>
        <w:tabs>
          <w:tab w:val="left" w:pos="576"/>
          <w:tab w:val="left" w:pos="1152"/>
          <w:tab w:val="left" w:pos="1728"/>
          <w:tab w:val="left" w:pos="2304"/>
          <w:tab w:val="left" w:pos="2880"/>
        </w:tabs>
        <w:suppressAutoHyphens/>
        <w:ind w:left="1152" w:hanging="576"/>
        <w:jc w:val="both"/>
        <w:rPr>
          <w:spacing w:val="-2"/>
          <w:sz w:val="22"/>
        </w:rPr>
      </w:pPr>
    </w:p>
    <w:p w14:paraId="5BF9F0D3"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Provide sufficient quantities of protective clothing to assure a minimum of four (4) complete disposable outfits per day for each individual performing abatement Work.</w:t>
      </w:r>
    </w:p>
    <w:p w14:paraId="5BF9F0D4"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D5"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Pr="004B48AC">
        <w:rPr>
          <w:spacing w:val="-2"/>
          <w:sz w:val="22"/>
        </w:rPr>
        <w:tab/>
        <w:t>Eye protection and hard hats shall be provided and made available for all personnel entering any Work Area.</w:t>
      </w:r>
    </w:p>
    <w:p w14:paraId="5BF9F0D6"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D7"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D.</w:t>
      </w:r>
      <w:r w:rsidRPr="004B48AC">
        <w:rPr>
          <w:spacing w:val="-2"/>
          <w:sz w:val="22"/>
        </w:rPr>
        <w:tab/>
        <w:t>Authorized visitors shall be provided with suitable protective clothing, headgear, eye protection, and footwear whenever they enter the Work Area.</w:t>
      </w:r>
    </w:p>
    <w:p w14:paraId="5BF9F0D8"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D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2.02</w:t>
      </w:r>
      <w:r w:rsidRPr="004B48AC">
        <w:rPr>
          <w:b/>
          <w:spacing w:val="-2"/>
          <w:sz w:val="22"/>
        </w:rPr>
        <w:tab/>
        <w:t>SIGNS AND LABELS</w:t>
      </w:r>
      <w:r w:rsidR="00FA0C35" w:rsidRPr="004B48AC">
        <w:rPr>
          <w:b/>
          <w:spacing w:val="-2"/>
          <w:sz w:val="22"/>
        </w:rPr>
        <w:t>, CONTAINERS</w:t>
      </w:r>
    </w:p>
    <w:p w14:paraId="5BF9F0DA" w14:textId="77777777" w:rsidR="00F35E74" w:rsidRPr="004B48AC" w:rsidRDefault="00F35E7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p>
    <w:p w14:paraId="5BF9F0DB"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Provide warning signs and barrier tapes at all approaches to </w:t>
      </w:r>
      <w:r w:rsidR="009132B5" w:rsidRPr="004B48AC">
        <w:rPr>
          <w:spacing w:val="-2"/>
          <w:sz w:val="22"/>
        </w:rPr>
        <w:t>PCB</w:t>
      </w:r>
      <w:r w:rsidRPr="004B48AC">
        <w:rPr>
          <w:spacing w:val="-2"/>
          <w:sz w:val="22"/>
        </w:rPr>
        <w:t xml:space="preserve"> Work Areas.  Locate signs at such distance that personnel may read the sign and take the necessary protective steps required before entering the area.</w:t>
      </w:r>
    </w:p>
    <w:p w14:paraId="5BF9F0DC" w14:textId="77777777"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p>
    <w:p w14:paraId="5BF9F0DD" w14:textId="2436342A" w:rsidR="00060317" w:rsidRPr="004B48AC" w:rsidRDefault="006E7881" w:rsidP="00060317">
      <w:pPr>
        <w:tabs>
          <w:tab w:val="left" w:pos="576"/>
          <w:tab w:val="left" w:pos="1152"/>
          <w:tab w:val="left" w:pos="1728"/>
          <w:tab w:val="left" w:pos="2304"/>
          <w:tab w:val="left" w:pos="2880"/>
        </w:tabs>
        <w:suppressAutoHyphens/>
        <w:ind w:left="1152" w:hanging="576"/>
        <w:jc w:val="both"/>
        <w:rPr>
          <w:spacing w:val="-2"/>
          <w:sz w:val="22"/>
          <w:lang w:val="fr-FR"/>
        </w:rPr>
      </w:pPr>
      <w:r w:rsidRPr="004B48AC">
        <w:rPr>
          <w:spacing w:val="-2"/>
          <w:sz w:val="22"/>
        </w:rPr>
        <w:t>B</w:t>
      </w:r>
      <w:r w:rsidR="004B6A24" w:rsidRPr="004B48AC">
        <w:rPr>
          <w:spacing w:val="-2"/>
          <w:sz w:val="22"/>
        </w:rPr>
        <w:t>.</w:t>
      </w:r>
      <w:r w:rsidR="004B6A24" w:rsidRPr="004B48AC">
        <w:rPr>
          <w:spacing w:val="-2"/>
          <w:sz w:val="22"/>
        </w:rPr>
        <w:tab/>
        <w:t xml:space="preserve">Provide the </w:t>
      </w:r>
      <w:r w:rsidR="00F44586" w:rsidRPr="004B48AC">
        <w:rPr>
          <w:spacing w:val="-2"/>
          <w:sz w:val="22"/>
        </w:rPr>
        <w:t xml:space="preserve">appropriate </w:t>
      </w:r>
      <w:r w:rsidR="00060317" w:rsidRPr="004B48AC">
        <w:rPr>
          <w:spacing w:val="-2"/>
          <w:sz w:val="22"/>
        </w:rPr>
        <w:t xml:space="preserve">“Large PCB Mark” </w:t>
      </w:r>
      <w:r w:rsidR="00F44586" w:rsidRPr="004B48AC">
        <w:rPr>
          <w:spacing w:val="-2"/>
          <w:sz w:val="22"/>
        </w:rPr>
        <w:t>or “Small PCB Mark” (</w:t>
      </w:r>
      <w:r w:rsidR="00F44586" w:rsidRPr="004B48AC">
        <w:rPr>
          <w:smallCaps/>
          <w:spacing w:val="-2"/>
          <w:sz w:val="22"/>
        </w:rPr>
        <w:t>M</w:t>
      </w:r>
      <w:r w:rsidR="00F44586" w:rsidRPr="004B48AC">
        <w:rPr>
          <w:spacing w:val="-2"/>
          <w:sz w:val="22"/>
          <w:vertAlign w:val="subscript"/>
        </w:rPr>
        <w:t>L</w:t>
      </w:r>
      <w:r w:rsidR="00F44586" w:rsidRPr="004B48AC">
        <w:rPr>
          <w:spacing w:val="-2"/>
          <w:sz w:val="22"/>
        </w:rPr>
        <w:t xml:space="preserve">  or M</w:t>
      </w:r>
      <w:r w:rsidR="00F44586" w:rsidRPr="004B48AC">
        <w:rPr>
          <w:spacing w:val="-2"/>
          <w:sz w:val="22"/>
          <w:vertAlign w:val="subscript"/>
        </w:rPr>
        <w:t>S</w:t>
      </w:r>
      <w:r w:rsidR="00F44586" w:rsidRPr="004B48AC">
        <w:rPr>
          <w:spacing w:val="-2"/>
          <w:sz w:val="22"/>
        </w:rPr>
        <w:t xml:space="preserve"> per 40 CFR 761</w:t>
      </w:r>
      <w:r w:rsidR="006C5913" w:rsidRPr="004B48AC">
        <w:rPr>
          <w:spacing w:val="-2"/>
          <w:sz w:val="22"/>
        </w:rPr>
        <w:t>)</w:t>
      </w:r>
      <w:r w:rsidR="00F44586" w:rsidRPr="004B48AC">
        <w:rPr>
          <w:spacing w:val="-2"/>
          <w:sz w:val="22"/>
        </w:rPr>
        <w:t xml:space="preserve"> a</w:t>
      </w:r>
      <w:r w:rsidR="002D5E17" w:rsidRPr="004B48AC">
        <w:rPr>
          <w:spacing w:val="-2"/>
          <w:sz w:val="22"/>
        </w:rPr>
        <w:t>s shown below</w:t>
      </w:r>
      <w:r w:rsidR="004B6A24" w:rsidRPr="004B48AC">
        <w:rPr>
          <w:spacing w:val="-2"/>
          <w:sz w:val="22"/>
        </w:rPr>
        <w:t>, of sufficient size to be clearly legible, for display on waste containers (bags</w:t>
      </w:r>
      <w:r w:rsidR="00F44586" w:rsidRPr="004B48AC">
        <w:rPr>
          <w:spacing w:val="-2"/>
          <w:sz w:val="22"/>
        </w:rPr>
        <w:t xml:space="preserve">, </w:t>
      </w:r>
      <w:r w:rsidR="00CF0F91" w:rsidRPr="004B48AC">
        <w:rPr>
          <w:spacing w:val="-2"/>
          <w:sz w:val="22"/>
        </w:rPr>
        <w:t xml:space="preserve">boxes, </w:t>
      </w:r>
      <w:proofErr w:type="spellStart"/>
      <w:r w:rsidR="00CF0F91" w:rsidRPr="004B48AC">
        <w:rPr>
          <w:spacing w:val="-2"/>
          <w:sz w:val="22"/>
        </w:rPr>
        <w:t>rolloffs</w:t>
      </w:r>
      <w:proofErr w:type="spellEnd"/>
      <w:r w:rsidR="00CF0F91" w:rsidRPr="004B48AC">
        <w:rPr>
          <w:spacing w:val="-2"/>
          <w:sz w:val="22"/>
        </w:rPr>
        <w:t xml:space="preserve"> </w:t>
      </w:r>
      <w:r w:rsidR="004B6A24" w:rsidRPr="004B48AC">
        <w:rPr>
          <w:spacing w:val="-2"/>
          <w:sz w:val="22"/>
        </w:rPr>
        <w:t xml:space="preserve">or drums) which will be used to </w:t>
      </w:r>
      <w:r w:rsidR="00F44586" w:rsidRPr="004B48AC">
        <w:rPr>
          <w:spacing w:val="-2"/>
          <w:sz w:val="22"/>
        </w:rPr>
        <w:t xml:space="preserve">contain or </w:t>
      </w:r>
      <w:r w:rsidR="004B6A24" w:rsidRPr="004B48AC">
        <w:rPr>
          <w:spacing w:val="-2"/>
          <w:sz w:val="22"/>
        </w:rPr>
        <w:t xml:space="preserve">transport </w:t>
      </w:r>
      <w:r w:rsidR="009132B5" w:rsidRPr="004B48AC">
        <w:rPr>
          <w:spacing w:val="-2"/>
          <w:sz w:val="22"/>
        </w:rPr>
        <w:t>PCB</w:t>
      </w:r>
      <w:r w:rsidR="004B6A24" w:rsidRPr="004B48AC">
        <w:rPr>
          <w:spacing w:val="-2"/>
          <w:sz w:val="22"/>
        </w:rPr>
        <w:t xml:space="preserve"> contaminated material</w:t>
      </w:r>
      <w:r w:rsidR="00060317" w:rsidRPr="004B48AC">
        <w:rPr>
          <w:spacing w:val="-2"/>
          <w:sz w:val="22"/>
        </w:rPr>
        <w:t>,</w:t>
      </w:r>
      <w:r w:rsidR="004B6A24" w:rsidRPr="004B48AC">
        <w:rPr>
          <w:spacing w:val="-2"/>
          <w:sz w:val="22"/>
        </w:rPr>
        <w:t xml:space="preserve"> in accordance with </w:t>
      </w:r>
      <w:r w:rsidR="00060317" w:rsidRPr="004B48AC">
        <w:rPr>
          <w:spacing w:val="-2"/>
          <w:sz w:val="22"/>
        </w:rPr>
        <w:t xml:space="preserve">40 CFR 761. In addition, </w:t>
      </w:r>
      <w:r w:rsidR="00CF0F91" w:rsidRPr="004B48AC">
        <w:rPr>
          <w:spacing w:val="-2"/>
          <w:sz w:val="22"/>
        </w:rPr>
        <w:t>U.S.</w:t>
      </w:r>
      <w:r w:rsidR="004B6A24" w:rsidRPr="004B48AC">
        <w:rPr>
          <w:spacing w:val="-2"/>
          <w:sz w:val="22"/>
        </w:rPr>
        <w:t xml:space="preserve"> Department of Transportation </w:t>
      </w:r>
      <w:r w:rsidR="00CF0F91" w:rsidRPr="004B48AC">
        <w:rPr>
          <w:spacing w:val="-2"/>
          <w:sz w:val="22"/>
        </w:rPr>
        <w:t xml:space="preserve">(DOT) </w:t>
      </w:r>
      <w:r w:rsidR="004B6A24" w:rsidRPr="004B48AC">
        <w:rPr>
          <w:spacing w:val="-2"/>
          <w:sz w:val="22"/>
        </w:rPr>
        <w:t>49 CFR Parts 171 and 172</w:t>
      </w:r>
      <w:r w:rsidR="00060317" w:rsidRPr="004B48AC">
        <w:rPr>
          <w:spacing w:val="-2"/>
          <w:sz w:val="22"/>
        </w:rPr>
        <w:t xml:space="preserve"> requires the name and UN number of the material to be on the bags or drums, and, </w:t>
      </w:r>
      <w:r w:rsidR="002E434E" w:rsidRPr="004B48AC">
        <w:rPr>
          <w:spacing w:val="-2"/>
          <w:sz w:val="22"/>
        </w:rPr>
        <w:t>if s</w:t>
      </w:r>
      <w:r w:rsidR="00897FC9" w:rsidRPr="004B48AC">
        <w:rPr>
          <w:spacing w:val="-2"/>
          <w:sz w:val="22"/>
        </w:rPr>
        <w:t>h</w:t>
      </w:r>
      <w:r w:rsidR="002E434E" w:rsidRPr="004B48AC">
        <w:rPr>
          <w:spacing w:val="-2"/>
          <w:sz w:val="22"/>
        </w:rPr>
        <w:t>ipped in bulk (</w:t>
      </w:r>
      <w:proofErr w:type="spellStart"/>
      <w:r w:rsidR="002E434E" w:rsidRPr="004B48AC">
        <w:rPr>
          <w:spacing w:val="-2"/>
          <w:sz w:val="22"/>
        </w:rPr>
        <w:t>rollo</w:t>
      </w:r>
      <w:r w:rsidR="00897FC9" w:rsidRPr="004B48AC">
        <w:rPr>
          <w:spacing w:val="-2"/>
          <w:sz w:val="22"/>
        </w:rPr>
        <w:t>f</w:t>
      </w:r>
      <w:r w:rsidR="002E434E" w:rsidRPr="004B48AC">
        <w:rPr>
          <w:spacing w:val="-2"/>
          <w:sz w:val="22"/>
        </w:rPr>
        <w:t>fs</w:t>
      </w:r>
      <w:proofErr w:type="spellEnd"/>
      <w:r w:rsidR="00060317" w:rsidRPr="004B48AC">
        <w:rPr>
          <w:spacing w:val="-2"/>
          <w:sz w:val="22"/>
        </w:rPr>
        <w:t xml:space="preserve">, Gaylord boxes, </w:t>
      </w:r>
      <w:proofErr w:type="spellStart"/>
      <w:r w:rsidR="00060317" w:rsidRPr="004B48AC">
        <w:rPr>
          <w:spacing w:val="-2"/>
          <w:sz w:val="22"/>
        </w:rPr>
        <w:t>etc</w:t>
      </w:r>
      <w:proofErr w:type="spellEnd"/>
      <w:r w:rsidR="002E434E" w:rsidRPr="004B48AC">
        <w:rPr>
          <w:spacing w:val="-2"/>
          <w:sz w:val="22"/>
        </w:rPr>
        <w:t xml:space="preserve">) the </w:t>
      </w:r>
      <w:r w:rsidR="00060317" w:rsidRPr="004B48AC">
        <w:rPr>
          <w:spacing w:val="-2"/>
          <w:sz w:val="22"/>
        </w:rPr>
        <w:t xml:space="preserve">bulk </w:t>
      </w:r>
      <w:r w:rsidR="002E434E" w:rsidRPr="004B48AC">
        <w:rPr>
          <w:spacing w:val="-2"/>
          <w:sz w:val="22"/>
        </w:rPr>
        <w:t>container must also be labeled:</w:t>
      </w:r>
      <w:r w:rsidR="00060317" w:rsidRPr="004B48AC">
        <w:rPr>
          <w:spacing w:val="-2"/>
          <w:sz w:val="22"/>
        </w:rPr>
        <w:t xml:space="preserve"> </w:t>
      </w:r>
      <w:proofErr w:type="spellStart"/>
      <w:r w:rsidR="00CB17FA" w:rsidRPr="004B48AC">
        <w:rPr>
          <w:spacing w:val="-2"/>
          <w:sz w:val="22"/>
          <w:lang w:val="fr-FR"/>
        </w:rPr>
        <w:t>Polychlorinated</w:t>
      </w:r>
      <w:proofErr w:type="spellEnd"/>
      <w:r w:rsidR="00CB17FA" w:rsidRPr="004B48AC">
        <w:rPr>
          <w:spacing w:val="-2"/>
          <w:sz w:val="22"/>
          <w:lang w:val="fr-FR"/>
        </w:rPr>
        <w:t xml:space="preserve"> </w:t>
      </w:r>
      <w:proofErr w:type="spellStart"/>
      <w:r w:rsidR="00180F6F">
        <w:rPr>
          <w:spacing w:val="-2"/>
          <w:sz w:val="22"/>
          <w:lang w:val="fr-FR"/>
        </w:rPr>
        <w:t>B</w:t>
      </w:r>
      <w:r w:rsidR="00CB17FA" w:rsidRPr="004B48AC">
        <w:rPr>
          <w:spacing w:val="-2"/>
          <w:sz w:val="22"/>
          <w:lang w:val="fr-FR"/>
        </w:rPr>
        <w:t>iphenyl</w:t>
      </w:r>
      <w:proofErr w:type="spellEnd"/>
      <w:r w:rsidR="00156A1F" w:rsidRPr="004B48AC">
        <w:rPr>
          <w:spacing w:val="-2"/>
          <w:sz w:val="22"/>
          <w:lang w:val="fr-FR"/>
        </w:rPr>
        <w:t>,</w:t>
      </w:r>
      <w:r w:rsidR="00060317" w:rsidRPr="004B48AC">
        <w:rPr>
          <w:spacing w:val="-2"/>
          <w:sz w:val="22"/>
          <w:lang w:val="fr-FR"/>
        </w:rPr>
        <w:t xml:space="preserve"> </w:t>
      </w:r>
      <w:proofErr w:type="spellStart"/>
      <w:r w:rsidR="00060317" w:rsidRPr="004B48AC">
        <w:rPr>
          <w:spacing w:val="-2"/>
          <w:sz w:val="22"/>
          <w:lang w:val="fr-FR"/>
        </w:rPr>
        <w:t>solid</w:t>
      </w:r>
      <w:proofErr w:type="spellEnd"/>
      <w:r w:rsidR="00156A1F" w:rsidRPr="004B48AC">
        <w:rPr>
          <w:spacing w:val="-2"/>
          <w:sz w:val="22"/>
          <w:lang w:val="fr-FR"/>
        </w:rPr>
        <w:t xml:space="preserve"> mixture </w:t>
      </w:r>
      <w:r w:rsidR="00CB17FA" w:rsidRPr="004B48AC">
        <w:rPr>
          <w:spacing w:val="-2"/>
          <w:sz w:val="22"/>
          <w:lang w:val="fr-FR"/>
        </w:rPr>
        <w:t xml:space="preserve">UN </w:t>
      </w:r>
      <w:r w:rsidR="004D23D6" w:rsidRPr="004B48AC">
        <w:rPr>
          <w:spacing w:val="-2"/>
          <w:sz w:val="22"/>
          <w:lang w:val="fr-FR"/>
        </w:rPr>
        <w:t>3432</w:t>
      </w:r>
      <w:r w:rsidR="008A157C" w:rsidRPr="004B48AC">
        <w:rPr>
          <w:spacing w:val="-2"/>
          <w:sz w:val="22"/>
          <w:lang w:val="fr-FR"/>
        </w:rPr>
        <w:t xml:space="preserve">. </w:t>
      </w:r>
    </w:p>
    <w:p w14:paraId="5BF9F0DE" w14:textId="77777777" w:rsidR="008D0E14" w:rsidRPr="004B48AC" w:rsidRDefault="00AD009B" w:rsidP="00060317">
      <w:pPr>
        <w:tabs>
          <w:tab w:val="left" w:pos="576"/>
          <w:tab w:val="left" w:pos="1152"/>
          <w:tab w:val="left" w:pos="1728"/>
          <w:tab w:val="left" w:pos="2304"/>
          <w:tab w:val="left" w:pos="2880"/>
        </w:tabs>
        <w:suppressAutoHyphens/>
        <w:ind w:left="1152" w:hanging="576"/>
        <w:jc w:val="both"/>
        <w:rPr>
          <w:spacing w:val="-2"/>
          <w:sz w:val="22"/>
          <w:lang w:val="fr-FR"/>
        </w:rPr>
      </w:pPr>
      <w:r w:rsidRPr="004B48AC">
        <w:rPr>
          <w:spacing w:val="-2"/>
          <w:sz w:val="22"/>
          <w:lang w:val="fr-FR"/>
        </w:rPr>
        <w:lastRenderedPageBreak/>
        <w:t xml:space="preserve"> </w:t>
      </w:r>
      <w:r w:rsidR="00FA0C35" w:rsidRPr="004B48AC">
        <w:rPr>
          <w:smallCaps/>
          <w:spacing w:val="-2"/>
          <w:sz w:val="22"/>
        </w:rPr>
        <w:t>M</w:t>
      </w:r>
      <w:r w:rsidR="00FA0C35" w:rsidRPr="004B48AC">
        <w:rPr>
          <w:spacing w:val="-2"/>
          <w:sz w:val="22"/>
          <w:vertAlign w:val="subscript"/>
        </w:rPr>
        <w:t>L</w:t>
      </w:r>
      <w:r w:rsidRPr="004B48AC">
        <w:rPr>
          <w:spacing w:val="-2"/>
          <w:sz w:val="22"/>
          <w:lang w:val="fr-FR"/>
        </w:rPr>
        <w:t xml:space="preserve">    </w:t>
      </w:r>
      <w:r w:rsidRPr="004B48AC">
        <w:rPr>
          <w:spacing w:val="-2"/>
          <w:sz w:val="22"/>
          <w:lang w:val="fr-FR"/>
        </w:rPr>
        <w:tab/>
      </w:r>
      <w:r w:rsidR="005C649E" w:rsidRPr="004B48AC">
        <w:rPr>
          <w:noProof/>
          <w:spacing w:val="-2"/>
          <w:sz w:val="22"/>
        </w:rPr>
        <w:drawing>
          <wp:inline distT="0" distB="0" distL="0" distR="0" wp14:anchorId="5BF9F3E8" wp14:editId="5BF9F3E9">
            <wp:extent cx="240030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2486025"/>
                    </a:xfrm>
                    <a:prstGeom prst="rect">
                      <a:avLst/>
                    </a:prstGeom>
                    <a:noFill/>
                    <a:ln>
                      <a:noFill/>
                    </a:ln>
                  </pic:spPr>
                </pic:pic>
              </a:graphicData>
            </a:graphic>
          </wp:inline>
        </w:drawing>
      </w:r>
      <w:r w:rsidR="00FA0C35" w:rsidRPr="004B48AC">
        <w:rPr>
          <w:spacing w:val="-2"/>
          <w:sz w:val="22"/>
          <w:lang w:val="fr-FR"/>
        </w:rPr>
        <w:tab/>
      </w:r>
      <w:r w:rsidR="00FA0C35" w:rsidRPr="004B48AC">
        <w:rPr>
          <w:spacing w:val="-2"/>
          <w:sz w:val="22"/>
        </w:rPr>
        <w:t>M</w:t>
      </w:r>
      <w:r w:rsidR="00FA0C35" w:rsidRPr="004B48AC">
        <w:rPr>
          <w:spacing w:val="-2"/>
          <w:sz w:val="22"/>
          <w:vertAlign w:val="subscript"/>
        </w:rPr>
        <w:t>S</w:t>
      </w:r>
      <w:r w:rsidR="00FA0C35" w:rsidRPr="004B48AC">
        <w:rPr>
          <w:spacing w:val="-2"/>
          <w:sz w:val="22"/>
          <w:lang w:val="fr-FR"/>
        </w:rPr>
        <w:t xml:space="preserve">     </w:t>
      </w:r>
      <w:r w:rsidR="005C649E" w:rsidRPr="004B48AC">
        <w:rPr>
          <w:noProof/>
          <w:spacing w:val="-2"/>
          <w:sz w:val="22"/>
        </w:rPr>
        <w:drawing>
          <wp:inline distT="0" distB="0" distL="0" distR="0" wp14:anchorId="5BF9F3EA" wp14:editId="5BF9F3EB">
            <wp:extent cx="21621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r w:rsidR="00FA0C35" w:rsidRPr="004B48AC">
        <w:rPr>
          <w:spacing w:val="-2"/>
          <w:sz w:val="22"/>
          <w:lang w:val="fr-FR"/>
        </w:rPr>
        <w:t xml:space="preserve"> </w:t>
      </w:r>
    </w:p>
    <w:p w14:paraId="5BF9F0DF" w14:textId="77777777" w:rsidR="008D0E14" w:rsidRPr="007734E4" w:rsidRDefault="008D0E14" w:rsidP="00060317">
      <w:pPr>
        <w:tabs>
          <w:tab w:val="left" w:pos="576"/>
          <w:tab w:val="left" w:pos="1152"/>
          <w:tab w:val="left" w:pos="1728"/>
          <w:tab w:val="left" w:pos="2304"/>
          <w:tab w:val="left" w:pos="2880"/>
        </w:tabs>
        <w:suppressAutoHyphens/>
        <w:ind w:left="1152" w:hanging="576"/>
        <w:jc w:val="both"/>
        <w:rPr>
          <w:spacing w:val="-2"/>
          <w:sz w:val="22"/>
          <w:lang w:val="fr-FR"/>
        </w:rPr>
      </w:pPr>
    </w:p>
    <w:p w14:paraId="5BF9F0E0" w14:textId="77777777" w:rsidR="006C5913" w:rsidRPr="007734E4" w:rsidRDefault="00060317" w:rsidP="00060317">
      <w:pPr>
        <w:tabs>
          <w:tab w:val="left" w:pos="576"/>
          <w:tab w:val="left" w:pos="1152"/>
          <w:tab w:val="left" w:pos="1728"/>
          <w:tab w:val="left" w:pos="2304"/>
          <w:tab w:val="left" w:pos="2880"/>
        </w:tabs>
        <w:suppressAutoHyphens/>
        <w:ind w:left="1152" w:hanging="576"/>
        <w:jc w:val="both"/>
        <w:rPr>
          <w:spacing w:val="-2"/>
          <w:sz w:val="22"/>
          <w:lang w:val="fr-FR"/>
        </w:rPr>
      </w:pPr>
      <w:r w:rsidRPr="007734E4">
        <w:rPr>
          <w:spacing w:val="-2"/>
          <w:sz w:val="22"/>
          <w:lang w:val="fr-FR"/>
        </w:rPr>
        <w:t>C.</w:t>
      </w:r>
      <w:r w:rsidRPr="007734E4">
        <w:rPr>
          <w:spacing w:val="-2"/>
          <w:sz w:val="22"/>
          <w:lang w:val="fr-FR"/>
        </w:rPr>
        <w:tab/>
        <w:t xml:space="preserve">The PCB </w:t>
      </w:r>
      <w:proofErr w:type="spellStart"/>
      <w:r w:rsidRPr="007734E4">
        <w:rPr>
          <w:spacing w:val="-2"/>
          <w:sz w:val="22"/>
          <w:lang w:val="fr-FR"/>
        </w:rPr>
        <w:t>materials</w:t>
      </w:r>
      <w:proofErr w:type="spellEnd"/>
      <w:r w:rsidRPr="007734E4">
        <w:rPr>
          <w:spacing w:val="-2"/>
          <w:sz w:val="22"/>
          <w:lang w:val="fr-FR"/>
        </w:rPr>
        <w:t xml:space="preserve"> are </w:t>
      </w:r>
      <w:proofErr w:type="spellStart"/>
      <w:r w:rsidRPr="007734E4">
        <w:rPr>
          <w:spacing w:val="-2"/>
          <w:sz w:val="22"/>
          <w:lang w:val="fr-FR"/>
        </w:rPr>
        <w:t>also</w:t>
      </w:r>
      <w:proofErr w:type="spellEnd"/>
      <w:r w:rsidRPr="007734E4">
        <w:rPr>
          <w:spacing w:val="-2"/>
          <w:sz w:val="22"/>
          <w:lang w:val="fr-FR"/>
        </w:rPr>
        <w:t xml:space="preserve"> NYS </w:t>
      </w:r>
      <w:proofErr w:type="spellStart"/>
      <w:r w:rsidRPr="007734E4">
        <w:rPr>
          <w:spacing w:val="-2"/>
          <w:sz w:val="22"/>
          <w:lang w:val="fr-FR"/>
        </w:rPr>
        <w:t>Hazardous</w:t>
      </w:r>
      <w:proofErr w:type="spellEnd"/>
      <w:r w:rsidRPr="007734E4">
        <w:rPr>
          <w:spacing w:val="-2"/>
          <w:sz w:val="22"/>
          <w:lang w:val="fr-FR"/>
        </w:rPr>
        <w:t xml:space="preserve"> Waste, and must have a label </w:t>
      </w:r>
      <w:proofErr w:type="spellStart"/>
      <w:r w:rsidRPr="007734E4">
        <w:rPr>
          <w:spacing w:val="-2"/>
          <w:sz w:val="22"/>
          <w:lang w:val="fr-FR"/>
        </w:rPr>
        <w:t>stating</w:t>
      </w:r>
      <w:proofErr w:type="spellEnd"/>
      <w:r w:rsidRPr="007734E4">
        <w:rPr>
          <w:spacing w:val="-2"/>
          <w:sz w:val="22"/>
          <w:lang w:val="fr-FR"/>
        </w:rPr>
        <w:t xml:space="preserve"> the </w:t>
      </w:r>
      <w:proofErr w:type="spellStart"/>
      <w:r w:rsidRPr="007734E4">
        <w:rPr>
          <w:spacing w:val="-2"/>
          <w:sz w:val="22"/>
          <w:lang w:val="fr-FR"/>
        </w:rPr>
        <w:t>following</w:t>
      </w:r>
      <w:proofErr w:type="spellEnd"/>
      <w:r w:rsidRPr="007734E4">
        <w:rPr>
          <w:spacing w:val="-2"/>
          <w:sz w:val="22"/>
          <w:lang w:val="fr-FR"/>
        </w:rPr>
        <w:t xml:space="preserve"> </w:t>
      </w:r>
      <w:r w:rsidR="00AE3F47" w:rsidRPr="007734E4">
        <w:rPr>
          <w:spacing w:val="-2"/>
          <w:sz w:val="22"/>
          <w:lang w:val="fr-FR"/>
        </w:rPr>
        <w:t xml:space="preserve"> on </w:t>
      </w:r>
      <w:proofErr w:type="spellStart"/>
      <w:r w:rsidR="00AE3F47" w:rsidRPr="007734E4">
        <w:rPr>
          <w:spacing w:val="-2"/>
          <w:sz w:val="22"/>
          <w:lang w:val="fr-FR"/>
        </w:rPr>
        <w:t>each</w:t>
      </w:r>
      <w:proofErr w:type="spellEnd"/>
      <w:r w:rsidR="00AE3F47" w:rsidRPr="007734E4">
        <w:rPr>
          <w:spacing w:val="-2"/>
          <w:sz w:val="22"/>
          <w:lang w:val="fr-FR"/>
        </w:rPr>
        <w:t xml:space="preserve"> container</w:t>
      </w:r>
      <w:r w:rsidR="00CF0F91" w:rsidRPr="007734E4">
        <w:rPr>
          <w:spacing w:val="-2"/>
          <w:sz w:val="22"/>
          <w:lang w:val="fr-FR"/>
        </w:rPr>
        <w:t> :</w:t>
      </w:r>
    </w:p>
    <w:p w14:paraId="5BF9F0E1" w14:textId="77777777" w:rsidR="00060317" w:rsidRPr="007734E4" w:rsidRDefault="00AE3F47" w:rsidP="00060317">
      <w:pPr>
        <w:tabs>
          <w:tab w:val="left" w:pos="576"/>
          <w:tab w:val="left" w:pos="1152"/>
          <w:tab w:val="left" w:pos="1728"/>
          <w:tab w:val="left" w:pos="2304"/>
          <w:tab w:val="left" w:pos="2880"/>
        </w:tabs>
        <w:suppressAutoHyphens/>
        <w:ind w:left="1152" w:hanging="576"/>
        <w:jc w:val="both"/>
        <w:rPr>
          <w:spacing w:val="-2"/>
          <w:sz w:val="22"/>
          <w:lang w:val="fr-FR"/>
        </w:rPr>
      </w:pPr>
      <w:r w:rsidRPr="007734E4">
        <w:rPr>
          <w:spacing w:val="-2"/>
          <w:sz w:val="22"/>
          <w:lang w:val="fr-FR"/>
        </w:rPr>
        <w:t> </w:t>
      </w:r>
    </w:p>
    <w:p w14:paraId="5BF9F0E2" w14:textId="77777777" w:rsidR="00060317" w:rsidRPr="007734E4" w:rsidRDefault="00060317" w:rsidP="00060317">
      <w:pPr>
        <w:ind w:left="1170"/>
        <w:rPr>
          <w:b/>
        </w:rPr>
      </w:pPr>
      <w:r w:rsidRPr="007734E4">
        <w:rPr>
          <w:b/>
        </w:rPr>
        <w:t>HAZARDOUS WASTE--Federal Law Prohibits Improper Disposal. If found, contact the nearest police or public safety authority, or the U.S. Environmental Protection Agency.</w:t>
      </w:r>
    </w:p>
    <w:p w14:paraId="5BF9F0E3" w14:textId="77777777" w:rsidR="00060317" w:rsidRPr="00CB0E34" w:rsidRDefault="00060317" w:rsidP="00060317">
      <w:pPr>
        <w:ind w:left="1170"/>
        <w:rPr>
          <w:b/>
        </w:rPr>
      </w:pPr>
      <w:r w:rsidRPr="00CB0E34">
        <w:rPr>
          <w:b/>
        </w:rPr>
        <w:t xml:space="preserve"> </w:t>
      </w:r>
    </w:p>
    <w:p w14:paraId="5441F49C" w14:textId="3AF9CAF8" w:rsidR="00647F05" w:rsidRDefault="00647F05" w:rsidP="00060317">
      <w:pPr>
        <w:ind w:left="1170"/>
        <w:rPr>
          <w:b/>
        </w:rPr>
      </w:pPr>
      <w:r>
        <w:rPr>
          <w:b/>
        </w:rPr>
        <w:t>Proper DOT Shipping Name_____________________________________________________________</w:t>
      </w:r>
    </w:p>
    <w:p w14:paraId="5BF9F0E4" w14:textId="02CA0B8F" w:rsidR="00060317" w:rsidRPr="00CB0E34" w:rsidRDefault="00060317" w:rsidP="00060317">
      <w:pPr>
        <w:ind w:left="1170"/>
        <w:rPr>
          <w:b/>
        </w:rPr>
      </w:pPr>
      <w:r w:rsidRPr="00CB0E34">
        <w:rPr>
          <w:b/>
        </w:rPr>
        <w:t>Generator's Name</w:t>
      </w:r>
      <w:r w:rsidR="00647F05">
        <w:rPr>
          <w:b/>
        </w:rPr>
        <w:t>,</w:t>
      </w:r>
      <w:r w:rsidRPr="00CB0E34">
        <w:rPr>
          <w:b/>
        </w:rPr>
        <w:t xml:space="preserve"> Address</w:t>
      </w:r>
      <w:r w:rsidR="00647F05">
        <w:rPr>
          <w:b/>
        </w:rPr>
        <w:t>, City, State, ZIP and phone</w:t>
      </w:r>
      <w:r w:rsidRPr="00CB0E34">
        <w:rPr>
          <w:b/>
        </w:rPr>
        <w:t>______________________________________</w:t>
      </w:r>
    </w:p>
    <w:p w14:paraId="5BF9F0E5" w14:textId="28A2BECA" w:rsidR="00060317" w:rsidRPr="004B48AC" w:rsidRDefault="00060317" w:rsidP="00060317">
      <w:pPr>
        <w:ind w:left="1170"/>
        <w:rPr>
          <w:b/>
        </w:rPr>
      </w:pPr>
      <w:r w:rsidRPr="004B48AC">
        <w:rPr>
          <w:b/>
        </w:rPr>
        <w:t>Generator's EPA Identification Number</w:t>
      </w:r>
      <w:r w:rsidR="00647F05">
        <w:rPr>
          <w:b/>
        </w:rPr>
        <w:t>, Waste code</w:t>
      </w:r>
      <w:r w:rsidRPr="004B48AC">
        <w:rPr>
          <w:b/>
        </w:rPr>
        <w:t>________________________________</w:t>
      </w:r>
      <w:r w:rsidR="00647F05">
        <w:rPr>
          <w:b/>
        </w:rPr>
        <w:t>________</w:t>
      </w:r>
    </w:p>
    <w:p w14:paraId="08F2BFBA" w14:textId="46F90671" w:rsidR="00647F05" w:rsidRDefault="00647F05" w:rsidP="00060317">
      <w:pPr>
        <w:tabs>
          <w:tab w:val="left" w:pos="576"/>
          <w:tab w:val="left" w:pos="1152"/>
          <w:tab w:val="left" w:pos="1728"/>
          <w:tab w:val="left" w:pos="2304"/>
          <w:tab w:val="left" w:pos="2880"/>
        </w:tabs>
        <w:suppressAutoHyphens/>
        <w:ind w:left="1170"/>
        <w:jc w:val="both"/>
        <w:rPr>
          <w:b/>
        </w:rPr>
      </w:pPr>
      <w:r>
        <w:rPr>
          <w:b/>
        </w:rPr>
        <w:t>Accumulation Start Date _______________________________________________________________</w:t>
      </w:r>
    </w:p>
    <w:p w14:paraId="5BF9F0E6" w14:textId="1C2A13FD" w:rsidR="00D8739B" w:rsidRPr="004B48AC" w:rsidRDefault="00060317" w:rsidP="00060317">
      <w:pPr>
        <w:tabs>
          <w:tab w:val="left" w:pos="576"/>
          <w:tab w:val="left" w:pos="1152"/>
          <w:tab w:val="left" w:pos="1728"/>
          <w:tab w:val="left" w:pos="2304"/>
          <w:tab w:val="left" w:pos="2880"/>
        </w:tabs>
        <w:suppressAutoHyphens/>
        <w:ind w:left="1170"/>
        <w:jc w:val="both"/>
        <w:rPr>
          <w:spacing w:val="-2"/>
          <w:sz w:val="22"/>
          <w:lang w:val="fr-FR"/>
        </w:rPr>
      </w:pPr>
      <w:r w:rsidRPr="004B48AC">
        <w:rPr>
          <w:b/>
        </w:rPr>
        <w:t>Manifest Tracking Number __________________________________________</w:t>
      </w:r>
      <w:r w:rsidR="00647F05">
        <w:rPr>
          <w:spacing w:val="-2"/>
          <w:sz w:val="22"/>
          <w:lang w:val="fr-FR"/>
        </w:rPr>
        <w:t>_________________</w:t>
      </w:r>
    </w:p>
    <w:p w14:paraId="5BF9F0E7" w14:textId="77777777" w:rsidR="00CF0F91" w:rsidRPr="004B48AC" w:rsidRDefault="00CF0F91" w:rsidP="00060317">
      <w:pPr>
        <w:tabs>
          <w:tab w:val="left" w:pos="576"/>
          <w:tab w:val="left" w:pos="1152"/>
          <w:tab w:val="left" w:pos="1728"/>
          <w:tab w:val="left" w:pos="2304"/>
          <w:tab w:val="left" w:pos="2880"/>
        </w:tabs>
        <w:suppressAutoHyphens/>
        <w:ind w:left="1170"/>
        <w:jc w:val="both"/>
        <w:rPr>
          <w:spacing w:val="-2"/>
          <w:sz w:val="22"/>
          <w:lang w:val="fr-FR"/>
        </w:rPr>
      </w:pPr>
    </w:p>
    <w:p w14:paraId="5BF9F0E8" w14:textId="77777777" w:rsidR="001835C2" w:rsidRPr="004B48AC" w:rsidRDefault="00CF0F91" w:rsidP="00FA0C35">
      <w:pPr>
        <w:tabs>
          <w:tab w:val="left" w:pos="576"/>
          <w:tab w:val="left" w:pos="1152"/>
          <w:tab w:val="left" w:pos="1728"/>
          <w:tab w:val="left" w:pos="2304"/>
          <w:tab w:val="left" w:pos="2880"/>
        </w:tabs>
        <w:suppressAutoHyphens/>
        <w:ind w:left="1152" w:hanging="576"/>
        <w:jc w:val="both"/>
        <w:outlineLvl w:val="0"/>
        <w:rPr>
          <w:spacing w:val="-2"/>
          <w:sz w:val="22"/>
        </w:rPr>
      </w:pPr>
      <w:r w:rsidRPr="004B48AC">
        <w:rPr>
          <w:spacing w:val="-2"/>
          <w:sz w:val="22"/>
        </w:rPr>
        <w:t>D.</w:t>
      </w:r>
      <w:r w:rsidRPr="004B48AC">
        <w:rPr>
          <w:spacing w:val="-2"/>
          <w:sz w:val="22"/>
        </w:rPr>
        <w:tab/>
        <w:t xml:space="preserve">Provide 6 mil </w:t>
      </w:r>
      <w:r w:rsidR="00C342E6" w:rsidRPr="004B48AC">
        <w:rPr>
          <w:spacing w:val="-2"/>
          <w:sz w:val="22"/>
        </w:rPr>
        <w:t>plastic</w:t>
      </w:r>
      <w:r w:rsidRPr="004B48AC">
        <w:rPr>
          <w:spacing w:val="-2"/>
          <w:sz w:val="22"/>
        </w:rPr>
        <w:t xml:space="preserve"> disposal bags with PCB caution labels. </w:t>
      </w:r>
    </w:p>
    <w:p w14:paraId="5BF9F0E9" w14:textId="67D01C71" w:rsidR="00FA0C35" w:rsidRPr="004B48AC" w:rsidRDefault="001835C2" w:rsidP="00725A65">
      <w:pPr>
        <w:tabs>
          <w:tab w:val="left" w:pos="576"/>
          <w:tab w:val="left" w:pos="1152"/>
          <w:tab w:val="left" w:pos="1728"/>
          <w:tab w:val="left" w:pos="2304"/>
          <w:tab w:val="left" w:pos="2880"/>
        </w:tabs>
        <w:suppressAutoHyphens/>
        <w:ind w:left="1584" w:hanging="432"/>
        <w:jc w:val="both"/>
        <w:outlineLvl w:val="0"/>
        <w:rPr>
          <w:spacing w:val="-2"/>
          <w:sz w:val="22"/>
          <w:lang w:val="fr-FR"/>
        </w:rPr>
      </w:pPr>
      <w:r w:rsidRPr="004B48AC">
        <w:rPr>
          <w:spacing w:val="-2"/>
          <w:sz w:val="22"/>
        </w:rPr>
        <w:tab/>
        <w:t>1.</w:t>
      </w:r>
      <w:r w:rsidRPr="004B48AC">
        <w:rPr>
          <w:spacing w:val="-2"/>
          <w:sz w:val="22"/>
        </w:rPr>
        <w:tab/>
      </w:r>
      <w:r w:rsidR="00CF0F91" w:rsidRPr="004B48AC">
        <w:rPr>
          <w:spacing w:val="-2"/>
          <w:sz w:val="22"/>
        </w:rPr>
        <w:t>The “Small PCB Label” (M</w:t>
      </w:r>
      <w:r w:rsidR="00CF0F91" w:rsidRPr="004B48AC">
        <w:rPr>
          <w:spacing w:val="-2"/>
          <w:sz w:val="22"/>
          <w:vertAlign w:val="subscript"/>
        </w:rPr>
        <w:t>S</w:t>
      </w:r>
      <w:r w:rsidR="00CF0F91" w:rsidRPr="004B48AC">
        <w:rPr>
          <w:spacing w:val="-2"/>
          <w:sz w:val="22"/>
        </w:rPr>
        <w:t xml:space="preserve"> per 40</w:t>
      </w:r>
      <w:r w:rsidR="00FA0C35" w:rsidRPr="004B48AC">
        <w:rPr>
          <w:spacing w:val="-2"/>
          <w:sz w:val="22"/>
        </w:rPr>
        <w:t xml:space="preserve"> </w:t>
      </w:r>
      <w:r w:rsidR="00CF0F91" w:rsidRPr="004B48AC">
        <w:rPr>
          <w:spacing w:val="-2"/>
          <w:sz w:val="22"/>
        </w:rPr>
        <w:t xml:space="preserve">CFR 761) may be used as shown </w:t>
      </w:r>
      <w:r w:rsidR="00FA0C35" w:rsidRPr="004B48AC">
        <w:rPr>
          <w:spacing w:val="-2"/>
          <w:sz w:val="22"/>
        </w:rPr>
        <w:t>above</w:t>
      </w:r>
      <w:r w:rsidR="00CF0F91" w:rsidRPr="004B48AC">
        <w:rPr>
          <w:spacing w:val="-2"/>
          <w:sz w:val="22"/>
        </w:rPr>
        <w:t xml:space="preserve">.  Bags shall also be labeled with U.S. DOT required markings per 49 CFR 172, </w:t>
      </w:r>
      <w:proofErr w:type="spellStart"/>
      <w:r w:rsidR="00CF0F91" w:rsidRPr="004B48AC">
        <w:rPr>
          <w:spacing w:val="-2"/>
          <w:sz w:val="22"/>
          <w:lang w:val="fr-FR"/>
        </w:rPr>
        <w:t>Polychlorinated</w:t>
      </w:r>
      <w:proofErr w:type="spellEnd"/>
      <w:r w:rsidR="00CF0F91" w:rsidRPr="004B48AC">
        <w:rPr>
          <w:spacing w:val="-2"/>
          <w:sz w:val="22"/>
          <w:lang w:val="fr-FR"/>
        </w:rPr>
        <w:t xml:space="preserve"> </w:t>
      </w:r>
      <w:proofErr w:type="spellStart"/>
      <w:r w:rsidR="00180F6F">
        <w:rPr>
          <w:spacing w:val="-2"/>
          <w:sz w:val="22"/>
          <w:lang w:val="fr-FR"/>
        </w:rPr>
        <w:t>B</w:t>
      </w:r>
      <w:r w:rsidR="00CF0F91" w:rsidRPr="004B48AC">
        <w:rPr>
          <w:spacing w:val="-2"/>
          <w:sz w:val="22"/>
          <w:lang w:val="fr-FR"/>
        </w:rPr>
        <w:t>iphenyl</w:t>
      </w:r>
      <w:proofErr w:type="spellEnd"/>
      <w:r w:rsidR="00CF0F91" w:rsidRPr="004B48AC">
        <w:rPr>
          <w:spacing w:val="-2"/>
          <w:sz w:val="22"/>
          <w:lang w:val="fr-FR"/>
        </w:rPr>
        <w:t xml:space="preserve">, </w:t>
      </w:r>
      <w:proofErr w:type="spellStart"/>
      <w:r w:rsidR="00CF0F91" w:rsidRPr="004B48AC">
        <w:rPr>
          <w:spacing w:val="-2"/>
          <w:sz w:val="22"/>
          <w:lang w:val="fr-FR"/>
        </w:rPr>
        <w:t>solid</w:t>
      </w:r>
      <w:proofErr w:type="spellEnd"/>
      <w:r w:rsidR="00CF0F91" w:rsidRPr="004B48AC">
        <w:rPr>
          <w:spacing w:val="-2"/>
          <w:sz w:val="22"/>
          <w:lang w:val="fr-FR"/>
        </w:rPr>
        <w:t xml:space="preserve"> mixture UN 3432.</w:t>
      </w:r>
    </w:p>
    <w:p w14:paraId="425B00E4" w14:textId="60774C2A" w:rsidR="00C23D75" w:rsidRDefault="001835C2" w:rsidP="00725A65">
      <w:pPr>
        <w:tabs>
          <w:tab w:val="left" w:pos="576"/>
          <w:tab w:val="left" w:pos="1152"/>
          <w:tab w:val="left" w:pos="1728"/>
          <w:tab w:val="left" w:pos="2304"/>
          <w:tab w:val="left" w:pos="2880"/>
        </w:tabs>
        <w:suppressAutoHyphens/>
        <w:ind w:left="1584" w:hanging="432"/>
        <w:jc w:val="both"/>
        <w:outlineLvl w:val="0"/>
        <w:rPr>
          <w:spacing w:val="-2"/>
          <w:sz w:val="22"/>
        </w:rPr>
      </w:pPr>
      <w:r w:rsidRPr="004B48AC">
        <w:rPr>
          <w:spacing w:val="-2"/>
          <w:sz w:val="22"/>
          <w:lang w:val="fr-FR"/>
        </w:rPr>
        <w:tab/>
        <w:t>2.</w:t>
      </w:r>
      <w:r w:rsidRPr="004B48AC">
        <w:rPr>
          <w:spacing w:val="-2"/>
          <w:sz w:val="22"/>
          <w:lang w:val="fr-FR"/>
        </w:rPr>
        <w:tab/>
      </w:r>
      <w:r w:rsidRPr="004B48AC">
        <w:rPr>
          <w:spacing w:val="-2"/>
          <w:sz w:val="22"/>
        </w:rPr>
        <w:t>Labeled PCB waste containers or bags shall not be used for non-PCB waste or trash.  Any material placed in labeled containers or bags, whether turned inside out or not</w:t>
      </w:r>
      <w:r w:rsidR="009B1C19">
        <w:rPr>
          <w:spacing w:val="-2"/>
          <w:sz w:val="22"/>
        </w:rPr>
        <w:t>,</w:t>
      </w:r>
      <w:r w:rsidRPr="004B48AC">
        <w:rPr>
          <w:spacing w:val="-2"/>
          <w:sz w:val="22"/>
        </w:rPr>
        <w:t xml:space="preserve"> shall be handled and disposed of as PCB waste</w:t>
      </w:r>
      <w:r w:rsidR="00C23D75">
        <w:rPr>
          <w:spacing w:val="-2"/>
          <w:sz w:val="22"/>
        </w:rPr>
        <w:t>.</w:t>
      </w:r>
    </w:p>
    <w:p w14:paraId="5BF9F0EA" w14:textId="5D82E89B" w:rsidR="001835C2" w:rsidRPr="004B48AC" w:rsidRDefault="001835C2" w:rsidP="00725A65">
      <w:pPr>
        <w:tabs>
          <w:tab w:val="left" w:pos="576"/>
          <w:tab w:val="left" w:pos="1152"/>
          <w:tab w:val="left" w:pos="1728"/>
          <w:tab w:val="left" w:pos="2304"/>
          <w:tab w:val="left" w:pos="2880"/>
        </w:tabs>
        <w:suppressAutoHyphens/>
        <w:ind w:left="1152" w:hanging="576"/>
        <w:jc w:val="both"/>
        <w:outlineLvl w:val="0"/>
        <w:rPr>
          <w:spacing w:val="-2"/>
          <w:sz w:val="22"/>
          <w:lang w:val="fr-FR"/>
        </w:rPr>
      </w:pPr>
    </w:p>
    <w:p w14:paraId="5BF9F0EB" w14:textId="77777777" w:rsidR="00060317" w:rsidRPr="004B48AC" w:rsidRDefault="00060317" w:rsidP="006E7881">
      <w:pPr>
        <w:tabs>
          <w:tab w:val="left" w:pos="576"/>
          <w:tab w:val="left" w:pos="1152"/>
          <w:tab w:val="left" w:pos="1728"/>
          <w:tab w:val="left" w:pos="2304"/>
          <w:tab w:val="left" w:pos="2880"/>
        </w:tabs>
        <w:suppressAutoHyphens/>
        <w:ind w:hanging="576"/>
        <w:jc w:val="center"/>
        <w:outlineLvl w:val="0"/>
        <w:rPr>
          <w:spacing w:val="-2"/>
          <w:sz w:val="22"/>
        </w:rPr>
      </w:pPr>
    </w:p>
    <w:p w14:paraId="5BF9F0EC"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2.03</w:t>
      </w:r>
      <w:r w:rsidRPr="004B48AC">
        <w:rPr>
          <w:b/>
          <w:spacing w:val="-2"/>
          <w:sz w:val="22"/>
        </w:rPr>
        <w:tab/>
      </w:r>
      <w:r w:rsidR="00AE5FF9" w:rsidRPr="004B48AC">
        <w:rPr>
          <w:b/>
          <w:spacing w:val="-2"/>
          <w:sz w:val="22"/>
        </w:rPr>
        <w:t xml:space="preserve">DAILY </w:t>
      </w:r>
      <w:r w:rsidRPr="004B48AC">
        <w:rPr>
          <w:b/>
          <w:spacing w:val="-2"/>
          <w:sz w:val="22"/>
        </w:rPr>
        <w:t xml:space="preserve">PROJECT LOG </w:t>
      </w:r>
    </w:p>
    <w:p w14:paraId="5BF9F0ED"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EE" w14:textId="1B54171F"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Provide a </w:t>
      </w:r>
      <w:r w:rsidR="00AE5FF9" w:rsidRPr="004B48AC">
        <w:rPr>
          <w:spacing w:val="-2"/>
          <w:sz w:val="22"/>
        </w:rPr>
        <w:t>D</w:t>
      </w:r>
      <w:r w:rsidRPr="004B48AC">
        <w:rPr>
          <w:spacing w:val="-2"/>
          <w:sz w:val="22"/>
        </w:rPr>
        <w:t xml:space="preserve">aily Project </w:t>
      </w:r>
      <w:r w:rsidR="00AE5FF9" w:rsidRPr="004B48AC">
        <w:rPr>
          <w:spacing w:val="-2"/>
          <w:sz w:val="22"/>
        </w:rPr>
        <w:t>L</w:t>
      </w:r>
      <w:r w:rsidRPr="004B48AC">
        <w:rPr>
          <w:spacing w:val="-2"/>
          <w:sz w:val="22"/>
        </w:rPr>
        <w:t xml:space="preserve">og.  </w:t>
      </w:r>
      <w:r w:rsidR="00AE5FF9" w:rsidRPr="004B48AC">
        <w:rPr>
          <w:spacing w:val="-2"/>
          <w:sz w:val="22"/>
        </w:rPr>
        <w:t>The l</w:t>
      </w:r>
      <w:r w:rsidRPr="004B48AC">
        <w:rPr>
          <w:spacing w:val="-2"/>
          <w:sz w:val="22"/>
        </w:rPr>
        <w:t xml:space="preserve">og shall contain on title page the </w:t>
      </w:r>
      <w:r w:rsidR="009B1C19">
        <w:rPr>
          <w:spacing w:val="-2"/>
          <w:sz w:val="22"/>
        </w:rPr>
        <w:t xml:space="preserve">DASNY </w:t>
      </w:r>
      <w:r w:rsidRPr="004B48AC">
        <w:rPr>
          <w:spacing w:val="-2"/>
          <w:sz w:val="22"/>
        </w:rPr>
        <w:t>Project name</w:t>
      </w:r>
      <w:r w:rsidR="009B1C19">
        <w:rPr>
          <w:spacing w:val="-2"/>
          <w:sz w:val="22"/>
        </w:rPr>
        <w:t xml:space="preserve"> and number</w:t>
      </w:r>
      <w:r w:rsidR="00626C6E">
        <w:rPr>
          <w:spacing w:val="-2"/>
          <w:sz w:val="22"/>
        </w:rPr>
        <w:t>;</w:t>
      </w:r>
      <w:r w:rsidRPr="004B48AC">
        <w:rPr>
          <w:spacing w:val="-2"/>
          <w:sz w:val="22"/>
        </w:rPr>
        <w:t xml:space="preserve"> name, address and phone number of Owner; name, address and phone number of Environmental Consultant; name, address and phone number of Abatement Contractor; </w:t>
      </w:r>
      <w:r w:rsidR="004367B0">
        <w:rPr>
          <w:spacing w:val="-2"/>
          <w:sz w:val="22"/>
        </w:rPr>
        <w:t xml:space="preserve">and </w:t>
      </w:r>
      <w:r w:rsidRPr="004B48AC">
        <w:rPr>
          <w:spacing w:val="-2"/>
          <w:sz w:val="22"/>
        </w:rPr>
        <w:t>emergency numbers including, but not limited to local Fire/Rescue department.</w:t>
      </w:r>
      <w:r w:rsidR="00E0415D" w:rsidRPr="004B48AC">
        <w:rPr>
          <w:spacing w:val="-2"/>
          <w:sz w:val="22"/>
        </w:rPr>
        <w:t xml:space="preserve">  </w:t>
      </w:r>
    </w:p>
    <w:p w14:paraId="5BF9F0EF"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F0"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BF9F0F1"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F2" w14:textId="77777777" w:rsidR="004B6A24" w:rsidRPr="004B48AC" w:rsidRDefault="0002426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004B6A24" w:rsidRPr="004B48AC">
        <w:rPr>
          <w:spacing w:val="-2"/>
          <w:sz w:val="22"/>
        </w:rPr>
        <w:t>.</w:t>
      </w:r>
      <w:r w:rsidR="004B6A24" w:rsidRPr="004B48AC">
        <w:rPr>
          <w:spacing w:val="-2"/>
          <w:sz w:val="22"/>
        </w:rPr>
        <w:tab/>
        <w:t>The Project Supervisor shall document all Work performed daily and note all inspections.</w:t>
      </w:r>
    </w:p>
    <w:p w14:paraId="5BF9F0F3"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F4"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2.04</w:t>
      </w:r>
      <w:r w:rsidRPr="004B48AC">
        <w:rPr>
          <w:b/>
          <w:spacing w:val="-2"/>
          <w:sz w:val="22"/>
        </w:rPr>
        <w:tab/>
        <w:t>SCAFFOLDING AND LADDERS</w:t>
      </w:r>
    </w:p>
    <w:p w14:paraId="5BF9F0F5"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0F6"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Provide all scaffolding and/or staging as necessary to accomplish the Work of this Contract.  Scaffolding may be of suspension type or standing type such as metal tube and coupler, tubular welded frame, pole </w:t>
      </w:r>
      <w:r w:rsidRPr="004B48AC">
        <w:rPr>
          <w:spacing w:val="-2"/>
          <w:sz w:val="22"/>
        </w:rPr>
        <w:lastRenderedPageBreak/>
        <w:t>or outrigger type or cantilever type.  The type, erection and use of all scaffolding and ladders shall comply with all applicable OSHA construction industry standards.</w:t>
      </w:r>
    </w:p>
    <w:p w14:paraId="5BF9F0F7"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0F8"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Provide scaffolding and ladders as required by the Environmental Consultant for the purposes of performing required inspections.</w:t>
      </w:r>
    </w:p>
    <w:p w14:paraId="5BF9F0F9" w14:textId="77777777" w:rsidR="00D353F1" w:rsidRPr="004B48AC" w:rsidRDefault="00D353F1" w:rsidP="00C12AF0">
      <w:pPr>
        <w:tabs>
          <w:tab w:val="left" w:pos="576"/>
          <w:tab w:val="left" w:pos="1152"/>
          <w:tab w:val="left" w:pos="1728"/>
          <w:tab w:val="left" w:pos="2304"/>
          <w:tab w:val="left" w:pos="2880"/>
        </w:tabs>
        <w:suppressAutoHyphens/>
        <w:ind w:left="576" w:hanging="576"/>
        <w:jc w:val="both"/>
        <w:outlineLvl w:val="0"/>
        <w:rPr>
          <w:b/>
          <w:spacing w:val="-2"/>
          <w:sz w:val="22"/>
        </w:rPr>
      </w:pPr>
    </w:p>
    <w:p w14:paraId="5BF9F0FA"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w:t>
      </w:r>
      <w:r w:rsidR="006E7881" w:rsidRPr="004B48AC">
        <w:rPr>
          <w:b/>
          <w:spacing w:val="-2"/>
          <w:sz w:val="22"/>
        </w:rPr>
        <w:t>05</w:t>
      </w:r>
      <w:r w:rsidRPr="004B48AC">
        <w:rPr>
          <w:b/>
          <w:spacing w:val="-2"/>
          <w:sz w:val="22"/>
        </w:rPr>
        <w:tab/>
      </w:r>
      <w:r w:rsidR="001835C2" w:rsidRPr="004B48AC">
        <w:rPr>
          <w:b/>
          <w:spacing w:val="-2"/>
          <w:sz w:val="22"/>
        </w:rPr>
        <w:t xml:space="preserve">SHIPPING </w:t>
      </w:r>
      <w:r w:rsidRPr="004B48AC">
        <w:rPr>
          <w:b/>
          <w:spacing w:val="-2"/>
          <w:sz w:val="22"/>
        </w:rPr>
        <w:t>CONTAINERS</w:t>
      </w:r>
      <w:r w:rsidR="001835C2" w:rsidRPr="004B48AC">
        <w:rPr>
          <w:b/>
          <w:spacing w:val="-2"/>
          <w:sz w:val="22"/>
        </w:rPr>
        <w:t xml:space="preserve"> AND PACKAGING</w:t>
      </w:r>
    </w:p>
    <w:p w14:paraId="5BF9F0FB" w14:textId="77777777" w:rsidR="00F35E74" w:rsidRPr="004B48AC" w:rsidRDefault="00F35E7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p>
    <w:p w14:paraId="4AB3B350" w14:textId="0ABF5010" w:rsidR="00C23D75" w:rsidRPr="00C23D75" w:rsidRDefault="001835C2"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004B6A24" w:rsidRPr="004B48AC">
        <w:rPr>
          <w:spacing w:val="-2"/>
          <w:sz w:val="22"/>
        </w:rPr>
        <w:t>.</w:t>
      </w:r>
      <w:r w:rsidR="004B6A24" w:rsidRPr="004B48AC">
        <w:rPr>
          <w:spacing w:val="-2"/>
          <w:sz w:val="22"/>
        </w:rPr>
        <w:tab/>
      </w:r>
      <w:r w:rsidR="008A2AD7" w:rsidRPr="004B48AC">
        <w:rPr>
          <w:spacing w:val="-2"/>
          <w:sz w:val="22"/>
        </w:rPr>
        <w:t>P</w:t>
      </w:r>
      <w:r w:rsidR="00A80725" w:rsidRPr="004B48AC">
        <w:rPr>
          <w:spacing w:val="-2"/>
          <w:sz w:val="22"/>
        </w:rPr>
        <w:t>rovide p</w:t>
      </w:r>
      <w:r w:rsidR="008A2AD7" w:rsidRPr="004B48AC">
        <w:rPr>
          <w:spacing w:val="-2"/>
          <w:sz w:val="22"/>
        </w:rPr>
        <w:t>ackaging in accordance with 49 CFR 173</w:t>
      </w:r>
      <w:r w:rsidR="00A80725" w:rsidRPr="004B48AC">
        <w:rPr>
          <w:spacing w:val="-2"/>
          <w:sz w:val="22"/>
        </w:rPr>
        <w:t xml:space="preserve"> Packaging Group</w:t>
      </w:r>
      <w:r w:rsidR="00FA15F6" w:rsidRPr="004B48AC">
        <w:rPr>
          <w:spacing w:val="-2"/>
          <w:sz w:val="22"/>
        </w:rPr>
        <w:t xml:space="preserve"> 9</w:t>
      </w:r>
      <w:r w:rsidR="00A80725" w:rsidRPr="004B48AC">
        <w:rPr>
          <w:spacing w:val="-2"/>
          <w:sz w:val="22"/>
        </w:rPr>
        <w:t>, such as</w:t>
      </w:r>
      <w:r w:rsidR="004B6A24" w:rsidRPr="004B48AC">
        <w:rPr>
          <w:spacing w:val="-2"/>
          <w:sz w:val="22"/>
        </w:rPr>
        <w:t xml:space="preserve"> 30 or 55 gallon capacity fiber</w:t>
      </w:r>
      <w:r w:rsidR="00100218" w:rsidRPr="004B48AC">
        <w:rPr>
          <w:spacing w:val="-2"/>
          <w:sz w:val="22"/>
        </w:rPr>
        <w:t>, plastic,</w:t>
      </w:r>
      <w:r w:rsidR="004B6A24" w:rsidRPr="004B48AC">
        <w:rPr>
          <w:spacing w:val="-2"/>
          <w:sz w:val="22"/>
        </w:rPr>
        <w:t xml:space="preserve"> or metal drums</w:t>
      </w:r>
      <w:r w:rsidR="00A80725" w:rsidRPr="004B48AC">
        <w:rPr>
          <w:spacing w:val="-2"/>
          <w:sz w:val="22"/>
        </w:rPr>
        <w:t>, Gaylord Boxes or other Intermediate Bulk Containers (IBCs), or non-</w:t>
      </w:r>
      <w:proofErr w:type="spellStart"/>
      <w:r w:rsidR="00A80725" w:rsidRPr="004B48AC">
        <w:rPr>
          <w:spacing w:val="-2"/>
          <w:sz w:val="22"/>
        </w:rPr>
        <w:t>siftable</w:t>
      </w:r>
      <w:proofErr w:type="spellEnd"/>
      <w:r w:rsidR="00A80725" w:rsidRPr="004B48AC">
        <w:rPr>
          <w:spacing w:val="-2"/>
          <w:sz w:val="22"/>
        </w:rPr>
        <w:t xml:space="preserve"> bulk containers,</w:t>
      </w:r>
      <w:r w:rsidR="004B6A24" w:rsidRPr="004B48AC">
        <w:rPr>
          <w:spacing w:val="-2"/>
          <w:sz w:val="22"/>
        </w:rPr>
        <w:t xml:space="preserve"> capable of being sealed air and water tight if </w:t>
      </w:r>
      <w:r w:rsidR="009132B5" w:rsidRPr="004B48AC">
        <w:rPr>
          <w:spacing w:val="-2"/>
          <w:sz w:val="22"/>
        </w:rPr>
        <w:t>PCB</w:t>
      </w:r>
      <w:r w:rsidR="004B6A24" w:rsidRPr="004B48AC">
        <w:rPr>
          <w:spacing w:val="-2"/>
          <w:sz w:val="22"/>
        </w:rPr>
        <w:t xml:space="preserve"> waste has the potential to damage or puncture disposal bags.  Affix </w:t>
      </w:r>
      <w:r w:rsidR="009132B5" w:rsidRPr="004B48AC">
        <w:rPr>
          <w:spacing w:val="-2"/>
          <w:sz w:val="22"/>
        </w:rPr>
        <w:t>PCB</w:t>
      </w:r>
      <w:r w:rsidR="004B6A24" w:rsidRPr="004B48AC">
        <w:rPr>
          <w:spacing w:val="-2"/>
          <w:sz w:val="22"/>
        </w:rPr>
        <w:t xml:space="preserve"> caution labels on lids</w:t>
      </w:r>
      <w:r w:rsidR="00A80725" w:rsidRPr="004B48AC">
        <w:rPr>
          <w:spacing w:val="-2"/>
          <w:sz w:val="22"/>
        </w:rPr>
        <w:t xml:space="preserve"> of drums,</w:t>
      </w:r>
      <w:r w:rsidR="004B6A24" w:rsidRPr="004B48AC">
        <w:rPr>
          <w:spacing w:val="-2"/>
          <w:sz w:val="22"/>
        </w:rPr>
        <w:t xml:space="preserve"> and </w:t>
      </w:r>
      <w:r w:rsidR="00A80725" w:rsidRPr="004B48AC">
        <w:rPr>
          <w:spacing w:val="-2"/>
          <w:sz w:val="22"/>
        </w:rPr>
        <w:t>opposite</w:t>
      </w:r>
      <w:r w:rsidR="004B6A24" w:rsidRPr="004B48AC">
        <w:rPr>
          <w:spacing w:val="-2"/>
          <w:sz w:val="22"/>
        </w:rPr>
        <w:t xml:space="preserve"> </w:t>
      </w:r>
      <w:r w:rsidR="00A80725" w:rsidRPr="004B48AC">
        <w:rPr>
          <w:spacing w:val="-2"/>
          <w:sz w:val="22"/>
        </w:rPr>
        <w:t>sides of drums or bulk containers, as well as the ends of bulk containers.</w:t>
      </w:r>
      <w:r w:rsidR="00C23D75" w:rsidRPr="00C23D75">
        <w:rPr>
          <w:spacing w:val="-2"/>
          <w:sz w:val="22"/>
        </w:rPr>
        <w:t xml:space="preserve">  Recovery or salvage drums </w:t>
      </w:r>
      <w:r w:rsidR="00C23D75">
        <w:rPr>
          <w:spacing w:val="-2"/>
          <w:sz w:val="22"/>
        </w:rPr>
        <w:t xml:space="preserve">must be </w:t>
      </w:r>
      <w:r w:rsidR="00C23D75" w:rsidRPr="00C23D75">
        <w:rPr>
          <w:spacing w:val="-2"/>
          <w:sz w:val="22"/>
        </w:rPr>
        <w:t>acceptable for disposal of hazardous waste. Prior approval of drums is required. Drums or containers must meet the required OSHA, EPA (40 CFR Parts 260-264 and 300), and DOT Regulations (49 CFR Parts 171-178). Use of damaged containers shall not be allowed.</w:t>
      </w:r>
    </w:p>
    <w:p w14:paraId="5BF9F0FD"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0FE"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2.</w:t>
      </w:r>
      <w:r w:rsidR="006E7881" w:rsidRPr="004B48AC">
        <w:rPr>
          <w:b/>
          <w:spacing w:val="-2"/>
          <w:sz w:val="22"/>
        </w:rPr>
        <w:t>06</w:t>
      </w:r>
      <w:r w:rsidRPr="004B48AC">
        <w:rPr>
          <w:b/>
          <w:spacing w:val="-2"/>
          <w:sz w:val="22"/>
        </w:rPr>
        <w:tab/>
        <w:t>EQUIPMENT</w:t>
      </w:r>
      <w:r w:rsidR="00A80725" w:rsidRPr="004B48AC">
        <w:rPr>
          <w:b/>
          <w:spacing w:val="-2"/>
          <w:sz w:val="22"/>
        </w:rPr>
        <w:t xml:space="preserve"> AND MATERIALS</w:t>
      </w:r>
    </w:p>
    <w:p w14:paraId="5BF9F0FF"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00" w14:textId="4A8E2BAE"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All dry vacuuming performed under this contract shall be performed with HEPA filter equipped industrial vacuums conforming to ANSI Z9.2.</w:t>
      </w:r>
    </w:p>
    <w:p w14:paraId="5BF9F101"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02" w14:textId="2BA46C1E"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Any power tools used to drill, cut into, or otherwise disturb </w:t>
      </w:r>
      <w:r w:rsidR="009132B5" w:rsidRPr="004B48AC">
        <w:rPr>
          <w:spacing w:val="-2"/>
          <w:sz w:val="22"/>
        </w:rPr>
        <w:t>PCB</w:t>
      </w:r>
      <w:r w:rsidRPr="004B48AC">
        <w:rPr>
          <w:spacing w:val="-2"/>
          <w:sz w:val="22"/>
        </w:rPr>
        <w:t xml:space="preserve"> material shall be </w:t>
      </w:r>
      <w:r w:rsidR="002117D6" w:rsidRPr="004B48AC">
        <w:rPr>
          <w:spacing w:val="-2"/>
          <w:sz w:val="22"/>
        </w:rPr>
        <w:t xml:space="preserve">manufacturer </w:t>
      </w:r>
      <w:r w:rsidRPr="004B48AC">
        <w:rPr>
          <w:spacing w:val="-2"/>
          <w:sz w:val="22"/>
        </w:rPr>
        <w:t>equipped with HEPA filtered local exhaust ventilation</w:t>
      </w:r>
      <w:r w:rsidR="004360FC">
        <w:rPr>
          <w:spacing w:val="-2"/>
          <w:sz w:val="22"/>
        </w:rPr>
        <w:t>, unless specified otherwise</w:t>
      </w:r>
      <w:r w:rsidRPr="004B48AC">
        <w:rPr>
          <w:spacing w:val="-2"/>
          <w:sz w:val="22"/>
        </w:rPr>
        <w:t>.</w:t>
      </w:r>
    </w:p>
    <w:p w14:paraId="5BF9F103"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p w14:paraId="5BF9F104" w14:textId="1B8F4A60" w:rsidR="004B6A24" w:rsidRDefault="004B6A24" w:rsidP="00AA4BE7">
      <w:pPr>
        <w:pStyle w:val="ListParagraph"/>
        <w:numPr>
          <w:ilvl w:val="0"/>
          <w:numId w:val="23"/>
        </w:numPr>
        <w:tabs>
          <w:tab w:val="left" w:pos="576"/>
          <w:tab w:val="left" w:pos="1152"/>
          <w:tab w:val="left" w:pos="1728"/>
          <w:tab w:val="left" w:pos="2304"/>
          <w:tab w:val="left" w:pos="2880"/>
        </w:tabs>
        <w:suppressAutoHyphens/>
        <w:ind w:left="1170" w:hanging="594"/>
        <w:jc w:val="both"/>
        <w:rPr>
          <w:spacing w:val="-2"/>
          <w:sz w:val="22"/>
        </w:rPr>
      </w:pPr>
      <w:r w:rsidRPr="00FE70AC">
        <w:rPr>
          <w:spacing w:val="-2"/>
          <w:sz w:val="22"/>
        </w:rPr>
        <w:t>All polyethylene (plastic) sheeting used on the Project (including but not limited to sheeting used for critical and isolation barriers, fixed objects, walls, floors, ceilings, waste container) shall be at least 6 mil fire retardant sheeting.</w:t>
      </w:r>
    </w:p>
    <w:p w14:paraId="632502D7" w14:textId="77777777" w:rsidR="004367B0" w:rsidRPr="00AA4BE7" w:rsidRDefault="004367B0" w:rsidP="00AA4BE7">
      <w:pPr>
        <w:tabs>
          <w:tab w:val="left" w:pos="576"/>
          <w:tab w:val="left" w:pos="1152"/>
          <w:tab w:val="left" w:pos="1728"/>
          <w:tab w:val="left" w:pos="2304"/>
          <w:tab w:val="left" w:pos="2880"/>
        </w:tabs>
        <w:suppressAutoHyphens/>
        <w:ind w:left="576"/>
        <w:jc w:val="both"/>
        <w:rPr>
          <w:spacing w:val="-2"/>
          <w:sz w:val="22"/>
        </w:rPr>
      </w:pPr>
    </w:p>
    <w:p w14:paraId="580A4047" w14:textId="05E4546C" w:rsidR="005F2D56" w:rsidRPr="00FE70AC" w:rsidRDefault="005F2D56" w:rsidP="00AA4BE7">
      <w:pPr>
        <w:pStyle w:val="ListParagraph"/>
        <w:numPr>
          <w:ilvl w:val="0"/>
          <w:numId w:val="23"/>
        </w:numPr>
        <w:tabs>
          <w:tab w:val="left" w:pos="576"/>
          <w:tab w:val="left" w:pos="1152"/>
          <w:tab w:val="left" w:pos="1728"/>
          <w:tab w:val="left" w:pos="2304"/>
          <w:tab w:val="left" w:pos="2880"/>
        </w:tabs>
        <w:suppressAutoHyphens/>
        <w:ind w:left="1170" w:hanging="594"/>
        <w:jc w:val="both"/>
        <w:rPr>
          <w:spacing w:val="-2"/>
          <w:sz w:val="22"/>
        </w:rPr>
      </w:pPr>
      <w:proofErr w:type="spellStart"/>
      <w:r>
        <w:rPr>
          <w:spacing w:val="-2"/>
          <w:sz w:val="22"/>
        </w:rPr>
        <w:t>Absorbant</w:t>
      </w:r>
      <w:proofErr w:type="spellEnd"/>
      <w:r>
        <w:rPr>
          <w:spacing w:val="-2"/>
          <w:sz w:val="22"/>
        </w:rPr>
        <w:t xml:space="preserve"> Material:</w:t>
      </w:r>
      <w:r w:rsidRPr="00C23D75">
        <w:rPr>
          <w:sz w:val="22"/>
        </w:rPr>
        <w:t xml:space="preserve"> </w:t>
      </w:r>
      <w:r w:rsidRPr="00C23D75">
        <w:rPr>
          <w:spacing w:val="-2"/>
          <w:sz w:val="22"/>
        </w:rPr>
        <w:t>Absorbent Material: Clay, soil or any commercially available absorbent used for the purpose of absorbing hazardous or potentially hazardous materials</w:t>
      </w:r>
    </w:p>
    <w:p w14:paraId="5BF9F105" w14:textId="1F8C1647" w:rsidR="004B6A24" w:rsidRDefault="004B6A24" w:rsidP="00C12AF0">
      <w:pPr>
        <w:tabs>
          <w:tab w:val="left" w:pos="576"/>
          <w:tab w:val="left" w:pos="1152"/>
          <w:tab w:val="left" w:pos="1728"/>
          <w:tab w:val="left" w:pos="2304"/>
          <w:tab w:val="left" w:pos="2880"/>
        </w:tabs>
        <w:suppressAutoHyphens/>
        <w:ind w:left="576" w:hanging="576"/>
        <w:jc w:val="both"/>
        <w:rPr>
          <w:b/>
          <w:spacing w:val="-2"/>
          <w:sz w:val="22"/>
        </w:rPr>
      </w:pPr>
    </w:p>
    <w:bookmarkEnd w:id="18"/>
    <w:p w14:paraId="5F5D2727" w14:textId="13B3E3E7" w:rsidR="000518FC" w:rsidRDefault="000518FC"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06"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r w:rsidRPr="004B48AC">
        <w:rPr>
          <w:b/>
          <w:spacing w:val="-2"/>
          <w:sz w:val="22"/>
        </w:rPr>
        <w:t>PART 3   EXECUTION</w:t>
      </w:r>
    </w:p>
    <w:p w14:paraId="5BF9F107"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08"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3.01</w:t>
      </w:r>
      <w:r w:rsidRPr="004B48AC">
        <w:rPr>
          <w:b/>
          <w:spacing w:val="-2"/>
          <w:sz w:val="22"/>
        </w:rPr>
        <w:tab/>
        <w:t>GENERAL REQUIREMENTS</w:t>
      </w:r>
    </w:p>
    <w:p w14:paraId="5BF9F10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0A" w14:textId="2C4DD1A9"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t xml:space="preserve">Should </w:t>
      </w:r>
      <w:r w:rsidR="00BB3D72" w:rsidRPr="004B48AC">
        <w:rPr>
          <w:spacing w:val="-2"/>
          <w:sz w:val="22"/>
        </w:rPr>
        <w:t xml:space="preserve">visible </w:t>
      </w:r>
      <w:r w:rsidR="00A80725" w:rsidRPr="004B48AC">
        <w:rPr>
          <w:spacing w:val="-2"/>
          <w:sz w:val="22"/>
        </w:rPr>
        <w:t xml:space="preserve">PCB </w:t>
      </w:r>
      <w:r w:rsidR="00D353F1" w:rsidRPr="004B48AC">
        <w:rPr>
          <w:spacing w:val="-2"/>
          <w:sz w:val="22"/>
        </w:rPr>
        <w:t>debris</w:t>
      </w:r>
      <w:r w:rsidR="00BB3D72" w:rsidRPr="004B48AC">
        <w:rPr>
          <w:spacing w:val="-2"/>
          <w:sz w:val="22"/>
        </w:rPr>
        <w:t xml:space="preserve"> be observed outside the Work Area</w:t>
      </w:r>
      <w:r w:rsidR="006C2D1E" w:rsidRPr="004B48AC">
        <w:rPr>
          <w:spacing w:val="-2"/>
          <w:sz w:val="22"/>
        </w:rPr>
        <w:t xml:space="preserve">, immediately stop </w:t>
      </w:r>
      <w:r w:rsidR="00084A1A">
        <w:rPr>
          <w:spacing w:val="-2"/>
          <w:sz w:val="22"/>
        </w:rPr>
        <w:t>w</w:t>
      </w:r>
      <w:r w:rsidR="006C2D1E" w:rsidRPr="004B48AC">
        <w:rPr>
          <w:spacing w:val="-2"/>
          <w:sz w:val="22"/>
        </w:rPr>
        <w:t xml:space="preserve">ork </w:t>
      </w:r>
      <w:r w:rsidR="00084A1A">
        <w:rPr>
          <w:spacing w:val="-2"/>
          <w:sz w:val="22"/>
        </w:rPr>
        <w:t xml:space="preserve">and </w:t>
      </w:r>
      <w:r w:rsidR="00A80725" w:rsidRPr="004B48AC">
        <w:rPr>
          <w:spacing w:val="-2"/>
          <w:sz w:val="22"/>
        </w:rPr>
        <w:t>notify the Owner;</w:t>
      </w:r>
      <w:r w:rsidR="006C2D1E" w:rsidRPr="004B48AC">
        <w:rPr>
          <w:spacing w:val="-2"/>
          <w:sz w:val="22"/>
        </w:rPr>
        <w:t xml:space="preserve"> </w:t>
      </w:r>
      <w:r w:rsidR="00A80725" w:rsidRPr="004B48AC">
        <w:rPr>
          <w:spacing w:val="-2"/>
          <w:sz w:val="22"/>
        </w:rPr>
        <w:t xml:space="preserve">institute </w:t>
      </w:r>
      <w:r w:rsidR="006C2D1E" w:rsidRPr="004B48AC">
        <w:rPr>
          <w:spacing w:val="-2"/>
          <w:sz w:val="22"/>
        </w:rPr>
        <w:t xml:space="preserve">emergency procedures </w:t>
      </w:r>
      <w:r w:rsidR="00A80725" w:rsidRPr="004B48AC">
        <w:rPr>
          <w:spacing w:val="-2"/>
          <w:sz w:val="22"/>
        </w:rPr>
        <w:t>as directed.</w:t>
      </w:r>
      <w:r w:rsidR="00313F8A" w:rsidRPr="004B48AC">
        <w:rPr>
          <w:spacing w:val="-2"/>
          <w:sz w:val="22"/>
        </w:rPr>
        <w:t xml:space="preserve"> </w:t>
      </w:r>
      <w:r w:rsidR="006C2D1E" w:rsidRPr="004B48AC">
        <w:rPr>
          <w:spacing w:val="-2"/>
          <w:sz w:val="22"/>
        </w:rPr>
        <w:t xml:space="preserve"> </w:t>
      </w:r>
      <w:r w:rsidRPr="004B48AC">
        <w:rPr>
          <w:spacing w:val="-2"/>
          <w:sz w:val="22"/>
        </w:rPr>
        <w:t>All costs incurred in decontaminating such non-Work Areas and the contents thereof shall be borne by the Contractor, at no additional cost to the Owner.</w:t>
      </w:r>
    </w:p>
    <w:p w14:paraId="5BF9F10B"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0C" w14:textId="77777777" w:rsidR="00926C71" w:rsidRPr="004B48AC" w:rsidRDefault="0002426C"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004B6A24" w:rsidRPr="004B48AC">
        <w:rPr>
          <w:spacing w:val="-2"/>
          <w:sz w:val="22"/>
        </w:rPr>
        <w:t>.</w:t>
      </w:r>
      <w:r w:rsidR="004B6A24" w:rsidRPr="004B48AC">
        <w:rPr>
          <w:spacing w:val="-2"/>
          <w:sz w:val="22"/>
        </w:rPr>
        <w:tab/>
        <w:t xml:space="preserve">The following submittals, documentation, and postings shall be maintained on-site </w:t>
      </w:r>
      <w:r w:rsidR="00E650F3" w:rsidRPr="004B48AC">
        <w:rPr>
          <w:spacing w:val="-2"/>
          <w:sz w:val="22"/>
        </w:rPr>
        <w:t xml:space="preserve">by the Contractor </w:t>
      </w:r>
      <w:r w:rsidR="004B6A24" w:rsidRPr="004B48AC">
        <w:rPr>
          <w:spacing w:val="-2"/>
          <w:sz w:val="22"/>
        </w:rPr>
        <w:t xml:space="preserve">during abatement activities at a location approved by the </w:t>
      </w:r>
      <w:r w:rsidR="00955A6F" w:rsidRPr="004B48AC">
        <w:rPr>
          <w:spacing w:val="-2"/>
          <w:sz w:val="22"/>
        </w:rPr>
        <w:t xml:space="preserve">Abatement </w:t>
      </w:r>
      <w:r w:rsidR="004B6A24" w:rsidRPr="004B48AC">
        <w:rPr>
          <w:spacing w:val="-2"/>
          <w:sz w:val="22"/>
        </w:rPr>
        <w:t>Project Monitor:</w:t>
      </w:r>
    </w:p>
    <w:p w14:paraId="5BF9F10D" w14:textId="49B9CEBE" w:rsidR="004B6A24" w:rsidRPr="004B48AC" w:rsidRDefault="0085221E"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1</w:t>
      </w:r>
      <w:r w:rsidR="004B6A24" w:rsidRPr="004B48AC">
        <w:rPr>
          <w:spacing w:val="-2"/>
          <w:sz w:val="22"/>
        </w:rPr>
        <w:t>.</w:t>
      </w:r>
      <w:r w:rsidR="004B6A24" w:rsidRPr="004B48AC">
        <w:rPr>
          <w:spacing w:val="-2"/>
          <w:sz w:val="22"/>
        </w:rPr>
        <w:tab/>
      </w:r>
      <w:r w:rsidR="008F252B">
        <w:rPr>
          <w:spacing w:val="-2"/>
          <w:sz w:val="22"/>
        </w:rPr>
        <w:t>Approved pre-work submittals</w:t>
      </w:r>
      <w:r w:rsidR="004B6A24" w:rsidRPr="004B48AC">
        <w:rPr>
          <w:spacing w:val="-2"/>
          <w:sz w:val="22"/>
        </w:rPr>
        <w:t xml:space="preserve">.  </w:t>
      </w:r>
    </w:p>
    <w:p w14:paraId="5BF9F10E" w14:textId="77777777" w:rsidR="004B6A24" w:rsidRPr="004B48AC" w:rsidRDefault="0085221E"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2</w:t>
      </w:r>
      <w:r w:rsidR="004B6A24" w:rsidRPr="004B48AC">
        <w:rPr>
          <w:spacing w:val="-2"/>
          <w:sz w:val="22"/>
        </w:rPr>
        <w:t>.</w:t>
      </w:r>
      <w:r w:rsidR="004B6A24" w:rsidRPr="004B48AC">
        <w:rPr>
          <w:spacing w:val="-2"/>
          <w:sz w:val="22"/>
        </w:rPr>
        <w:tab/>
        <w:t>Project documents (specifications and drawings.)</w:t>
      </w:r>
    </w:p>
    <w:p w14:paraId="5BF9F10F" w14:textId="535978D2" w:rsidR="004B6A24" w:rsidRDefault="0085221E"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3</w:t>
      </w:r>
      <w:r w:rsidR="004B6A24" w:rsidRPr="004B48AC">
        <w:rPr>
          <w:spacing w:val="-2"/>
          <w:sz w:val="22"/>
        </w:rPr>
        <w:t>.</w:t>
      </w:r>
      <w:r w:rsidR="00313F8A" w:rsidRPr="004B48AC" w:rsidDel="00313F8A">
        <w:rPr>
          <w:spacing w:val="-2"/>
          <w:sz w:val="22"/>
        </w:rPr>
        <w:t xml:space="preserve"> </w:t>
      </w:r>
      <w:r w:rsidR="004B6A24" w:rsidRPr="004B48AC">
        <w:rPr>
          <w:spacing w:val="-2"/>
          <w:sz w:val="22"/>
        </w:rPr>
        <w:tab/>
        <w:t>Applicable regulations.</w:t>
      </w:r>
    </w:p>
    <w:p w14:paraId="2A7CFDC3" w14:textId="7B0318D0" w:rsidR="008F252B" w:rsidRDefault="008F252B" w:rsidP="00C12AF0">
      <w:pPr>
        <w:tabs>
          <w:tab w:val="left" w:pos="576"/>
          <w:tab w:val="left" w:pos="1152"/>
          <w:tab w:val="left" w:pos="1728"/>
          <w:tab w:val="left" w:pos="2304"/>
          <w:tab w:val="left" w:pos="2880"/>
        </w:tabs>
        <w:suppressAutoHyphens/>
        <w:ind w:left="1728" w:hanging="576"/>
        <w:jc w:val="both"/>
        <w:rPr>
          <w:sz w:val="22"/>
          <w:szCs w:val="22"/>
        </w:rPr>
      </w:pPr>
      <w:r>
        <w:rPr>
          <w:spacing w:val="-2"/>
          <w:sz w:val="22"/>
        </w:rPr>
        <w:t>4.</w:t>
      </w:r>
      <w:r>
        <w:rPr>
          <w:spacing w:val="-2"/>
          <w:sz w:val="22"/>
        </w:rPr>
        <w:tab/>
      </w:r>
      <w:r w:rsidRPr="00C007E0">
        <w:rPr>
          <w:sz w:val="22"/>
          <w:szCs w:val="22"/>
        </w:rPr>
        <w:t>Updated licenses/permits and acknowledgement letters for any changes in transporter or disposal site</w:t>
      </w:r>
      <w:r w:rsidR="00BD5B96">
        <w:rPr>
          <w:sz w:val="22"/>
          <w:szCs w:val="22"/>
        </w:rPr>
        <w:t>.</w:t>
      </w:r>
    </w:p>
    <w:p w14:paraId="40DBD694" w14:textId="38F55D9F" w:rsidR="002273AD" w:rsidRDefault="002273AD"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t>5.</w:t>
      </w:r>
      <w:r>
        <w:rPr>
          <w:sz w:val="22"/>
          <w:szCs w:val="22"/>
        </w:rPr>
        <w:tab/>
      </w:r>
      <w:r w:rsidRPr="00FE70AC">
        <w:rPr>
          <w:sz w:val="22"/>
          <w:szCs w:val="22"/>
        </w:rPr>
        <w:t>For each employee, current annual medical respiratory clearance</w:t>
      </w:r>
      <w:r>
        <w:rPr>
          <w:sz w:val="22"/>
          <w:szCs w:val="22"/>
        </w:rPr>
        <w:t>.</w:t>
      </w:r>
    </w:p>
    <w:p w14:paraId="38157BD9" w14:textId="1095B6A9" w:rsidR="002273AD" w:rsidRPr="002273AD" w:rsidRDefault="002273AD"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t>6.</w:t>
      </w:r>
      <w:r>
        <w:rPr>
          <w:sz w:val="22"/>
          <w:szCs w:val="22"/>
        </w:rPr>
        <w:tab/>
      </w:r>
      <w:r w:rsidRPr="00FE70AC">
        <w:rPr>
          <w:sz w:val="22"/>
          <w:szCs w:val="22"/>
        </w:rPr>
        <w:t>For each employee, current satisfactory respiratory fit test results.</w:t>
      </w:r>
    </w:p>
    <w:p w14:paraId="77F80192" w14:textId="02227C5F" w:rsidR="008F252B" w:rsidRDefault="002273AD"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t>7</w:t>
      </w:r>
      <w:r w:rsidR="008F252B">
        <w:rPr>
          <w:sz w:val="22"/>
          <w:szCs w:val="22"/>
        </w:rPr>
        <w:t>.</w:t>
      </w:r>
      <w:r w:rsidR="008F252B">
        <w:rPr>
          <w:sz w:val="22"/>
          <w:szCs w:val="22"/>
        </w:rPr>
        <w:tab/>
      </w:r>
      <w:r w:rsidR="008F252B" w:rsidRPr="008F252B">
        <w:rPr>
          <w:sz w:val="22"/>
          <w:szCs w:val="22"/>
        </w:rPr>
        <w:t>Contractor shall provide weekly update</w:t>
      </w:r>
      <w:r w:rsidR="000C05BE">
        <w:rPr>
          <w:sz w:val="22"/>
          <w:szCs w:val="22"/>
        </w:rPr>
        <w:t xml:space="preserve">, including initial container storage dates for each container stored, </w:t>
      </w:r>
      <w:r w:rsidR="008F252B" w:rsidRPr="008F252B">
        <w:rPr>
          <w:sz w:val="22"/>
          <w:szCs w:val="22"/>
        </w:rPr>
        <w:t xml:space="preserve">on approximate estimate of amount of waste being generated during each </w:t>
      </w:r>
      <w:proofErr w:type="gramStart"/>
      <w:r w:rsidR="008F252B" w:rsidRPr="008F252B">
        <w:rPr>
          <w:sz w:val="22"/>
          <w:szCs w:val="22"/>
        </w:rPr>
        <w:t>work-day</w:t>
      </w:r>
      <w:proofErr w:type="gramEnd"/>
      <w:r w:rsidR="008F252B" w:rsidRPr="008F252B">
        <w:rPr>
          <w:sz w:val="22"/>
          <w:szCs w:val="22"/>
        </w:rPr>
        <w:t xml:space="preserve">, week or month that </w:t>
      </w:r>
      <w:r w:rsidR="000C05BE">
        <w:rPr>
          <w:sz w:val="22"/>
          <w:szCs w:val="22"/>
        </w:rPr>
        <w:t xml:space="preserve">waste </w:t>
      </w:r>
      <w:r w:rsidR="008F252B" w:rsidRPr="008F252B">
        <w:rPr>
          <w:sz w:val="22"/>
          <w:szCs w:val="22"/>
        </w:rPr>
        <w:t xml:space="preserve">is stored on-site.  The actual weight of the waste, excluding the weight of the dumpster, shall be identified.   </w:t>
      </w:r>
    </w:p>
    <w:p w14:paraId="394F95F7" w14:textId="27B3BFBE" w:rsidR="008F252B" w:rsidRDefault="002273AD"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lastRenderedPageBreak/>
        <w:t>8</w:t>
      </w:r>
      <w:r w:rsidR="008F252B">
        <w:rPr>
          <w:sz w:val="22"/>
          <w:szCs w:val="22"/>
        </w:rPr>
        <w:t>.</w:t>
      </w:r>
      <w:r w:rsidR="008F252B">
        <w:rPr>
          <w:sz w:val="22"/>
          <w:szCs w:val="22"/>
        </w:rPr>
        <w:tab/>
      </w:r>
      <w:r w:rsidR="008F252B" w:rsidRPr="008F252B">
        <w:rPr>
          <w:sz w:val="22"/>
          <w:szCs w:val="22"/>
        </w:rPr>
        <w:t>TCLP waste sample results.  Contractor shall notify DASNY and Environmental Consultant for waste stream sampling</w:t>
      </w:r>
      <w:r w:rsidR="008F252B">
        <w:rPr>
          <w:sz w:val="22"/>
          <w:szCs w:val="22"/>
        </w:rPr>
        <w:t>,</w:t>
      </w:r>
      <w:r w:rsidR="008F252B" w:rsidRPr="008F252B">
        <w:rPr>
          <w:sz w:val="22"/>
          <w:szCs w:val="22"/>
        </w:rPr>
        <w:t xml:space="preserve"> prior to any waste being removed from the site</w:t>
      </w:r>
      <w:r w:rsidR="008F252B">
        <w:rPr>
          <w:sz w:val="22"/>
          <w:szCs w:val="22"/>
        </w:rPr>
        <w:t>.</w:t>
      </w:r>
    </w:p>
    <w:p w14:paraId="317BE65D" w14:textId="35CFB231" w:rsidR="008F252B" w:rsidRDefault="002273AD"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t>9</w:t>
      </w:r>
      <w:r w:rsidR="008F252B">
        <w:rPr>
          <w:sz w:val="22"/>
          <w:szCs w:val="22"/>
        </w:rPr>
        <w:t>.</w:t>
      </w:r>
      <w:r w:rsidR="008F252B">
        <w:rPr>
          <w:sz w:val="22"/>
          <w:szCs w:val="22"/>
        </w:rPr>
        <w:tab/>
      </w:r>
      <w:r w:rsidR="008F252B" w:rsidRPr="008F252B">
        <w:rPr>
          <w:sz w:val="22"/>
          <w:szCs w:val="22"/>
        </w:rPr>
        <w:t>Completed Waste Profile form(s).  Contractor shall utilize analytical test results from the survey report and / or TCLP results provided by Environmental Consultant, as appropriate, to generate waste profile and LDR form.</w:t>
      </w:r>
    </w:p>
    <w:p w14:paraId="41F8ECD9" w14:textId="7BF3D74A" w:rsidR="008F252B" w:rsidRDefault="002273AD"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t>10</w:t>
      </w:r>
      <w:r w:rsidR="008F252B">
        <w:rPr>
          <w:sz w:val="22"/>
          <w:szCs w:val="22"/>
        </w:rPr>
        <w:t>.</w:t>
      </w:r>
      <w:r w:rsidR="008F252B">
        <w:rPr>
          <w:sz w:val="22"/>
          <w:szCs w:val="22"/>
        </w:rPr>
        <w:tab/>
      </w:r>
      <w:r w:rsidR="008F252B" w:rsidRPr="008F252B">
        <w:rPr>
          <w:sz w:val="22"/>
          <w:szCs w:val="22"/>
        </w:rPr>
        <w:t xml:space="preserve">Completed LDR form.  If PCB hazardous waste, contractor may utilize blank sample LDR form in Appendix </w:t>
      </w:r>
      <w:r w:rsidR="009D261B">
        <w:rPr>
          <w:sz w:val="22"/>
          <w:szCs w:val="22"/>
        </w:rPr>
        <w:t>C</w:t>
      </w:r>
      <w:r w:rsidR="008F252B" w:rsidRPr="008F252B">
        <w:rPr>
          <w:sz w:val="22"/>
          <w:szCs w:val="22"/>
        </w:rPr>
        <w:t>.</w:t>
      </w:r>
    </w:p>
    <w:p w14:paraId="1B3A511F" w14:textId="54973BC0" w:rsidR="008F252B" w:rsidRDefault="002273AD"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t>11</w:t>
      </w:r>
      <w:r w:rsidR="008F252B">
        <w:rPr>
          <w:sz w:val="22"/>
          <w:szCs w:val="22"/>
        </w:rPr>
        <w:t>.</w:t>
      </w:r>
      <w:r w:rsidR="008F252B">
        <w:rPr>
          <w:sz w:val="22"/>
          <w:szCs w:val="22"/>
        </w:rPr>
        <w:tab/>
      </w:r>
      <w:r w:rsidR="00BD5B96" w:rsidRPr="00BD5B96">
        <w:rPr>
          <w:sz w:val="22"/>
          <w:szCs w:val="22"/>
        </w:rPr>
        <w:t>Copy of Waste manifest for each load of waste that is removed from site</w:t>
      </w:r>
      <w:r w:rsidR="00BD5B96">
        <w:rPr>
          <w:sz w:val="22"/>
          <w:szCs w:val="22"/>
        </w:rPr>
        <w:t>.</w:t>
      </w:r>
    </w:p>
    <w:p w14:paraId="40B2DDC3" w14:textId="1B00289C" w:rsidR="00BD5B96" w:rsidRDefault="00BD5B96" w:rsidP="00C12AF0">
      <w:pPr>
        <w:tabs>
          <w:tab w:val="left" w:pos="576"/>
          <w:tab w:val="left" w:pos="1152"/>
          <w:tab w:val="left" w:pos="1728"/>
          <w:tab w:val="left" w:pos="2304"/>
          <w:tab w:val="left" w:pos="2880"/>
        </w:tabs>
        <w:suppressAutoHyphens/>
        <w:ind w:left="1728" w:hanging="576"/>
        <w:jc w:val="both"/>
        <w:rPr>
          <w:sz w:val="22"/>
          <w:szCs w:val="22"/>
        </w:rPr>
      </w:pPr>
      <w:r>
        <w:rPr>
          <w:sz w:val="22"/>
          <w:szCs w:val="22"/>
        </w:rPr>
        <w:t>1</w:t>
      </w:r>
      <w:r w:rsidR="002273AD">
        <w:rPr>
          <w:sz w:val="22"/>
          <w:szCs w:val="22"/>
        </w:rPr>
        <w:t>2</w:t>
      </w:r>
      <w:r>
        <w:rPr>
          <w:sz w:val="22"/>
          <w:szCs w:val="22"/>
        </w:rPr>
        <w:t>.</w:t>
      </w:r>
      <w:r>
        <w:rPr>
          <w:sz w:val="22"/>
          <w:szCs w:val="22"/>
        </w:rPr>
        <w:tab/>
      </w:r>
      <w:r w:rsidRPr="00BD5B96">
        <w:rPr>
          <w:sz w:val="22"/>
          <w:szCs w:val="22"/>
        </w:rPr>
        <w:t>Copy of completed hazardous waste manifest including legible transporter and disposal facility information, dates and times of waste shipment departures / arrivals, and signatures, for each load of waste, within 3</w:t>
      </w:r>
      <w:r w:rsidR="00552F03">
        <w:rPr>
          <w:sz w:val="22"/>
          <w:szCs w:val="22"/>
        </w:rPr>
        <w:t>5</w:t>
      </w:r>
      <w:r w:rsidRPr="00BD5B96">
        <w:rPr>
          <w:sz w:val="22"/>
          <w:szCs w:val="22"/>
        </w:rPr>
        <w:t xml:space="preserve"> days of waste being removed from site</w:t>
      </w:r>
      <w:r>
        <w:rPr>
          <w:sz w:val="22"/>
          <w:szCs w:val="22"/>
        </w:rPr>
        <w:t>.</w:t>
      </w:r>
    </w:p>
    <w:p w14:paraId="660A7F5E" w14:textId="3E6A7A0B" w:rsidR="00BD5B96" w:rsidRPr="004B48AC" w:rsidRDefault="00BD5B96" w:rsidP="00C12AF0">
      <w:pPr>
        <w:tabs>
          <w:tab w:val="left" w:pos="576"/>
          <w:tab w:val="left" w:pos="1152"/>
          <w:tab w:val="left" w:pos="1728"/>
          <w:tab w:val="left" w:pos="2304"/>
          <w:tab w:val="left" w:pos="2880"/>
        </w:tabs>
        <w:suppressAutoHyphens/>
        <w:ind w:left="1728" w:hanging="576"/>
        <w:jc w:val="both"/>
        <w:rPr>
          <w:spacing w:val="-2"/>
          <w:sz w:val="22"/>
        </w:rPr>
      </w:pPr>
      <w:r>
        <w:rPr>
          <w:sz w:val="22"/>
          <w:szCs w:val="22"/>
        </w:rPr>
        <w:t>1</w:t>
      </w:r>
      <w:r w:rsidR="002273AD">
        <w:rPr>
          <w:sz w:val="22"/>
          <w:szCs w:val="22"/>
        </w:rPr>
        <w:t>3</w:t>
      </w:r>
      <w:r>
        <w:rPr>
          <w:sz w:val="22"/>
          <w:szCs w:val="22"/>
        </w:rPr>
        <w:t>.</w:t>
      </w:r>
      <w:r>
        <w:rPr>
          <w:sz w:val="22"/>
          <w:szCs w:val="22"/>
        </w:rPr>
        <w:tab/>
      </w:r>
      <w:r w:rsidRPr="00BD5B96">
        <w:rPr>
          <w:sz w:val="22"/>
          <w:szCs w:val="22"/>
        </w:rPr>
        <w:t>Coordinate with facility for a 30-minute training on the facility contingency plan requirements.  Submit proof of contingency plan training.</w:t>
      </w:r>
    </w:p>
    <w:p w14:paraId="5BF9F112" w14:textId="15D8D031" w:rsidR="004B6A24" w:rsidRPr="004B48AC" w:rsidRDefault="004B6A24" w:rsidP="00C12AF0">
      <w:pPr>
        <w:tabs>
          <w:tab w:val="left" w:pos="576"/>
          <w:tab w:val="left" w:pos="1152"/>
          <w:tab w:val="left" w:pos="1728"/>
          <w:tab w:val="left" w:pos="2304"/>
          <w:tab w:val="left" w:pos="2880"/>
        </w:tabs>
        <w:suppressAutoHyphens/>
        <w:ind w:left="1728" w:hanging="576"/>
        <w:jc w:val="both"/>
        <w:rPr>
          <w:spacing w:val="-2"/>
          <w:sz w:val="22"/>
        </w:rPr>
      </w:pPr>
      <w:r w:rsidRPr="004B48AC">
        <w:rPr>
          <w:spacing w:val="-2"/>
          <w:sz w:val="22"/>
        </w:rPr>
        <w:tab/>
      </w:r>
      <w:r w:rsidR="00BD5B96">
        <w:rPr>
          <w:spacing w:val="-2"/>
          <w:sz w:val="22"/>
        </w:rPr>
        <w:t>1</w:t>
      </w:r>
      <w:r w:rsidR="002273AD">
        <w:rPr>
          <w:spacing w:val="-2"/>
          <w:sz w:val="22"/>
        </w:rPr>
        <w:t>4</w:t>
      </w:r>
      <w:r w:rsidRPr="004B48AC">
        <w:rPr>
          <w:spacing w:val="-2"/>
          <w:sz w:val="22"/>
        </w:rPr>
        <w:t>.</w:t>
      </w:r>
      <w:r w:rsidRPr="004B48AC">
        <w:rPr>
          <w:spacing w:val="-2"/>
          <w:sz w:val="22"/>
        </w:rPr>
        <w:tab/>
        <w:t xml:space="preserve">List of emergency telephone numbers. </w:t>
      </w:r>
    </w:p>
    <w:p w14:paraId="5BF9F113" w14:textId="39B79343" w:rsidR="004B6A24" w:rsidRPr="004B48AC" w:rsidRDefault="00BD5B96" w:rsidP="00BF3CF7">
      <w:pPr>
        <w:tabs>
          <w:tab w:val="left" w:pos="576"/>
          <w:tab w:val="left" w:pos="1152"/>
          <w:tab w:val="left" w:pos="1722"/>
          <w:tab w:val="left" w:pos="2304"/>
          <w:tab w:val="left" w:pos="2880"/>
        </w:tabs>
        <w:suppressAutoHyphens/>
        <w:ind w:firstLine="1170"/>
        <w:jc w:val="both"/>
        <w:rPr>
          <w:spacing w:val="-2"/>
          <w:sz w:val="22"/>
        </w:rPr>
      </w:pPr>
      <w:r>
        <w:rPr>
          <w:spacing w:val="-2"/>
          <w:sz w:val="22"/>
        </w:rPr>
        <w:t>1</w:t>
      </w:r>
      <w:r w:rsidR="002273AD">
        <w:rPr>
          <w:spacing w:val="-2"/>
          <w:sz w:val="22"/>
        </w:rPr>
        <w:t>5</w:t>
      </w:r>
      <w:r w:rsidR="00D7464A" w:rsidRPr="004B48AC">
        <w:rPr>
          <w:spacing w:val="-2"/>
          <w:sz w:val="22"/>
        </w:rPr>
        <w:t>.</w:t>
      </w:r>
      <w:r w:rsidR="00D7464A" w:rsidRPr="004B48AC">
        <w:rPr>
          <w:spacing w:val="-2"/>
          <w:sz w:val="22"/>
        </w:rPr>
        <w:tab/>
      </w:r>
      <w:r w:rsidR="004B6A24" w:rsidRPr="004B48AC">
        <w:rPr>
          <w:spacing w:val="-2"/>
          <w:sz w:val="22"/>
        </w:rPr>
        <w:t>Waste Disposal Log.</w:t>
      </w:r>
    </w:p>
    <w:p w14:paraId="5BF9F114" w14:textId="5299324D" w:rsidR="004B6A24" w:rsidRPr="004B48AC" w:rsidRDefault="00BD5B96" w:rsidP="00C12AF0">
      <w:pPr>
        <w:tabs>
          <w:tab w:val="left" w:pos="576"/>
          <w:tab w:val="left" w:pos="1152"/>
          <w:tab w:val="left" w:pos="1722"/>
          <w:tab w:val="left" w:pos="2304"/>
          <w:tab w:val="left" w:pos="2880"/>
        </w:tabs>
        <w:suppressAutoHyphens/>
        <w:ind w:left="1152"/>
        <w:jc w:val="both"/>
        <w:rPr>
          <w:spacing w:val="-2"/>
          <w:sz w:val="22"/>
        </w:rPr>
      </w:pPr>
      <w:r>
        <w:rPr>
          <w:spacing w:val="-2"/>
          <w:sz w:val="22"/>
        </w:rPr>
        <w:t>1</w:t>
      </w:r>
      <w:r w:rsidR="002273AD">
        <w:rPr>
          <w:spacing w:val="-2"/>
          <w:sz w:val="22"/>
        </w:rPr>
        <w:t>6</w:t>
      </w:r>
      <w:r w:rsidR="00D7464A" w:rsidRPr="004B48AC">
        <w:rPr>
          <w:spacing w:val="-2"/>
          <w:sz w:val="22"/>
        </w:rPr>
        <w:t>.</w:t>
      </w:r>
      <w:r w:rsidR="00D7464A" w:rsidRPr="004B48AC">
        <w:rPr>
          <w:spacing w:val="-2"/>
          <w:sz w:val="22"/>
        </w:rPr>
        <w:tab/>
      </w:r>
      <w:r w:rsidR="00AE5FF9" w:rsidRPr="004B48AC">
        <w:rPr>
          <w:spacing w:val="-2"/>
          <w:sz w:val="22"/>
        </w:rPr>
        <w:t>Daily Project Log</w:t>
      </w:r>
      <w:r w:rsidR="004B6A24" w:rsidRPr="004B48AC">
        <w:rPr>
          <w:spacing w:val="-2"/>
          <w:sz w:val="22"/>
        </w:rPr>
        <w:t>.</w:t>
      </w:r>
    </w:p>
    <w:p w14:paraId="5BF9F115" w14:textId="77777777" w:rsidR="004B6A24" w:rsidRPr="004B48AC" w:rsidRDefault="004B6A24" w:rsidP="00C12AF0">
      <w:pPr>
        <w:tabs>
          <w:tab w:val="left" w:pos="576"/>
          <w:tab w:val="left" w:pos="1152"/>
          <w:tab w:val="left" w:pos="1728"/>
          <w:tab w:val="left" w:pos="2304"/>
          <w:tab w:val="left" w:pos="2880"/>
        </w:tabs>
        <w:suppressAutoHyphens/>
        <w:ind w:left="2304" w:hanging="576"/>
        <w:jc w:val="both"/>
        <w:rPr>
          <w:spacing w:val="-2"/>
          <w:sz w:val="22"/>
        </w:rPr>
      </w:pPr>
    </w:p>
    <w:p w14:paraId="5BF9F116" w14:textId="77777777" w:rsidR="00E650F3" w:rsidRPr="004B48AC" w:rsidRDefault="0085221E"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C</w:t>
      </w:r>
      <w:r w:rsidR="00E650F3" w:rsidRPr="004B48AC">
        <w:rPr>
          <w:spacing w:val="-2"/>
          <w:sz w:val="22"/>
        </w:rPr>
        <w:t>.</w:t>
      </w:r>
      <w:r w:rsidR="00E650F3" w:rsidRPr="004B48AC">
        <w:rPr>
          <w:spacing w:val="-2"/>
          <w:sz w:val="22"/>
        </w:rPr>
        <w:tab/>
        <w:t>The following documentation</w:t>
      </w:r>
      <w:r w:rsidR="0038425E" w:rsidRPr="004B48AC">
        <w:rPr>
          <w:spacing w:val="-2"/>
          <w:sz w:val="22"/>
        </w:rPr>
        <w:t xml:space="preserve"> </w:t>
      </w:r>
      <w:r w:rsidR="00E650F3" w:rsidRPr="004B48AC">
        <w:rPr>
          <w:spacing w:val="-2"/>
          <w:sz w:val="22"/>
        </w:rPr>
        <w:t xml:space="preserve">shall be maintained on-site by the </w:t>
      </w:r>
      <w:r w:rsidR="005017F0" w:rsidRPr="004B48AC">
        <w:rPr>
          <w:spacing w:val="-2"/>
          <w:sz w:val="22"/>
        </w:rPr>
        <w:t>Abatement</w:t>
      </w:r>
      <w:r w:rsidR="00E650F3" w:rsidRPr="004B48AC">
        <w:rPr>
          <w:spacing w:val="-2"/>
          <w:sz w:val="22"/>
        </w:rPr>
        <w:t xml:space="preserve"> Project Monitor during abatement activities:</w:t>
      </w:r>
    </w:p>
    <w:p w14:paraId="7EE74B18" w14:textId="42F86B65" w:rsidR="0003718B" w:rsidRDefault="00CB48C3" w:rsidP="00C12AF0">
      <w:pPr>
        <w:tabs>
          <w:tab w:val="left" w:pos="576"/>
          <w:tab w:val="left" w:pos="1152"/>
          <w:tab w:val="left" w:pos="1728"/>
          <w:tab w:val="left" w:pos="2304"/>
          <w:tab w:val="left" w:pos="2880"/>
        </w:tabs>
        <w:suppressAutoHyphens/>
        <w:ind w:left="1728" w:hanging="576"/>
        <w:jc w:val="both"/>
        <w:rPr>
          <w:sz w:val="22"/>
          <w:szCs w:val="22"/>
        </w:rPr>
      </w:pPr>
      <w:r w:rsidRPr="004B48AC">
        <w:rPr>
          <w:spacing w:val="-2"/>
          <w:sz w:val="22"/>
        </w:rPr>
        <w:t>1</w:t>
      </w:r>
      <w:r w:rsidR="00E650F3" w:rsidRPr="004B48AC">
        <w:rPr>
          <w:spacing w:val="-2"/>
          <w:sz w:val="22"/>
        </w:rPr>
        <w:t>.</w:t>
      </w:r>
      <w:r w:rsidR="00E650F3" w:rsidRPr="004B48AC">
        <w:rPr>
          <w:spacing w:val="-2"/>
          <w:sz w:val="22"/>
        </w:rPr>
        <w:tab/>
      </w:r>
      <w:r w:rsidR="0003718B" w:rsidRPr="00AA4BE7">
        <w:rPr>
          <w:sz w:val="22"/>
          <w:szCs w:val="22"/>
        </w:rPr>
        <w:t>Valid Environmental Consultant personnel OSHA, RCRA, and DOT training certifications.</w:t>
      </w:r>
    </w:p>
    <w:p w14:paraId="4DFA49EC" w14:textId="4F3CD71C" w:rsidR="0003718B" w:rsidRPr="0003718B" w:rsidRDefault="0003718B" w:rsidP="00C12AF0">
      <w:pPr>
        <w:tabs>
          <w:tab w:val="left" w:pos="576"/>
          <w:tab w:val="left" w:pos="1152"/>
          <w:tab w:val="left" w:pos="1728"/>
          <w:tab w:val="left" w:pos="2304"/>
          <w:tab w:val="left" w:pos="2880"/>
        </w:tabs>
        <w:suppressAutoHyphens/>
        <w:ind w:left="1728" w:hanging="576"/>
        <w:jc w:val="both"/>
        <w:rPr>
          <w:spacing w:val="-2"/>
          <w:sz w:val="22"/>
          <w:szCs w:val="22"/>
        </w:rPr>
      </w:pPr>
      <w:r>
        <w:t>2.</w:t>
      </w:r>
      <w:r>
        <w:tab/>
      </w:r>
      <w:r w:rsidRPr="00AA4BE7">
        <w:rPr>
          <w:sz w:val="22"/>
          <w:szCs w:val="22"/>
        </w:rPr>
        <w:t>Proof of current Facility Contingency Plan Training</w:t>
      </w:r>
      <w:r w:rsidR="002064D0">
        <w:rPr>
          <w:sz w:val="22"/>
          <w:szCs w:val="22"/>
        </w:rPr>
        <w:t>.</w:t>
      </w:r>
    </w:p>
    <w:p w14:paraId="5BF9F117" w14:textId="742D7BA8" w:rsidR="00E650F3" w:rsidRDefault="0003718B" w:rsidP="00C12AF0">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r>
      <w:r w:rsidR="005302CC">
        <w:rPr>
          <w:spacing w:val="-2"/>
          <w:sz w:val="22"/>
        </w:rPr>
        <w:t>APM</w:t>
      </w:r>
      <w:r w:rsidR="00E650F3" w:rsidRPr="004B48AC">
        <w:rPr>
          <w:spacing w:val="-2"/>
          <w:sz w:val="22"/>
        </w:rPr>
        <w:t xml:space="preserve"> Daily Log</w:t>
      </w:r>
      <w:r w:rsidR="0085221E" w:rsidRPr="004B48AC">
        <w:rPr>
          <w:spacing w:val="-2"/>
          <w:sz w:val="22"/>
        </w:rPr>
        <w:t xml:space="preserve">. </w:t>
      </w:r>
    </w:p>
    <w:p w14:paraId="05B01986" w14:textId="7DA7BCFE" w:rsidR="0003718B" w:rsidRPr="00AA4BE7" w:rsidRDefault="0003718B" w:rsidP="00C12AF0">
      <w:pPr>
        <w:tabs>
          <w:tab w:val="left" w:pos="576"/>
          <w:tab w:val="left" w:pos="1152"/>
          <w:tab w:val="left" w:pos="1728"/>
          <w:tab w:val="left" w:pos="2304"/>
          <w:tab w:val="left" w:pos="2880"/>
        </w:tabs>
        <w:suppressAutoHyphens/>
        <w:ind w:left="1728" w:hanging="576"/>
        <w:jc w:val="both"/>
        <w:rPr>
          <w:sz w:val="22"/>
          <w:szCs w:val="22"/>
        </w:rPr>
      </w:pPr>
      <w:r>
        <w:rPr>
          <w:spacing w:val="-2"/>
          <w:sz w:val="22"/>
        </w:rPr>
        <w:t>4.</w:t>
      </w:r>
      <w:r>
        <w:rPr>
          <w:spacing w:val="-2"/>
          <w:sz w:val="22"/>
        </w:rPr>
        <w:tab/>
      </w:r>
      <w:r w:rsidRPr="00AA4BE7">
        <w:rPr>
          <w:sz w:val="22"/>
          <w:szCs w:val="22"/>
        </w:rPr>
        <w:t>Listing of all visual inspections with the date of inspection and the date of signoff on the supervisor’s log.</w:t>
      </w:r>
    </w:p>
    <w:p w14:paraId="48665CF8" w14:textId="77777777" w:rsidR="00762117" w:rsidRDefault="002064D0" w:rsidP="00BF3CF7">
      <w:pPr>
        <w:tabs>
          <w:tab w:val="left" w:pos="576"/>
          <w:tab w:val="left" w:pos="1152"/>
          <w:tab w:val="left" w:pos="1728"/>
          <w:tab w:val="left" w:pos="2304"/>
          <w:tab w:val="left" w:pos="2880"/>
        </w:tabs>
        <w:suppressAutoHyphens/>
        <w:ind w:left="1170"/>
        <w:jc w:val="both"/>
        <w:rPr>
          <w:spacing w:val="-2"/>
          <w:sz w:val="22"/>
          <w:szCs w:val="22"/>
        </w:rPr>
      </w:pPr>
      <w:r w:rsidRPr="002064D0">
        <w:rPr>
          <w:spacing w:val="-2"/>
          <w:sz w:val="22"/>
          <w:szCs w:val="22"/>
        </w:rPr>
        <w:t>5.</w:t>
      </w:r>
      <w:r w:rsidRPr="002064D0">
        <w:rPr>
          <w:spacing w:val="-2"/>
          <w:sz w:val="22"/>
          <w:szCs w:val="22"/>
        </w:rPr>
        <w:tab/>
        <w:t>Daily Worker roosters</w:t>
      </w:r>
    </w:p>
    <w:p w14:paraId="66DF743A" w14:textId="2AFD099C" w:rsidR="005B6AAC" w:rsidRPr="00AA4BE7" w:rsidRDefault="002064D0" w:rsidP="00BF3CF7">
      <w:pPr>
        <w:tabs>
          <w:tab w:val="left" w:pos="576"/>
          <w:tab w:val="left" w:pos="1152"/>
          <w:tab w:val="left" w:pos="1728"/>
          <w:tab w:val="left" w:pos="2304"/>
          <w:tab w:val="left" w:pos="2880"/>
        </w:tabs>
        <w:suppressAutoHyphens/>
        <w:ind w:left="1170"/>
        <w:jc w:val="both"/>
        <w:rPr>
          <w:spacing w:val="-2"/>
          <w:sz w:val="22"/>
          <w:szCs w:val="22"/>
        </w:rPr>
      </w:pPr>
      <w:r w:rsidRPr="00342BFE">
        <w:rPr>
          <w:spacing w:val="-2"/>
          <w:sz w:val="22"/>
          <w:szCs w:val="22"/>
        </w:rPr>
        <w:t>6</w:t>
      </w:r>
      <w:r w:rsidR="0003718B" w:rsidRPr="00342BFE">
        <w:rPr>
          <w:spacing w:val="-2"/>
          <w:sz w:val="22"/>
          <w:szCs w:val="22"/>
        </w:rPr>
        <w:t>.</w:t>
      </w:r>
      <w:r w:rsidR="00E650F3" w:rsidRPr="00AA4BE7">
        <w:rPr>
          <w:spacing w:val="-2"/>
          <w:sz w:val="22"/>
          <w:szCs w:val="22"/>
        </w:rPr>
        <w:tab/>
      </w:r>
      <w:r w:rsidR="009132B5" w:rsidRPr="00AA4BE7">
        <w:rPr>
          <w:spacing w:val="-2"/>
          <w:sz w:val="22"/>
          <w:szCs w:val="22"/>
        </w:rPr>
        <w:t>PCB</w:t>
      </w:r>
      <w:r w:rsidR="00E650F3" w:rsidRPr="00AA4BE7">
        <w:rPr>
          <w:spacing w:val="-2"/>
          <w:sz w:val="22"/>
          <w:szCs w:val="22"/>
        </w:rPr>
        <w:t xml:space="preserve"> Survey Report.</w:t>
      </w:r>
    </w:p>
    <w:p w14:paraId="5BF9F118" w14:textId="03CE3213" w:rsidR="00E650F3" w:rsidRPr="00AA4BE7" w:rsidRDefault="002064D0" w:rsidP="00AA4BE7">
      <w:pPr>
        <w:pStyle w:val="ListParagraph"/>
        <w:numPr>
          <w:ilvl w:val="0"/>
          <w:numId w:val="25"/>
        </w:numPr>
        <w:tabs>
          <w:tab w:val="left" w:pos="576"/>
          <w:tab w:val="left" w:pos="1152"/>
          <w:tab w:val="left" w:pos="1728"/>
          <w:tab w:val="left" w:pos="2304"/>
          <w:tab w:val="left" w:pos="2880"/>
        </w:tabs>
        <w:suppressAutoHyphens/>
        <w:ind w:left="1710" w:hanging="540"/>
        <w:jc w:val="both"/>
        <w:rPr>
          <w:spacing w:val="-2"/>
          <w:sz w:val="22"/>
          <w:szCs w:val="22"/>
        </w:rPr>
      </w:pPr>
      <w:bookmarkStart w:id="19" w:name="_Hlk37674770"/>
      <w:r w:rsidRPr="00AA4BE7">
        <w:rPr>
          <w:sz w:val="22"/>
          <w:szCs w:val="22"/>
        </w:rPr>
        <w:t>All TCLP waste sample laboratory results including completed chain of custody forms and valid laboratory NYS DOH ELAP certifications</w:t>
      </w:r>
      <w:bookmarkEnd w:id="19"/>
      <w:r w:rsidR="00796EF1" w:rsidRPr="00AA4BE7">
        <w:rPr>
          <w:spacing w:val="-2"/>
          <w:sz w:val="22"/>
          <w:szCs w:val="22"/>
        </w:rPr>
        <w:t>.</w:t>
      </w:r>
    </w:p>
    <w:p w14:paraId="34B8D8B3" w14:textId="53C69CEA" w:rsidR="009B1C19" w:rsidRPr="00AA4BE7" w:rsidRDefault="009B1C19" w:rsidP="00AA4BE7">
      <w:pPr>
        <w:pStyle w:val="ListParagraph"/>
        <w:numPr>
          <w:ilvl w:val="0"/>
          <w:numId w:val="26"/>
        </w:numPr>
        <w:tabs>
          <w:tab w:val="left" w:pos="576"/>
          <w:tab w:val="left" w:pos="1152"/>
          <w:tab w:val="left" w:pos="1728"/>
          <w:tab w:val="left" w:pos="2304"/>
          <w:tab w:val="left" w:pos="2880"/>
        </w:tabs>
        <w:suppressAutoHyphens/>
        <w:ind w:hanging="720"/>
        <w:jc w:val="both"/>
        <w:rPr>
          <w:spacing w:val="-2"/>
          <w:sz w:val="22"/>
        </w:rPr>
      </w:pPr>
      <w:bookmarkStart w:id="20" w:name="_Hlk37674785"/>
      <w:r w:rsidRPr="00AA4BE7">
        <w:rPr>
          <w:spacing w:val="-2"/>
          <w:sz w:val="22"/>
        </w:rPr>
        <w:t xml:space="preserve">CSA Inspections </w:t>
      </w:r>
      <w:r w:rsidR="00796EF1" w:rsidRPr="00AA4BE7">
        <w:rPr>
          <w:spacing w:val="-2"/>
          <w:sz w:val="22"/>
        </w:rPr>
        <w:t>– Initial Inspection and Weekly Inspections Thereafter</w:t>
      </w:r>
      <w:bookmarkEnd w:id="20"/>
      <w:r w:rsidR="00796EF1" w:rsidRPr="00AA4BE7">
        <w:rPr>
          <w:spacing w:val="-2"/>
          <w:sz w:val="22"/>
        </w:rPr>
        <w:t>.</w:t>
      </w:r>
    </w:p>
    <w:p w14:paraId="61BBE023" w14:textId="519CB4D9" w:rsidR="00981CDC" w:rsidRPr="00AA4BE7" w:rsidRDefault="00981CDC" w:rsidP="00AA4BE7">
      <w:pPr>
        <w:pStyle w:val="ListParagraph"/>
        <w:numPr>
          <w:ilvl w:val="0"/>
          <w:numId w:val="26"/>
        </w:numPr>
        <w:tabs>
          <w:tab w:val="left" w:pos="576"/>
          <w:tab w:val="left" w:pos="1152"/>
          <w:tab w:val="left" w:pos="1728"/>
          <w:tab w:val="left" w:pos="2304"/>
          <w:tab w:val="left" w:pos="2880"/>
        </w:tabs>
        <w:suppressAutoHyphens/>
        <w:ind w:left="1710" w:hanging="540"/>
        <w:jc w:val="both"/>
        <w:rPr>
          <w:spacing w:val="-2"/>
          <w:sz w:val="22"/>
          <w:szCs w:val="22"/>
        </w:rPr>
      </w:pPr>
      <w:bookmarkStart w:id="21" w:name="_Hlk37674801"/>
      <w:r w:rsidRPr="00AA4BE7">
        <w:rPr>
          <w:sz w:val="22"/>
          <w:szCs w:val="22"/>
        </w:rPr>
        <w:t>All applicable waste documentation, including but not limited to Universal Hazardous Waste Manifests, waste profiles, LDR forms, and disposal facility letter(s</w:t>
      </w:r>
      <w:bookmarkEnd w:id="21"/>
      <w:r w:rsidRPr="00AA4BE7">
        <w:rPr>
          <w:sz w:val="22"/>
          <w:szCs w:val="22"/>
        </w:rPr>
        <w:t>)</w:t>
      </w:r>
    </w:p>
    <w:p w14:paraId="5BF9F119" w14:textId="77777777" w:rsidR="00313F8A" w:rsidRPr="004B48AC" w:rsidRDefault="00313F8A" w:rsidP="00C12AF0">
      <w:pPr>
        <w:tabs>
          <w:tab w:val="left" w:pos="576"/>
          <w:tab w:val="left" w:pos="1152"/>
          <w:tab w:val="left" w:pos="1728"/>
          <w:tab w:val="left" w:pos="2304"/>
          <w:tab w:val="left" w:pos="2880"/>
        </w:tabs>
        <w:suppressAutoHyphens/>
        <w:jc w:val="both"/>
        <w:outlineLvl w:val="0"/>
        <w:rPr>
          <w:b/>
          <w:spacing w:val="-2"/>
          <w:sz w:val="22"/>
        </w:rPr>
      </w:pPr>
    </w:p>
    <w:p w14:paraId="5BF9F11A" w14:textId="77777777" w:rsidR="004B6A24" w:rsidRPr="004B48AC" w:rsidRDefault="004B6A24" w:rsidP="00AA4BE7">
      <w:pPr>
        <w:keepNext/>
        <w:tabs>
          <w:tab w:val="left" w:pos="576"/>
          <w:tab w:val="left" w:pos="1152"/>
          <w:tab w:val="left" w:pos="1728"/>
          <w:tab w:val="left" w:pos="2304"/>
          <w:tab w:val="left" w:pos="2880"/>
        </w:tabs>
        <w:suppressAutoHyphens/>
        <w:jc w:val="both"/>
        <w:outlineLvl w:val="0"/>
        <w:rPr>
          <w:b/>
          <w:spacing w:val="-2"/>
          <w:sz w:val="22"/>
        </w:rPr>
      </w:pPr>
      <w:r w:rsidRPr="004B48AC">
        <w:rPr>
          <w:b/>
          <w:spacing w:val="-2"/>
          <w:sz w:val="22"/>
        </w:rPr>
        <w:t>3.0</w:t>
      </w:r>
      <w:r w:rsidR="0076107C" w:rsidRPr="004B48AC">
        <w:rPr>
          <w:b/>
          <w:spacing w:val="-2"/>
          <w:sz w:val="22"/>
        </w:rPr>
        <w:t>2</w:t>
      </w:r>
      <w:r w:rsidRPr="004B48AC">
        <w:rPr>
          <w:b/>
          <w:spacing w:val="-2"/>
          <w:sz w:val="22"/>
        </w:rPr>
        <w:tab/>
        <w:t>WORK AREA PREPARATION</w:t>
      </w:r>
    </w:p>
    <w:p w14:paraId="5BF9F11B"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p>
    <w:p w14:paraId="5BF9F11C" w14:textId="77777777" w:rsidR="008A157C"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r w:rsidR="009132B5" w:rsidRPr="004B48AC">
        <w:rPr>
          <w:spacing w:val="-2"/>
          <w:sz w:val="22"/>
        </w:rPr>
        <w:t>PCB</w:t>
      </w:r>
      <w:r w:rsidRPr="004B48AC">
        <w:rPr>
          <w:spacing w:val="-2"/>
          <w:sz w:val="22"/>
        </w:rPr>
        <w:t xml:space="preserve"> </w:t>
      </w:r>
      <w:r w:rsidR="00D8739B" w:rsidRPr="004B48AC">
        <w:rPr>
          <w:spacing w:val="-2"/>
          <w:sz w:val="22"/>
        </w:rPr>
        <w:t xml:space="preserve">caution </w:t>
      </w:r>
      <w:r w:rsidRPr="004B48AC">
        <w:rPr>
          <w:spacing w:val="-2"/>
          <w:sz w:val="22"/>
        </w:rPr>
        <w:t xml:space="preserve">signs shall be posted at all approaches to the </w:t>
      </w:r>
      <w:r w:rsidR="009132B5" w:rsidRPr="004B48AC">
        <w:rPr>
          <w:spacing w:val="-2"/>
          <w:sz w:val="22"/>
        </w:rPr>
        <w:t>PCB</w:t>
      </w:r>
      <w:r w:rsidRPr="004B48AC">
        <w:rPr>
          <w:spacing w:val="-2"/>
          <w:sz w:val="22"/>
        </w:rPr>
        <w:t xml:space="preserve"> Work Area.  Post all emergency exits as emergency exits only on the Work Area side, post with </w:t>
      </w:r>
      <w:r w:rsidR="009132B5" w:rsidRPr="004B48AC">
        <w:rPr>
          <w:spacing w:val="-2"/>
          <w:sz w:val="22"/>
        </w:rPr>
        <w:t>PCB</w:t>
      </w:r>
      <w:r w:rsidRPr="004B48AC">
        <w:rPr>
          <w:spacing w:val="-2"/>
          <w:sz w:val="22"/>
        </w:rPr>
        <w:t xml:space="preserve"> caution signs on the non-Work Area side. Provide all non-Work Area stairs and corridors accessible to the </w:t>
      </w:r>
      <w:r w:rsidR="009132B5" w:rsidRPr="004B48AC">
        <w:rPr>
          <w:spacing w:val="-2"/>
          <w:sz w:val="22"/>
        </w:rPr>
        <w:t>PCB</w:t>
      </w:r>
      <w:r w:rsidRPr="004B48AC">
        <w:rPr>
          <w:spacing w:val="-2"/>
          <w:sz w:val="22"/>
        </w:rPr>
        <w:t xml:space="preserve"> Work Area with warning tapes at the base of st</w:t>
      </w:r>
      <w:r w:rsidR="00F35E74" w:rsidRPr="004B48AC">
        <w:rPr>
          <w:spacing w:val="-2"/>
          <w:sz w:val="22"/>
        </w:rPr>
        <w:t>airs and beginning of corridors.</w:t>
      </w:r>
      <w:r w:rsidRPr="004B48AC">
        <w:rPr>
          <w:spacing w:val="-2"/>
          <w:sz w:val="22"/>
        </w:rPr>
        <w:t xml:space="preserve"> </w:t>
      </w:r>
      <w:r w:rsidR="00F35E74" w:rsidRPr="004B48AC">
        <w:rPr>
          <w:spacing w:val="-2"/>
          <w:sz w:val="22"/>
        </w:rPr>
        <w:t>W</w:t>
      </w:r>
      <w:r w:rsidRPr="004B48AC">
        <w:rPr>
          <w:spacing w:val="-2"/>
          <w:sz w:val="22"/>
        </w:rPr>
        <w:t>arning tapes shall be in addition to caution signs.</w:t>
      </w:r>
      <w:r w:rsidR="008A157C" w:rsidRPr="004B48AC">
        <w:rPr>
          <w:spacing w:val="-2"/>
          <w:sz w:val="22"/>
        </w:rPr>
        <w:t xml:space="preserve">  </w:t>
      </w:r>
    </w:p>
    <w:p w14:paraId="5BF9F11D" w14:textId="77777777" w:rsidR="008A157C" w:rsidRPr="004B48AC" w:rsidRDefault="008A157C" w:rsidP="00C12AF0">
      <w:pPr>
        <w:tabs>
          <w:tab w:val="left" w:pos="576"/>
          <w:tab w:val="left" w:pos="1152"/>
          <w:tab w:val="left" w:pos="1728"/>
          <w:tab w:val="left" w:pos="2304"/>
          <w:tab w:val="left" w:pos="2880"/>
        </w:tabs>
        <w:suppressAutoHyphens/>
        <w:ind w:left="1152" w:hanging="576"/>
        <w:jc w:val="both"/>
        <w:rPr>
          <w:spacing w:val="-2"/>
          <w:sz w:val="22"/>
        </w:rPr>
      </w:pPr>
    </w:p>
    <w:p w14:paraId="5BF9F11E" w14:textId="72B43A54" w:rsidR="008A157C" w:rsidRPr="004B48AC" w:rsidRDefault="007766B8" w:rsidP="00AA4BE7">
      <w:pPr>
        <w:ind w:firstLine="540"/>
        <w:jc w:val="both"/>
        <w:rPr>
          <w:spacing w:val="-2"/>
          <w:sz w:val="22"/>
        </w:rPr>
      </w:pPr>
      <w:r>
        <w:rPr>
          <w:spacing w:val="-2"/>
          <w:sz w:val="22"/>
        </w:rPr>
        <w:t>B.</w:t>
      </w:r>
      <w:r>
        <w:rPr>
          <w:spacing w:val="-2"/>
          <w:sz w:val="22"/>
        </w:rPr>
        <w:tab/>
      </w:r>
      <w:r w:rsidR="006D5765" w:rsidRPr="004B48AC">
        <w:rPr>
          <w:spacing w:val="-2"/>
          <w:sz w:val="22"/>
        </w:rPr>
        <w:t>Access to a</w:t>
      </w:r>
      <w:r w:rsidR="008A157C" w:rsidRPr="004B48AC">
        <w:rPr>
          <w:spacing w:val="-2"/>
          <w:sz w:val="22"/>
        </w:rPr>
        <w:t xml:space="preserve">reas of work shall be regulated to prevent unauthorized visitors. </w:t>
      </w:r>
    </w:p>
    <w:p w14:paraId="5BF9F11F" w14:textId="77777777" w:rsidR="00657B9F" w:rsidRPr="004B48AC" w:rsidRDefault="00657B9F" w:rsidP="006E4319">
      <w:pPr>
        <w:jc w:val="both"/>
        <w:rPr>
          <w:spacing w:val="-2"/>
          <w:sz w:val="22"/>
        </w:rPr>
      </w:pPr>
    </w:p>
    <w:p w14:paraId="5BF9F120" w14:textId="2612704C" w:rsidR="00657B9F" w:rsidRPr="007734E4" w:rsidRDefault="007766B8" w:rsidP="00AA4BE7">
      <w:pPr>
        <w:ind w:left="1170" w:hanging="630"/>
        <w:jc w:val="both"/>
        <w:rPr>
          <w:spacing w:val="-2"/>
          <w:sz w:val="22"/>
        </w:rPr>
      </w:pPr>
      <w:r>
        <w:rPr>
          <w:bCs/>
          <w:spacing w:val="-2"/>
          <w:sz w:val="22"/>
        </w:rPr>
        <w:t>C.</w:t>
      </w:r>
      <w:r>
        <w:rPr>
          <w:bCs/>
          <w:spacing w:val="-2"/>
          <w:sz w:val="22"/>
        </w:rPr>
        <w:tab/>
      </w:r>
      <w:r w:rsidR="00657B9F" w:rsidRPr="002E5545">
        <w:rPr>
          <w:bCs/>
          <w:spacing w:val="-2"/>
          <w:sz w:val="22"/>
        </w:rPr>
        <w:t>Personal/Equipment Decontamination Room or Area.</w:t>
      </w:r>
      <w:r w:rsidR="00657B9F" w:rsidRPr="004B48AC">
        <w:rPr>
          <w:spacing w:val="-2"/>
          <w:sz w:val="22"/>
        </w:rPr>
        <w:t xml:space="preserve">  An existing room or area that is adjacent to the</w:t>
      </w:r>
      <w:r w:rsidR="00626C6E">
        <w:rPr>
          <w:spacing w:val="-2"/>
          <w:sz w:val="22"/>
        </w:rPr>
        <w:t xml:space="preserve"> </w:t>
      </w:r>
      <w:r w:rsidR="00657B9F" w:rsidRPr="004B48AC">
        <w:rPr>
          <w:spacing w:val="-2"/>
          <w:sz w:val="22"/>
        </w:rPr>
        <w:t xml:space="preserve">work area shall be used for the decontamination of personnel and equipment.  The room or area shall be covered by an impermeable </w:t>
      </w:r>
      <w:proofErr w:type="spellStart"/>
      <w:r w:rsidR="00657B9F" w:rsidRPr="004B48AC">
        <w:rPr>
          <w:spacing w:val="-2"/>
          <w:sz w:val="22"/>
        </w:rPr>
        <w:t>dropcloth</w:t>
      </w:r>
      <w:proofErr w:type="spellEnd"/>
      <w:r w:rsidR="00657B9F" w:rsidRPr="004B48AC">
        <w:rPr>
          <w:spacing w:val="-2"/>
          <w:sz w:val="22"/>
        </w:rPr>
        <w:t xml:space="preserve"> on the floor or horizontal working surface.  The room or area must be of sufficient size to</w:t>
      </w:r>
      <w:r w:rsidR="00657B9F" w:rsidRPr="007734E4">
        <w:rPr>
          <w:spacing w:val="-2"/>
          <w:sz w:val="22"/>
        </w:rPr>
        <w:t xml:space="preserve"> accommodate cleaning of equipment and removing personal protective equipment.  Work clothing must be cleaned with a HEPA vacuum before it is removed.  All equipment and surfaces of waste containers must be cleaned prior to removing them from the decontamination room or area.  All personnel must enter and exit the PCB work area through the decontamination room or area.</w:t>
      </w:r>
      <w:r w:rsidR="00233C5C" w:rsidRPr="007734E4">
        <w:rPr>
          <w:vanish/>
          <w:spacing w:val="-2"/>
          <w:sz w:val="22"/>
        </w:rPr>
        <w:t xml:space="preserve"> </w:t>
      </w:r>
    </w:p>
    <w:p w14:paraId="5BF9F121" w14:textId="77777777" w:rsidR="008A157C" w:rsidRPr="007734E4" w:rsidRDefault="008A157C" w:rsidP="00C12AF0">
      <w:pPr>
        <w:tabs>
          <w:tab w:val="left" w:pos="576"/>
          <w:tab w:val="left" w:pos="1152"/>
          <w:tab w:val="left" w:pos="1728"/>
          <w:tab w:val="left" w:pos="2304"/>
          <w:tab w:val="left" w:pos="2880"/>
        </w:tabs>
        <w:suppressAutoHyphens/>
        <w:ind w:left="1152" w:hanging="576"/>
        <w:jc w:val="both"/>
        <w:rPr>
          <w:spacing w:val="-2"/>
          <w:sz w:val="22"/>
        </w:rPr>
      </w:pPr>
    </w:p>
    <w:p w14:paraId="5BF9F122" w14:textId="67D5286E" w:rsidR="009C3308" w:rsidRPr="004B48AC" w:rsidRDefault="004B48AC" w:rsidP="004B48AC">
      <w:pPr>
        <w:ind w:left="1170" w:hanging="630"/>
        <w:jc w:val="both"/>
        <w:rPr>
          <w:spacing w:val="-2"/>
          <w:sz w:val="22"/>
        </w:rPr>
      </w:pPr>
      <w:r>
        <w:rPr>
          <w:spacing w:val="-2"/>
          <w:sz w:val="22"/>
        </w:rPr>
        <w:t>D</w:t>
      </w:r>
      <w:r w:rsidR="004B6A24" w:rsidRPr="004B48AC">
        <w:rPr>
          <w:spacing w:val="-2"/>
          <w:sz w:val="22"/>
        </w:rPr>
        <w:t>.</w:t>
      </w:r>
      <w:r w:rsidR="004B6A24" w:rsidRPr="004B48AC">
        <w:rPr>
          <w:spacing w:val="-2"/>
          <w:sz w:val="22"/>
        </w:rPr>
        <w:tab/>
      </w:r>
      <w:r w:rsidR="00657B9F" w:rsidRPr="004B48AC">
        <w:rPr>
          <w:spacing w:val="-2"/>
          <w:sz w:val="22"/>
        </w:rPr>
        <w:t xml:space="preserve">Work Area Preparation </w:t>
      </w:r>
      <w:r w:rsidR="009C3308" w:rsidRPr="004B48AC">
        <w:rPr>
          <w:spacing w:val="-2"/>
          <w:sz w:val="22"/>
        </w:rPr>
        <w:t>For Exterior Removal:</w:t>
      </w:r>
    </w:p>
    <w:p w14:paraId="5BF9F123" w14:textId="77777777" w:rsidR="00272E9B" w:rsidRPr="007734E4" w:rsidRDefault="00272E9B" w:rsidP="008172FE">
      <w:pPr>
        <w:numPr>
          <w:ilvl w:val="1"/>
          <w:numId w:val="3"/>
        </w:numPr>
        <w:tabs>
          <w:tab w:val="clear" w:pos="1440"/>
          <w:tab w:val="num" w:pos="1530"/>
        </w:tabs>
        <w:ind w:left="1530"/>
        <w:jc w:val="both"/>
        <w:rPr>
          <w:spacing w:val="-2"/>
          <w:sz w:val="22"/>
        </w:rPr>
      </w:pPr>
      <w:r w:rsidRPr="004B48AC">
        <w:rPr>
          <w:spacing w:val="-2"/>
          <w:sz w:val="22"/>
        </w:rPr>
        <w:t xml:space="preserve">All ground surfaces exterior to the work area shall have a layer of 6 mil fire retardant </w:t>
      </w:r>
      <w:r w:rsidR="00C342E6" w:rsidRPr="004B48AC">
        <w:rPr>
          <w:spacing w:val="-2"/>
          <w:sz w:val="22"/>
        </w:rPr>
        <w:t>plastic</w:t>
      </w:r>
      <w:r w:rsidRPr="004B48AC">
        <w:rPr>
          <w:spacing w:val="-2"/>
          <w:sz w:val="22"/>
        </w:rPr>
        <w:t xml:space="preserve"> sheeting, attached to the building face and laid down on the surface below the exterior abatement work area, at least 10 feet wide or to the furthest point of gravity fall for dislodged debris by methods used, whichever is further. </w:t>
      </w:r>
      <w:r w:rsidR="00233C5C" w:rsidRPr="007734E4">
        <w:rPr>
          <w:spacing w:val="-2"/>
          <w:sz w:val="22"/>
        </w:rPr>
        <w:t xml:space="preserve"> For work at the second story and above, extend 6 mil fire retardant plastic </w:t>
      </w:r>
      <w:r w:rsidR="00233C5C" w:rsidRPr="007734E4">
        <w:rPr>
          <w:spacing w:val="-2"/>
          <w:sz w:val="22"/>
        </w:rPr>
        <w:lastRenderedPageBreak/>
        <w:t>sheeting as necessary.  For work above third story, by sidewalk, street, or property boundary, scaffolding sides shall be covered in 6-mil fire retardant plastic sheeting.</w:t>
      </w:r>
    </w:p>
    <w:p w14:paraId="5BF9F124" w14:textId="17705819" w:rsidR="00272E9B" w:rsidRPr="004B48AC" w:rsidRDefault="00272E9B" w:rsidP="008172FE">
      <w:pPr>
        <w:numPr>
          <w:ilvl w:val="1"/>
          <w:numId w:val="3"/>
        </w:numPr>
        <w:tabs>
          <w:tab w:val="clear" w:pos="1440"/>
          <w:tab w:val="num" w:pos="1530"/>
        </w:tabs>
        <w:ind w:left="1530"/>
        <w:jc w:val="both"/>
        <w:rPr>
          <w:spacing w:val="-2"/>
          <w:sz w:val="22"/>
        </w:rPr>
      </w:pPr>
      <w:r w:rsidRPr="007734E4">
        <w:rPr>
          <w:spacing w:val="-2"/>
          <w:sz w:val="22"/>
        </w:rPr>
        <w:t>All operable windows within the work area and 25 f</w:t>
      </w:r>
      <w:r w:rsidR="00180F6F">
        <w:rPr>
          <w:spacing w:val="-2"/>
          <w:sz w:val="22"/>
        </w:rPr>
        <w:t>ee</w:t>
      </w:r>
      <w:r w:rsidRPr="007734E4">
        <w:rPr>
          <w:spacing w:val="-2"/>
          <w:sz w:val="22"/>
        </w:rPr>
        <w:t>t from all sides of the work area shall be closed</w:t>
      </w:r>
      <w:r w:rsidR="004B48AC">
        <w:rPr>
          <w:spacing w:val="-2"/>
          <w:sz w:val="22"/>
        </w:rPr>
        <w:t xml:space="preserve"> and cordoned off</w:t>
      </w:r>
      <w:r w:rsidR="0031541C">
        <w:rPr>
          <w:spacing w:val="-2"/>
          <w:sz w:val="22"/>
        </w:rPr>
        <w:t xml:space="preserve"> with caution tape</w:t>
      </w:r>
      <w:r w:rsidRPr="004B48AC">
        <w:rPr>
          <w:spacing w:val="-2"/>
          <w:sz w:val="22"/>
        </w:rPr>
        <w:t xml:space="preserve">. </w:t>
      </w:r>
    </w:p>
    <w:p w14:paraId="5BF9F125" w14:textId="12EC17B6" w:rsidR="00272E9B" w:rsidRPr="007734E4" w:rsidRDefault="00272E9B" w:rsidP="008172FE">
      <w:pPr>
        <w:numPr>
          <w:ilvl w:val="1"/>
          <w:numId w:val="3"/>
        </w:numPr>
        <w:tabs>
          <w:tab w:val="clear" w:pos="1440"/>
          <w:tab w:val="num" w:pos="1530"/>
        </w:tabs>
        <w:ind w:left="1530"/>
        <w:jc w:val="both"/>
        <w:rPr>
          <w:spacing w:val="-2"/>
          <w:sz w:val="22"/>
        </w:rPr>
      </w:pPr>
      <w:r w:rsidRPr="007734E4">
        <w:rPr>
          <w:spacing w:val="-2"/>
          <w:sz w:val="22"/>
        </w:rPr>
        <w:t xml:space="preserve">In the </w:t>
      </w:r>
      <w:r w:rsidR="004F7313" w:rsidRPr="007734E4">
        <w:rPr>
          <w:spacing w:val="-2"/>
          <w:sz w:val="22"/>
        </w:rPr>
        <w:t>work area</w:t>
      </w:r>
      <w:r w:rsidRPr="007734E4">
        <w:rPr>
          <w:spacing w:val="-2"/>
          <w:sz w:val="22"/>
        </w:rPr>
        <w:t xml:space="preserve">, isolate all HVAC equipment intakes by temporarily shutting down units during removals and installing plastic sheeting over the opening.  </w:t>
      </w:r>
      <w:bookmarkStart w:id="22" w:name="_Hlk37420684"/>
      <w:r w:rsidR="004360FC">
        <w:rPr>
          <w:spacing w:val="-2"/>
          <w:sz w:val="22"/>
        </w:rPr>
        <w:t>Seal all openings (i.e. drain/grates) within 25 ft. of work area</w:t>
      </w:r>
      <w:bookmarkEnd w:id="22"/>
      <w:r w:rsidR="004360FC">
        <w:rPr>
          <w:spacing w:val="-2"/>
          <w:sz w:val="22"/>
        </w:rPr>
        <w:t>, or within 10 ft. of building.</w:t>
      </w:r>
    </w:p>
    <w:p w14:paraId="5BF9F126" w14:textId="77777777" w:rsidR="009C3308" w:rsidRPr="007734E4" w:rsidRDefault="009C3308" w:rsidP="009C3308">
      <w:pPr>
        <w:ind w:left="1692" w:hanging="540"/>
        <w:jc w:val="both"/>
        <w:rPr>
          <w:spacing w:val="-2"/>
          <w:sz w:val="22"/>
        </w:rPr>
      </w:pPr>
    </w:p>
    <w:p w14:paraId="5BF9F127" w14:textId="6A3A6D0D" w:rsidR="009C3308" w:rsidRPr="00313BE9" w:rsidRDefault="00313BE9" w:rsidP="009C3308">
      <w:pPr>
        <w:ind w:left="1116" w:hanging="540"/>
        <w:jc w:val="both"/>
        <w:rPr>
          <w:spacing w:val="-2"/>
          <w:sz w:val="22"/>
        </w:rPr>
      </w:pPr>
      <w:r>
        <w:rPr>
          <w:spacing w:val="-2"/>
          <w:sz w:val="22"/>
        </w:rPr>
        <w:t>E</w:t>
      </w:r>
      <w:r w:rsidR="009C3308" w:rsidRPr="00313BE9">
        <w:rPr>
          <w:spacing w:val="-2"/>
          <w:sz w:val="22"/>
        </w:rPr>
        <w:t>.</w:t>
      </w:r>
      <w:r w:rsidR="009C3308" w:rsidRPr="00313BE9">
        <w:rPr>
          <w:spacing w:val="-2"/>
          <w:sz w:val="22"/>
        </w:rPr>
        <w:tab/>
      </w:r>
      <w:r w:rsidR="00657B9F" w:rsidRPr="00313BE9">
        <w:rPr>
          <w:spacing w:val="-2"/>
          <w:sz w:val="22"/>
        </w:rPr>
        <w:t xml:space="preserve">Work Area Preparation </w:t>
      </w:r>
      <w:r w:rsidR="009C3308" w:rsidRPr="00313BE9">
        <w:rPr>
          <w:spacing w:val="-2"/>
          <w:sz w:val="22"/>
        </w:rPr>
        <w:t>For Interior Removal:</w:t>
      </w:r>
    </w:p>
    <w:p w14:paraId="5BF9F128" w14:textId="78DC4584" w:rsidR="007470CA" w:rsidRPr="007734E4" w:rsidRDefault="009C3308" w:rsidP="008172FE">
      <w:pPr>
        <w:numPr>
          <w:ilvl w:val="1"/>
          <w:numId w:val="7"/>
        </w:numPr>
        <w:tabs>
          <w:tab w:val="clear" w:pos="1440"/>
          <w:tab w:val="num" w:pos="1530"/>
        </w:tabs>
        <w:ind w:left="1530" w:hanging="450"/>
        <w:jc w:val="both"/>
        <w:rPr>
          <w:spacing w:val="-2"/>
          <w:sz w:val="22"/>
        </w:rPr>
      </w:pPr>
      <w:r w:rsidRPr="007734E4">
        <w:rPr>
          <w:spacing w:val="-2"/>
          <w:sz w:val="22"/>
        </w:rPr>
        <w:t xml:space="preserve">Isolate all HVAC equipment, including installing plastic sheeting </w:t>
      </w:r>
      <w:r w:rsidR="00796EF1">
        <w:rPr>
          <w:spacing w:val="-2"/>
          <w:sz w:val="22"/>
        </w:rPr>
        <w:t xml:space="preserve">and sealing airtight with duct tape </w:t>
      </w:r>
      <w:r w:rsidRPr="007734E4">
        <w:rPr>
          <w:spacing w:val="-2"/>
          <w:sz w:val="22"/>
        </w:rPr>
        <w:t>all air returns and exhausts.</w:t>
      </w:r>
      <w:r w:rsidR="00233C5C" w:rsidRPr="007734E4">
        <w:rPr>
          <w:spacing w:val="-2"/>
          <w:sz w:val="22"/>
        </w:rPr>
        <w:t xml:space="preserve">  Turn off all HVAC systems serving work area when feasible.</w:t>
      </w:r>
    </w:p>
    <w:p w14:paraId="5BF9F129" w14:textId="04BE2F92" w:rsidR="007470CA" w:rsidRPr="007734E4" w:rsidRDefault="007470CA" w:rsidP="008172FE">
      <w:pPr>
        <w:numPr>
          <w:ilvl w:val="1"/>
          <w:numId w:val="7"/>
        </w:numPr>
        <w:tabs>
          <w:tab w:val="clear" w:pos="1440"/>
          <w:tab w:val="num" w:pos="1530"/>
        </w:tabs>
        <w:ind w:left="1530" w:hanging="450"/>
        <w:jc w:val="both"/>
        <w:rPr>
          <w:spacing w:val="-2"/>
          <w:sz w:val="22"/>
        </w:rPr>
      </w:pPr>
      <w:r w:rsidRPr="007734E4">
        <w:rPr>
          <w:spacing w:val="-2"/>
          <w:sz w:val="22"/>
        </w:rPr>
        <w:t xml:space="preserve">All floor areas adjacent to the work area shall have a layer of 6 mil fire retardant </w:t>
      </w:r>
      <w:r w:rsidR="00C342E6" w:rsidRPr="007734E4">
        <w:rPr>
          <w:spacing w:val="-2"/>
          <w:sz w:val="22"/>
        </w:rPr>
        <w:t>plastic</w:t>
      </w:r>
      <w:r w:rsidRPr="007734E4">
        <w:rPr>
          <w:spacing w:val="-2"/>
          <w:sz w:val="22"/>
        </w:rPr>
        <w:t xml:space="preserve"> sheeting, attached to the interior wall and laid down on the surfaces below the abatement work area, at least </w:t>
      </w:r>
      <w:r w:rsidR="00180F6F">
        <w:rPr>
          <w:spacing w:val="-2"/>
          <w:sz w:val="22"/>
        </w:rPr>
        <w:t>five (</w:t>
      </w:r>
      <w:r w:rsidRPr="007734E4">
        <w:rPr>
          <w:spacing w:val="-2"/>
          <w:sz w:val="22"/>
        </w:rPr>
        <w:t>5</w:t>
      </w:r>
      <w:r w:rsidR="00180F6F">
        <w:rPr>
          <w:spacing w:val="-2"/>
          <w:sz w:val="22"/>
        </w:rPr>
        <w:t>)</w:t>
      </w:r>
      <w:r w:rsidRPr="007734E4">
        <w:rPr>
          <w:spacing w:val="-2"/>
          <w:sz w:val="22"/>
        </w:rPr>
        <w:t xml:space="preserve"> feet wide or to the furthest point of gravity fall for dislodged debris by methods used, whichever is further.</w:t>
      </w:r>
    </w:p>
    <w:p w14:paraId="5BF9F12A" w14:textId="77777777" w:rsidR="00F14B0F" w:rsidRPr="00D95BC1" w:rsidRDefault="00F14B0F" w:rsidP="008172FE">
      <w:pPr>
        <w:numPr>
          <w:ilvl w:val="1"/>
          <w:numId w:val="7"/>
        </w:numPr>
        <w:tabs>
          <w:tab w:val="clear" w:pos="1440"/>
          <w:tab w:val="num" w:pos="1530"/>
        </w:tabs>
        <w:ind w:left="1530" w:hanging="450"/>
        <w:jc w:val="both"/>
        <w:rPr>
          <w:spacing w:val="-2"/>
          <w:sz w:val="22"/>
        </w:rPr>
      </w:pPr>
      <w:r w:rsidRPr="007734E4">
        <w:rPr>
          <w:spacing w:val="-2"/>
          <w:sz w:val="22"/>
        </w:rPr>
        <w:t xml:space="preserve">All movable objects shall be removed from the </w:t>
      </w:r>
      <w:r w:rsidR="0085221E" w:rsidRPr="00CB0E34">
        <w:rPr>
          <w:spacing w:val="-2"/>
          <w:sz w:val="22"/>
        </w:rPr>
        <w:t xml:space="preserve">immediate </w:t>
      </w:r>
      <w:r w:rsidRPr="00CB0E34">
        <w:rPr>
          <w:spacing w:val="-2"/>
          <w:sz w:val="22"/>
        </w:rPr>
        <w:t>work area.  All non-movable objects shall be covere</w:t>
      </w:r>
      <w:r w:rsidR="00DD6230" w:rsidRPr="00CB0E34">
        <w:rPr>
          <w:spacing w:val="-2"/>
          <w:sz w:val="22"/>
        </w:rPr>
        <w:t xml:space="preserve">d with </w:t>
      </w:r>
      <w:r w:rsidR="00D85761" w:rsidRPr="00CB0E34">
        <w:rPr>
          <w:spacing w:val="-2"/>
          <w:sz w:val="22"/>
        </w:rPr>
        <w:t xml:space="preserve">one layer of </w:t>
      </w:r>
      <w:r w:rsidR="00DD6230" w:rsidRPr="00CB0E34">
        <w:rPr>
          <w:spacing w:val="-2"/>
          <w:sz w:val="22"/>
        </w:rPr>
        <w:t xml:space="preserve">6 mil fire retardant </w:t>
      </w:r>
      <w:r w:rsidR="00C342E6" w:rsidRPr="00D95BC1">
        <w:rPr>
          <w:spacing w:val="-2"/>
          <w:sz w:val="22"/>
        </w:rPr>
        <w:t>plastic</w:t>
      </w:r>
      <w:r w:rsidR="00DD6230" w:rsidRPr="00D95BC1">
        <w:rPr>
          <w:spacing w:val="-2"/>
          <w:sz w:val="22"/>
        </w:rPr>
        <w:t xml:space="preserve"> sheeting</w:t>
      </w:r>
      <w:r w:rsidRPr="00D95BC1">
        <w:rPr>
          <w:spacing w:val="-2"/>
          <w:sz w:val="22"/>
        </w:rPr>
        <w:t xml:space="preserve"> and sealed at the edges.  </w:t>
      </w:r>
    </w:p>
    <w:p w14:paraId="5BF9F12B" w14:textId="77777777" w:rsidR="009C3308" w:rsidRPr="004B48AC" w:rsidRDefault="009C3308" w:rsidP="008172FE">
      <w:pPr>
        <w:numPr>
          <w:ilvl w:val="1"/>
          <w:numId w:val="7"/>
        </w:numPr>
        <w:tabs>
          <w:tab w:val="clear" w:pos="1440"/>
          <w:tab w:val="num" w:pos="1530"/>
        </w:tabs>
        <w:ind w:left="1530" w:hanging="450"/>
        <w:jc w:val="both"/>
        <w:rPr>
          <w:spacing w:val="-2"/>
          <w:sz w:val="22"/>
        </w:rPr>
      </w:pPr>
      <w:r w:rsidRPr="004B48AC">
        <w:rPr>
          <w:spacing w:val="-2"/>
          <w:sz w:val="22"/>
        </w:rPr>
        <w:t xml:space="preserve">All </w:t>
      </w:r>
      <w:r w:rsidR="00272E9B" w:rsidRPr="004B48AC">
        <w:rPr>
          <w:spacing w:val="-2"/>
          <w:sz w:val="22"/>
        </w:rPr>
        <w:t xml:space="preserve">operable </w:t>
      </w:r>
      <w:r w:rsidRPr="004B48AC">
        <w:rPr>
          <w:spacing w:val="-2"/>
          <w:sz w:val="22"/>
        </w:rPr>
        <w:t>windows within the work area shall be closed.</w:t>
      </w:r>
      <w:r w:rsidR="008A157C" w:rsidRPr="004B48AC">
        <w:rPr>
          <w:spacing w:val="-2"/>
          <w:sz w:val="22"/>
        </w:rPr>
        <w:t xml:space="preserve"> </w:t>
      </w:r>
    </w:p>
    <w:p w14:paraId="5BF9F12C" w14:textId="36F7DC65" w:rsidR="00657B9F" w:rsidRPr="004B48AC" w:rsidRDefault="005713B8" w:rsidP="008172FE">
      <w:pPr>
        <w:numPr>
          <w:ilvl w:val="1"/>
          <w:numId w:val="7"/>
        </w:numPr>
        <w:tabs>
          <w:tab w:val="clear" w:pos="1440"/>
          <w:tab w:val="num" w:pos="1530"/>
        </w:tabs>
        <w:ind w:left="1530" w:hanging="450"/>
        <w:jc w:val="both"/>
        <w:rPr>
          <w:spacing w:val="-2"/>
          <w:sz w:val="22"/>
        </w:rPr>
      </w:pPr>
      <w:r w:rsidRPr="004B48AC">
        <w:rPr>
          <w:spacing w:val="-2"/>
          <w:sz w:val="22"/>
        </w:rPr>
        <w:t>Temporary dust b</w:t>
      </w:r>
      <w:r w:rsidR="00657B9F" w:rsidRPr="004B48AC">
        <w:rPr>
          <w:spacing w:val="-2"/>
          <w:sz w:val="22"/>
        </w:rPr>
        <w:t xml:space="preserve">arriers consisting of </w:t>
      </w:r>
      <w:r w:rsidRPr="004B48AC">
        <w:rPr>
          <w:spacing w:val="-2"/>
          <w:sz w:val="22"/>
        </w:rPr>
        <w:t xml:space="preserve">a minimum of 6-mil </w:t>
      </w:r>
      <w:r w:rsidR="00657B9F" w:rsidRPr="004B48AC">
        <w:rPr>
          <w:spacing w:val="-2"/>
          <w:sz w:val="22"/>
        </w:rPr>
        <w:t>fire</w:t>
      </w:r>
      <w:r w:rsidRPr="004B48AC">
        <w:rPr>
          <w:spacing w:val="-2"/>
          <w:sz w:val="22"/>
        </w:rPr>
        <w:t>-</w:t>
      </w:r>
      <w:r w:rsidR="00657B9F" w:rsidRPr="004B48AC">
        <w:rPr>
          <w:spacing w:val="-2"/>
          <w:sz w:val="22"/>
        </w:rPr>
        <w:t xml:space="preserve">retardant </w:t>
      </w:r>
      <w:r w:rsidR="00C342E6" w:rsidRPr="004B48AC">
        <w:rPr>
          <w:spacing w:val="-2"/>
          <w:sz w:val="22"/>
        </w:rPr>
        <w:t>plastic</w:t>
      </w:r>
      <w:r w:rsidR="00657B9F" w:rsidRPr="004B48AC">
        <w:rPr>
          <w:spacing w:val="-2"/>
          <w:sz w:val="22"/>
        </w:rPr>
        <w:t xml:space="preserve"> sheeting</w:t>
      </w:r>
      <w:r w:rsidRPr="004B48AC">
        <w:rPr>
          <w:spacing w:val="-2"/>
          <w:sz w:val="22"/>
        </w:rPr>
        <w:t xml:space="preserve"> shall be</w:t>
      </w:r>
      <w:r w:rsidR="00657B9F" w:rsidRPr="004B48AC">
        <w:rPr>
          <w:spacing w:val="-2"/>
          <w:sz w:val="22"/>
        </w:rPr>
        <w:t xml:space="preserve"> installed at hallways, </w:t>
      </w:r>
      <w:r w:rsidRPr="004B48AC">
        <w:rPr>
          <w:spacing w:val="-2"/>
          <w:sz w:val="22"/>
        </w:rPr>
        <w:t xml:space="preserve">corridors, </w:t>
      </w:r>
      <w:r w:rsidR="00657B9F" w:rsidRPr="004B48AC">
        <w:rPr>
          <w:spacing w:val="-2"/>
          <w:sz w:val="22"/>
        </w:rPr>
        <w:t xml:space="preserve">doorways, and other openings to the work area </w:t>
      </w:r>
      <w:r w:rsidRPr="004B48AC">
        <w:rPr>
          <w:spacing w:val="-2"/>
          <w:sz w:val="22"/>
        </w:rPr>
        <w:t xml:space="preserve">not used for passage during removals) </w:t>
      </w:r>
      <w:r w:rsidR="00657B9F" w:rsidRPr="004B48AC">
        <w:rPr>
          <w:spacing w:val="-2"/>
          <w:sz w:val="22"/>
        </w:rPr>
        <w:t>to establish work area containment enclosure.</w:t>
      </w:r>
    </w:p>
    <w:p w14:paraId="5BF9F12D" w14:textId="77777777" w:rsidR="00233C5C" w:rsidRPr="004B48AC" w:rsidRDefault="00233C5C" w:rsidP="008172FE">
      <w:pPr>
        <w:numPr>
          <w:ilvl w:val="1"/>
          <w:numId w:val="7"/>
        </w:numPr>
        <w:tabs>
          <w:tab w:val="clear" w:pos="1440"/>
          <w:tab w:val="num" w:pos="1530"/>
        </w:tabs>
        <w:ind w:left="1530" w:hanging="450"/>
        <w:jc w:val="both"/>
        <w:rPr>
          <w:spacing w:val="-2"/>
          <w:sz w:val="22"/>
        </w:rPr>
      </w:pPr>
      <w:r w:rsidRPr="004B48AC">
        <w:rPr>
          <w:spacing w:val="-2"/>
          <w:sz w:val="22"/>
        </w:rPr>
        <w:t xml:space="preserve">A 6-mil fire retardant </w:t>
      </w:r>
      <w:r w:rsidR="00C342E6" w:rsidRPr="004B48AC">
        <w:rPr>
          <w:spacing w:val="-2"/>
          <w:sz w:val="22"/>
        </w:rPr>
        <w:t>plastic</w:t>
      </w:r>
      <w:r w:rsidRPr="004B48AC">
        <w:rPr>
          <w:spacing w:val="-2"/>
          <w:sz w:val="22"/>
        </w:rPr>
        <w:t xml:space="preserve"> sheeting overlapping curtained doorway shall be installed at the entrance to the work area.</w:t>
      </w:r>
    </w:p>
    <w:p w14:paraId="5BF9F12E" w14:textId="3563CF44" w:rsidR="00657B9F" w:rsidRPr="00313BE9" w:rsidRDefault="00657B9F" w:rsidP="008172FE">
      <w:pPr>
        <w:numPr>
          <w:ilvl w:val="1"/>
          <w:numId w:val="7"/>
        </w:numPr>
        <w:tabs>
          <w:tab w:val="clear" w:pos="1440"/>
          <w:tab w:val="num" w:pos="1530"/>
        </w:tabs>
        <w:ind w:left="1530" w:hanging="450"/>
        <w:jc w:val="both"/>
        <w:rPr>
          <w:spacing w:val="-2"/>
          <w:sz w:val="22"/>
        </w:rPr>
      </w:pPr>
      <w:r w:rsidRPr="004B48AC">
        <w:rPr>
          <w:spacing w:val="-2"/>
          <w:sz w:val="22"/>
        </w:rPr>
        <w:t xml:space="preserve">For all work areas with </w:t>
      </w:r>
      <w:r w:rsidR="00233C5C" w:rsidRPr="004B48AC">
        <w:rPr>
          <w:spacing w:val="-2"/>
          <w:sz w:val="22"/>
        </w:rPr>
        <w:t>use of electromechanical tools for</w:t>
      </w:r>
      <w:r w:rsidRPr="004B48AC">
        <w:rPr>
          <w:spacing w:val="-2"/>
          <w:sz w:val="22"/>
        </w:rPr>
        <w:t xml:space="preserve"> PCB removals, HEPA filtered negative air ventilation units must be installed in work area </w:t>
      </w:r>
      <w:r w:rsidR="005713B8" w:rsidRPr="004B48AC">
        <w:rPr>
          <w:spacing w:val="-2"/>
          <w:sz w:val="22"/>
        </w:rPr>
        <w:t xml:space="preserve">and </w:t>
      </w:r>
      <w:r w:rsidR="00796EF1">
        <w:rPr>
          <w:spacing w:val="-2"/>
          <w:sz w:val="22"/>
        </w:rPr>
        <w:t xml:space="preserve">shall </w:t>
      </w:r>
      <w:r w:rsidR="005713B8" w:rsidRPr="004B48AC">
        <w:rPr>
          <w:spacing w:val="-2"/>
          <w:sz w:val="22"/>
        </w:rPr>
        <w:t xml:space="preserve">operate continuously </w:t>
      </w:r>
      <w:r w:rsidR="009D4FED" w:rsidRPr="004B48AC">
        <w:rPr>
          <w:spacing w:val="-2"/>
          <w:sz w:val="22"/>
        </w:rPr>
        <w:t>during removal operations</w:t>
      </w:r>
      <w:r w:rsidR="005713B8" w:rsidRPr="004B48AC">
        <w:rPr>
          <w:spacing w:val="-2"/>
          <w:sz w:val="22"/>
        </w:rPr>
        <w:t xml:space="preserve"> </w:t>
      </w:r>
      <w:r w:rsidRPr="004B48AC">
        <w:rPr>
          <w:spacing w:val="-2"/>
          <w:sz w:val="22"/>
        </w:rPr>
        <w:t xml:space="preserve">to establish negative pressure.  A minimum of 4 air changes per hour must be maintained </w:t>
      </w:r>
      <w:r w:rsidR="00DC5E10" w:rsidRPr="004B48AC">
        <w:rPr>
          <w:spacing w:val="-2"/>
          <w:sz w:val="22"/>
        </w:rPr>
        <w:t xml:space="preserve">within work area </w:t>
      </w:r>
      <w:r w:rsidRPr="004B48AC">
        <w:rPr>
          <w:spacing w:val="-2"/>
          <w:sz w:val="22"/>
        </w:rPr>
        <w:t>during removals and cleanings until work area clearance is obtained</w:t>
      </w:r>
      <w:r w:rsidR="005713B8" w:rsidRPr="004B48AC">
        <w:rPr>
          <w:spacing w:val="-2"/>
          <w:sz w:val="22"/>
        </w:rPr>
        <w:t xml:space="preserve"> from the </w:t>
      </w:r>
      <w:r w:rsidR="005302CC">
        <w:rPr>
          <w:spacing w:val="-2"/>
          <w:sz w:val="22"/>
        </w:rPr>
        <w:t>APM</w:t>
      </w:r>
      <w:r w:rsidRPr="00313BE9">
        <w:rPr>
          <w:spacing w:val="-2"/>
          <w:sz w:val="22"/>
        </w:rPr>
        <w:t>.</w:t>
      </w:r>
    </w:p>
    <w:p w14:paraId="5BF9F12F"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30" w14:textId="77777777" w:rsidR="004B6A24" w:rsidRPr="007734E4" w:rsidRDefault="004B6A24" w:rsidP="00AA4BE7">
      <w:pPr>
        <w:keepNext/>
        <w:tabs>
          <w:tab w:val="left" w:pos="576"/>
          <w:tab w:val="left" w:pos="1152"/>
          <w:tab w:val="left" w:pos="1728"/>
          <w:tab w:val="left" w:pos="2304"/>
          <w:tab w:val="left" w:pos="2880"/>
        </w:tabs>
        <w:suppressAutoHyphens/>
        <w:ind w:left="576" w:hanging="576"/>
        <w:jc w:val="both"/>
        <w:outlineLvl w:val="0"/>
        <w:rPr>
          <w:spacing w:val="-2"/>
          <w:sz w:val="22"/>
        </w:rPr>
      </w:pPr>
      <w:r w:rsidRPr="007734E4">
        <w:rPr>
          <w:b/>
          <w:spacing w:val="-2"/>
          <w:sz w:val="22"/>
        </w:rPr>
        <w:t>3.0</w:t>
      </w:r>
      <w:r w:rsidR="0076107C" w:rsidRPr="007734E4">
        <w:rPr>
          <w:b/>
          <w:spacing w:val="-2"/>
          <w:sz w:val="22"/>
        </w:rPr>
        <w:t>3</w:t>
      </w:r>
      <w:r w:rsidRPr="007734E4">
        <w:rPr>
          <w:b/>
          <w:spacing w:val="-2"/>
          <w:sz w:val="22"/>
        </w:rPr>
        <w:tab/>
        <w:t xml:space="preserve">REMOVAL OF </w:t>
      </w:r>
      <w:r w:rsidR="009132B5" w:rsidRPr="007734E4">
        <w:rPr>
          <w:b/>
          <w:spacing w:val="-2"/>
          <w:sz w:val="22"/>
        </w:rPr>
        <w:t>PCB</w:t>
      </w:r>
      <w:r w:rsidRPr="007734E4">
        <w:rPr>
          <w:b/>
          <w:spacing w:val="-2"/>
          <w:sz w:val="22"/>
        </w:rPr>
        <w:t xml:space="preserve"> MATERIALS</w:t>
      </w:r>
      <w:r w:rsidR="0076107C" w:rsidRPr="007734E4">
        <w:rPr>
          <w:b/>
          <w:spacing w:val="-2"/>
          <w:sz w:val="22"/>
        </w:rPr>
        <w:t xml:space="preserve"> - GENERAL</w:t>
      </w:r>
    </w:p>
    <w:p w14:paraId="5BF9F131" w14:textId="77777777" w:rsidR="004B6A24" w:rsidRPr="00CB0E34"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32" w14:textId="77777777" w:rsidR="00E41953" w:rsidRPr="004B48AC" w:rsidRDefault="009132B5" w:rsidP="00AA4BE7">
      <w:pPr>
        <w:pStyle w:val="Default"/>
        <w:keepNext/>
        <w:numPr>
          <w:ilvl w:val="0"/>
          <w:numId w:val="4"/>
        </w:numPr>
        <w:ind w:left="1170" w:hanging="594"/>
        <w:jc w:val="both"/>
        <w:rPr>
          <w:rFonts w:ascii="Times New Roman" w:hAnsi="Times New Roman" w:cs="Times New Roman"/>
          <w:spacing w:val="-2"/>
          <w:sz w:val="22"/>
        </w:rPr>
      </w:pPr>
      <w:r w:rsidRPr="00CB0E34">
        <w:rPr>
          <w:rFonts w:ascii="Times New Roman" w:hAnsi="Times New Roman" w:cs="Times New Roman"/>
          <w:spacing w:val="-2"/>
          <w:sz w:val="22"/>
        </w:rPr>
        <w:t>PCB</w:t>
      </w:r>
      <w:r w:rsidR="004B6A24" w:rsidRPr="00CB0E34">
        <w:rPr>
          <w:rFonts w:ascii="Times New Roman" w:hAnsi="Times New Roman" w:cs="Times New Roman"/>
          <w:spacing w:val="-2"/>
          <w:sz w:val="22"/>
        </w:rPr>
        <w:t xml:space="preserve">-containing materials shall be removed in accordance with the Contract Documents and the approved </w:t>
      </w:r>
      <w:r w:rsidRPr="004B48AC">
        <w:rPr>
          <w:rFonts w:ascii="Times New Roman" w:hAnsi="Times New Roman" w:cs="Times New Roman"/>
          <w:spacing w:val="-2"/>
          <w:sz w:val="22"/>
        </w:rPr>
        <w:t>PCB</w:t>
      </w:r>
      <w:r w:rsidR="004B6A24" w:rsidRPr="004B48AC">
        <w:rPr>
          <w:rFonts w:ascii="Times New Roman" w:hAnsi="Times New Roman" w:cs="Times New Roman"/>
          <w:spacing w:val="-2"/>
          <w:sz w:val="22"/>
        </w:rPr>
        <w:t xml:space="preserve"> Work Plan.</w:t>
      </w:r>
      <w:r w:rsidR="009426D2" w:rsidRPr="004B48AC">
        <w:rPr>
          <w:rFonts w:ascii="Times New Roman" w:hAnsi="Times New Roman" w:cs="Times New Roman"/>
          <w:spacing w:val="-2"/>
          <w:sz w:val="22"/>
        </w:rPr>
        <w:t xml:space="preserve">  </w:t>
      </w:r>
    </w:p>
    <w:p w14:paraId="5BF9F133" w14:textId="77777777" w:rsidR="00E41953" w:rsidRPr="004B48AC" w:rsidRDefault="00E41953" w:rsidP="00417A75">
      <w:pPr>
        <w:pStyle w:val="Default"/>
        <w:ind w:left="1170" w:hanging="594"/>
        <w:rPr>
          <w:rFonts w:ascii="Times New Roman" w:hAnsi="Times New Roman" w:cs="Times New Roman"/>
          <w:spacing w:val="-2"/>
          <w:sz w:val="22"/>
        </w:rPr>
      </w:pPr>
    </w:p>
    <w:p w14:paraId="5BF9F134" w14:textId="151F04AF" w:rsidR="001E40B1" w:rsidRPr="004B48AC" w:rsidRDefault="00E41953" w:rsidP="003941F1">
      <w:pPr>
        <w:pStyle w:val="Default"/>
        <w:numPr>
          <w:ilvl w:val="0"/>
          <w:numId w:val="4"/>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N</w:t>
      </w:r>
      <w:r w:rsidR="00F86895" w:rsidRPr="004B48AC">
        <w:rPr>
          <w:rFonts w:ascii="Times New Roman" w:hAnsi="Times New Roman" w:cs="Times New Roman"/>
          <w:spacing w:val="-2"/>
          <w:sz w:val="22"/>
        </w:rPr>
        <w:t xml:space="preserve">on-PCB items </w:t>
      </w:r>
      <w:r w:rsidR="005713B8" w:rsidRPr="004B48AC">
        <w:rPr>
          <w:rFonts w:ascii="Times New Roman" w:hAnsi="Times New Roman" w:cs="Times New Roman"/>
          <w:spacing w:val="-2"/>
          <w:sz w:val="22"/>
        </w:rPr>
        <w:t>remaining</w:t>
      </w:r>
      <w:r w:rsidR="00796EF1">
        <w:rPr>
          <w:rFonts w:ascii="Times New Roman" w:hAnsi="Times New Roman" w:cs="Times New Roman"/>
          <w:spacing w:val="-2"/>
          <w:sz w:val="22"/>
        </w:rPr>
        <w:t>,</w:t>
      </w:r>
      <w:r w:rsidR="005713B8" w:rsidRPr="004B48AC">
        <w:rPr>
          <w:rFonts w:ascii="Times New Roman" w:hAnsi="Times New Roman" w:cs="Times New Roman"/>
          <w:spacing w:val="-2"/>
          <w:sz w:val="22"/>
        </w:rPr>
        <w:t xml:space="preserve"> </w:t>
      </w:r>
      <w:r w:rsidR="00F86895" w:rsidRPr="004B48AC">
        <w:rPr>
          <w:rFonts w:ascii="Times New Roman" w:hAnsi="Times New Roman" w:cs="Times New Roman"/>
          <w:spacing w:val="-2"/>
          <w:sz w:val="22"/>
        </w:rPr>
        <w:t>such as windows</w:t>
      </w:r>
      <w:r w:rsidRPr="004B48AC">
        <w:rPr>
          <w:rFonts w:ascii="Times New Roman" w:hAnsi="Times New Roman" w:cs="Times New Roman"/>
          <w:spacing w:val="-2"/>
          <w:sz w:val="22"/>
        </w:rPr>
        <w:t>,</w:t>
      </w:r>
      <w:r w:rsidR="00F86895" w:rsidRPr="004B48AC">
        <w:rPr>
          <w:rFonts w:ascii="Times New Roman" w:hAnsi="Times New Roman" w:cs="Times New Roman"/>
          <w:spacing w:val="-2"/>
          <w:sz w:val="22"/>
        </w:rPr>
        <w:t xml:space="preserve"> doors,</w:t>
      </w:r>
      <w:r w:rsidR="008A2AD7" w:rsidRPr="004B48AC">
        <w:rPr>
          <w:rFonts w:ascii="Times New Roman" w:hAnsi="Times New Roman" w:cs="Times New Roman"/>
          <w:spacing w:val="-2"/>
          <w:sz w:val="22"/>
        </w:rPr>
        <w:t xml:space="preserve"> </w:t>
      </w:r>
      <w:r w:rsidRPr="004B48AC">
        <w:rPr>
          <w:rFonts w:ascii="Times New Roman" w:hAnsi="Times New Roman" w:cs="Times New Roman"/>
          <w:spacing w:val="-2"/>
          <w:sz w:val="22"/>
        </w:rPr>
        <w:t>masonry, and all other building construction and components from which PCB materials are removed</w:t>
      </w:r>
      <w:r w:rsidR="00796EF1">
        <w:rPr>
          <w:rFonts w:ascii="Times New Roman" w:hAnsi="Times New Roman" w:cs="Times New Roman"/>
          <w:spacing w:val="-2"/>
          <w:sz w:val="22"/>
        </w:rPr>
        <w:t>,</w:t>
      </w:r>
      <w:r w:rsidRPr="004B48AC">
        <w:rPr>
          <w:rFonts w:ascii="Times New Roman" w:hAnsi="Times New Roman" w:cs="Times New Roman"/>
          <w:spacing w:val="-2"/>
          <w:sz w:val="22"/>
        </w:rPr>
        <w:t xml:space="preserve"> shall</w:t>
      </w:r>
      <w:r w:rsidR="00F86895" w:rsidRPr="004B48AC">
        <w:rPr>
          <w:rFonts w:ascii="Times New Roman" w:hAnsi="Times New Roman" w:cs="Times New Roman"/>
          <w:spacing w:val="-2"/>
          <w:sz w:val="22"/>
        </w:rPr>
        <w:t xml:space="preserve"> be decontaminated </w:t>
      </w:r>
      <w:r w:rsidR="00FE08B9" w:rsidRPr="004B48AC">
        <w:rPr>
          <w:rFonts w:ascii="Times New Roman" w:hAnsi="Times New Roman" w:cs="Times New Roman"/>
          <w:spacing w:val="-2"/>
          <w:sz w:val="22"/>
        </w:rPr>
        <w:t xml:space="preserve">by physical or chemical means (such as stripper) such that no visible residue remains. </w:t>
      </w:r>
      <w:r w:rsidR="00726ED1" w:rsidRPr="004B48AC">
        <w:rPr>
          <w:rFonts w:ascii="Times New Roman" w:hAnsi="Times New Roman" w:cs="Times New Roman"/>
          <w:spacing w:val="-2"/>
          <w:sz w:val="22"/>
        </w:rPr>
        <w:t xml:space="preserve"> The removal of the PCB materials may require the use of scrapers, solvents, mastic removal chemicals, or other methods/procedures to ensure complete removal. </w:t>
      </w:r>
    </w:p>
    <w:p w14:paraId="5BF9F135" w14:textId="77777777" w:rsidR="00726ED1" w:rsidRPr="004B48AC" w:rsidRDefault="00726ED1" w:rsidP="003941F1">
      <w:pPr>
        <w:pStyle w:val="ListParagraph"/>
        <w:jc w:val="both"/>
        <w:rPr>
          <w:spacing w:val="-2"/>
          <w:sz w:val="22"/>
        </w:rPr>
      </w:pPr>
    </w:p>
    <w:p w14:paraId="5BF9F136" w14:textId="5D9B78ED" w:rsidR="004F7313" w:rsidRPr="004B48AC" w:rsidRDefault="004F7313" w:rsidP="003941F1">
      <w:pPr>
        <w:pStyle w:val="Default"/>
        <w:numPr>
          <w:ilvl w:val="0"/>
          <w:numId w:val="4"/>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Use tools that generate the least amount of dust and </w:t>
      </w:r>
      <w:r w:rsidR="00180F6F">
        <w:rPr>
          <w:rFonts w:ascii="Times New Roman" w:hAnsi="Times New Roman" w:cs="Times New Roman"/>
          <w:spacing w:val="-2"/>
          <w:sz w:val="22"/>
        </w:rPr>
        <w:t xml:space="preserve">that </w:t>
      </w:r>
      <w:r w:rsidRPr="004B48AC">
        <w:rPr>
          <w:rFonts w:ascii="Times New Roman" w:hAnsi="Times New Roman" w:cs="Times New Roman"/>
          <w:spacing w:val="-2"/>
          <w:sz w:val="22"/>
        </w:rPr>
        <w:t xml:space="preserve">will still complete the PCB </w:t>
      </w:r>
      <w:r w:rsidR="00A80806">
        <w:rPr>
          <w:rFonts w:ascii="Times New Roman" w:hAnsi="Times New Roman" w:cs="Times New Roman"/>
          <w:spacing w:val="-2"/>
          <w:sz w:val="22"/>
        </w:rPr>
        <w:t>caulk/sealant or glazing compound</w:t>
      </w:r>
      <w:r w:rsidRPr="004B48AC">
        <w:rPr>
          <w:rFonts w:ascii="Times New Roman" w:hAnsi="Times New Roman" w:cs="Times New Roman"/>
          <w:spacing w:val="-2"/>
          <w:sz w:val="22"/>
        </w:rPr>
        <w:t xml:space="preserve"> removal.  See current EPA regulations and recommendations regarding tools and protective measures to be used for PCB </w:t>
      </w:r>
      <w:r w:rsidR="00A80806">
        <w:rPr>
          <w:rFonts w:ascii="Times New Roman" w:hAnsi="Times New Roman" w:cs="Times New Roman"/>
          <w:spacing w:val="-2"/>
          <w:sz w:val="22"/>
        </w:rPr>
        <w:t>caulk/sealant or glazing compound</w:t>
      </w:r>
      <w:r w:rsidRPr="004B48AC">
        <w:rPr>
          <w:rFonts w:ascii="Times New Roman" w:hAnsi="Times New Roman" w:cs="Times New Roman"/>
          <w:spacing w:val="-2"/>
          <w:sz w:val="22"/>
        </w:rPr>
        <w:t xml:space="preserve"> removals.</w:t>
      </w:r>
    </w:p>
    <w:p w14:paraId="5BF9F137" w14:textId="77777777" w:rsidR="004F7313" w:rsidRPr="004B48AC" w:rsidRDefault="004F7313" w:rsidP="003941F1">
      <w:pPr>
        <w:pStyle w:val="Default"/>
        <w:ind w:left="576"/>
        <w:jc w:val="both"/>
        <w:rPr>
          <w:rFonts w:ascii="Times New Roman" w:hAnsi="Times New Roman" w:cs="Times New Roman"/>
          <w:spacing w:val="-2"/>
          <w:sz w:val="22"/>
        </w:rPr>
      </w:pPr>
    </w:p>
    <w:p w14:paraId="5BF9F138" w14:textId="7BB21659" w:rsidR="004F7313" w:rsidRPr="004B48AC" w:rsidRDefault="004F7313" w:rsidP="003941F1">
      <w:pPr>
        <w:pStyle w:val="Default"/>
        <w:numPr>
          <w:ilvl w:val="0"/>
          <w:numId w:val="4"/>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Grinding electromechanical tools </w:t>
      </w:r>
      <w:r w:rsidR="004360FC">
        <w:rPr>
          <w:rFonts w:ascii="Times New Roman" w:hAnsi="Times New Roman" w:cs="Times New Roman"/>
          <w:spacing w:val="-2"/>
          <w:sz w:val="22"/>
        </w:rPr>
        <w:t>using aggressive methods</w:t>
      </w:r>
      <w:r w:rsidR="008B126C">
        <w:rPr>
          <w:rFonts w:ascii="Times New Roman" w:hAnsi="Times New Roman" w:cs="Times New Roman"/>
          <w:spacing w:val="-2"/>
          <w:sz w:val="22"/>
        </w:rPr>
        <w:t xml:space="preserve"> </w:t>
      </w:r>
      <w:r w:rsidRPr="004B48AC">
        <w:rPr>
          <w:rFonts w:ascii="Times New Roman" w:hAnsi="Times New Roman" w:cs="Times New Roman"/>
          <w:spacing w:val="-2"/>
          <w:sz w:val="22"/>
        </w:rPr>
        <w:t xml:space="preserve">(e.g. angle grinders, masonry groove cutters, circular saws, and slot mills, etc.) are not allowed to be used for exterior open-air PCB </w:t>
      </w:r>
      <w:r w:rsidR="00A80806">
        <w:rPr>
          <w:rFonts w:ascii="Times New Roman" w:hAnsi="Times New Roman" w:cs="Times New Roman"/>
          <w:spacing w:val="-2"/>
          <w:sz w:val="22"/>
        </w:rPr>
        <w:t>caulk/sealant or glazing compound</w:t>
      </w:r>
      <w:r w:rsidRPr="004B48AC">
        <w:rPr>
          <w:rFonts w:ascii="Times New Roman" w:hAnsi="Times New Roman" w:cs="Times New Roman"/>
          <w:spacing w:val="-2"/>
          <w:sz w:val="22"/>
        </w:rPr>
        <w:t xml:space="preserve"> removals. </w:t>
      </w:r>
      <w:r w:rsidR="004360FC">
        <w:rPr>
          <w:rFonts w:ascii="Times New Roman" w:hAnsi="Times New Roman" w:cs="Times New Roman"/>
          <w:spacing w:val="-2"/>
          <w:sz w:val="22"/>
        </w:rPr>
        <w:t xml:space="preserve"> Local HEPA exhaust is not </w:t>
      </w:r>
      <w:proofErr w:type="gramStart"/>
      <w:r w:rsidR="004360FC">
        <w:rPr>
          <w:rFonts w:ascii="Times New Roman" w:hAnsi="Times New Roman" w:cs="Times New Roman"/>
          <w:spacing w:val="-2"/>
          <w:sz w:val="22"/>
        </w:rPr>
        <w:t>sufficient</w:t>
      </w:r>
      <w:proofErr w:type="gramEnd"/>
      <w:r w:rsidR="004360FC">
        <w:rPr>
          <w:rFonts w:ascii="Times New Roman" w:hAnsi="Times New Roman" w:cs="Times New Roman"/>
          <w:spacing w:val="-2"/>
          <w:sz w:val="22"/>
        </w:rPr>
        <w:t xml:space="preserve"> for these tools.</w:t>
      </w:r>
    </w:p>
    <w:p w14:paraId="5BF9F139" w14:textId="77777777" w:rsidR="004F7313" w:rsidRPr="004B48AC" w:rsidRDefault="004F7313" w:rsidP="004F7313">
      <w:pPr>
        <w:pStyle w:val="ListParagraph"/>
        <w:rPr>
          <w:spacing w:val="-2"/>
          <w:sz w:val="22"/>
        </w:rPr>
      </w:pPr>
    </w:p>
    <w:p w14:paraId="5BF9F13A" w14:textId="77777777" w:rsidR="004F7313" w:rsidRPr="004B48AC" w:rsidRDefault="004F7313" w:rsidP="004F7313">
      <w:pPr>
        <w:pStyle w:val="Default"/>
        <w:numPr>
          <w:ilvl w:val="0"/>
          <w:numId w:val="4"/>
        </w:numPr>
        <w:ind w:left="1170" w:hanging="594"/>
        <w:rPr>
          <w:rFonts w:ascii="Times New Roman" w:hAnsi="Times New Roman" w:cs="Times New Roman"/>
          <w:spacing w:val="-2"/>
          <w:sz w:val="22"/>
        </w:rPr>
      </w:pPr>
      <w:r w:rsidRPr="004B48AC">
        <w:rPr>
          <w:rFonts w:ascii="Times New Roman" w:hAnsi="Times New Roman" w:cs="Times New Roman"/>
          <w:spacing w:val="-2"/>
          <w:sz w:val="22"/>
        </w:rPr>
        <w:t>For exterior removals, take appropriate precautions (e.g. install windscreens) to prevent dust and debris from migrating due to windy conditions.</w:t>
      </w:r>
    </w:p>
    <w:p w14:paraId="5BF9F13C" w14:textId="77777777" w:rsidR="00DE0DBC" w:rsidRPr="002A3210" w:rsidRDefault="00DE0DBC" w:rsidP="006E4319">
      <w:pPr>
        <w:pStyle w:val="Default"/>
        <w:ind w:left="576"/>
        <w:jc w:val="both"/>
        <w:rPr>
          <w:rFonts w:ascii="Times New Roman" w:hAnsi="Times New Roman" w:cs="Times New Roman"/>
          <w:spacing w:val="-2"/>
          <w:sz w:val="22"/>
        </w:rPr>
      </w:pPr>
    </w:p>
    <w:p w14:paraId="5BF9F13D" w14:textId="5959371A" w:rsidR="00DE0DBC" w:rsidRPr="007734E4" w:rsidRDefault="00DE0DBC" w:rsidP="00D21691">
      <w:pPr>
        <w:numPr>
          <w:ilvl w:val="0"/>
          <w:numId w:val="4"/>
        </w:numPr>
        <w:ind w:left="1170" w:hanging="594"/>
        <w:jc w:val="both"/>
        <w:rPr>
          <w:color w:val="000000"/>
          <w:spacing w:val="-2"/>
          <w:sz w:val="22"/>
          <w:szCs w:val="24"/>
        </w:rPr>
      </w:pPr>
      <w:r w:rsidRPr="007734E4">
        <w:rPr>
          <w:color w:val="000000"/>
          <w:spacing w:val="-2"/>
          <w:sz w:val="22"/>
          <w:szCs w:val="24"/>
        </w:rPr>
        <w:t xml:space="preserve">Remove accessible </w:t>
      </w:r>
      <w:r w:rsidR="00A80806">
        <w:rPr>
          <w:color w:val="000000"/>
          <w:spacing w:val="-2"/>
          <w:sz w:val="22"/>
          <w:szCs w:val="24"/>
        </w:rPr>
        <w:t>caulk/sealant or glazing compound</w:t>
      </w:r>
      <w:r w:rsidRPr="007734E4">
        <w:rPr>
          <w:color w:val="000000"/>
          <w:spacing w:val="-2"/>
          <w:sz w:val="22"/>
          <w:szCs w:val="24"/>
        </w:rPr>
        <w:t xml:space="preserve"> that could be disturbed before cutting building components, such as window frames.</w:t>
      </w:r>
      <w:r w:rsidR="008B126C">
        <w:rPr>
          <w:color w:val="000000"/>
          <w:spacing w:val="-2"/>
          <w:sz w:val="22"/>
          <w:szCs w:val="24"/>
        </w:rPr>
        <w:t xml:space="preserve">  Cutting will occur on ground within work area enclosure.</w:t>
      </w:r>
    </w:p>
    <w:p w14:paraId="5BF9F13E" w14:textId="77777777" w:rsidR="004B6A24" w:rsidRPr="007734E4" w:rsidRDefault="004B6A24" w:rsidP="00417A75">
      <w:pPr>
        <w:ind w:left="1170" w:hanging="594"/>
        <w:jc w:val="both"/>
        <w:rPr>
          <w:spacing w:val="-2"/>
          <w:sz w:val="22"/>
        </w:rPr>
      </w:pPr>
    </w:p>
    <w:p w14:paraId="5BF9F13F" w14:textId="77777777" w:rsidR="004B6A24" w:rsidRPr="004B48AC" w:rsidRDefault="004B6A24" w:rsidP="00D21691">
      <w:pPr>
        <w:numPr>
          <w:ilvl w:val="0"/>
          <w:numId w:val="4"/>
        </w:numPr>
        <w:tabs>
          <w:tab w:val="num" w:pos="1170"/>
        </w:tabs>
        <w:ind w:left="1170" w:hanging="594"/>
        <w:jc w:val="both"/>
        <w:rPr>
          <w:spacing w:val="-2"/>
          <w:sz w:val="22"/>
        </w:rPr>
      </w:pPr>
      <w:bookmarkStart w:id="23" w:name="_Hlk37935468"/>
      <w:r w:rsidRPr="007734E4">
        <w:rPr>
          <w:spacing w:val="-2"/>
          <w:sz w:val="22"/>
        </w:rPr>
        <w:t xml:space="preserve">All removed </w:t>
      </w:r>
      <w:r w:rsidR="00E0415D" w:rsidRPr="007734E4">
        <w:rPr>
          <w:spacing w:val="-2"/>
          <w:sz w:val="22"/>
        </w:rPr>
        <w:t xml:space="preserve">PCB </w:t>
      </w:r>
      <w:r w:rsidRPr="007734E4">
        <w:rPr>
          <w:spacing w:val="-2"/>
          <w:sz w:val="22"/>
        </w:rPr>
        <w:t>material shall be placed into 6 mil plastic disposal bags or other suitable container upon detachment from the substrate</w:t>
      </w:r>
      <w:r w:rsidR="009520CB" w:rsidRPr="007734E4">
        <w:rPr>
          <w:spacing w:val="-2"/>
          <w:sz w:val="22"/>
        </w:rPr>
        <w:t xml:space="preserve">.  </w:t>
      </w:r>
      <w:r w:rsidRPr="007734E4">
        <w:rPr>
          <w:spacing w:val="-2"/>
          <w:sz w:val="22"/>
        </w:rPr>
        <w:t xml:space="preserve">Large components </w:t>
      </w:r>
      <w:r w:rsidR="00E0415D" w:rsidRPr="00CB0E34">
        <w:rPr>
          <w:spacing w:val="-2"/>
          <w:sz w:val="22"/>
        </w:rPr>
        <w:t xml:space="preserve">with PCB material or PCB residue </w:t>
      </w:r>
      <w:r w:rsidRPr="00CB0E34">
        <w:rPr>
          <w:spacing w:val="-2"/>
          <w:sz w:val="22"/>
        </w:rPr>
        <w:t xml:space="preserve">shall be </w:t>
      </w:r>
      <w:r w:rsidRPr="00CB0E34">
        <w:rPr>
          <w:spacing w:val="-2"/>
          <w:sz w:val="22"/>
        </w:rPr>
        <w:lastRenderedPageBreak/>
        <w:t xml:space="preserve">wrapped in </w:t>
      </w:r>
      <w:r w:rsidR="00746432" w:rsidRPr="00CB0E34">
        <w:rPr>
          <w:spacing w:val="-2"/>
          <w:sz w:val="22"/>
        </w:rPr>
        <w:t xml:space="preserve">one </w:t>
      </w:r>
      <w:r w:rsidRPr="00CB0E34">
        <w:rPr>
          <w:spacing w:val="-2"/>
          <w:sz w:val="22"/>
        </w:rPr>
        <w:t xml:space="preserve">layer of 6 mil </w:t>
      </w:r>
      <w:r w:rsidR="00C342E6" w:rsidRPr="00CB0E34">
        <w:rPr>
          <w:spacing w:val="-2"/>
          <w:sz w:val="22"/>
        </w:rPr>
        <w:t>plastic</w:t>
      </w:r>
      <w:r w:rsidRPr="00A5316F">
        <w:rPr>
          <w:spacing w:val="-2"/>
          <w:sz w:val="22"/>
        </w:rPr>
        <w:t xml:space="preserve"> sheeting.  Sharp components likely to tear disposal bags shall be </w:t>
      </w:r>
      <w:r w:rsidRPr="004B48AC">
        <w:rPr>
          <w:spacing w:val="-2"/>
          <w:sz w:val="22"/>
        </w:rPr>
        <w:t>placed in fiber drums or boxes and then wrapped with sheeting.</w:t>
      </w:r>
    </w:p>
    <w:p w14:paraId="5BF9F140" w14:textId="77777777" w:rsidR="004B6A24" w:rsidRPr="004B48AC" w:rsidRDefault="004B6A24" w:rsidP="00417A75">
      <w:pPr>
        <w:tabs>
          <w:tab w:val="num" w:pos="1170"/>
        </w:tabs>
        <w:ind w:left="1170" w:hanging="594"/>
        <w:jc w:val="both"/>
        <w:rPr>
          <w:spacing w:val="-2"/>
          <w:sz w:val="22"/>
        </w:rPr>
      </w:pPr>
    </w:p>
    <w:p w14:paraId="5BF9F141" w14:textId="51133659" w:rsidR="004C66A0" w:rsidRPr="004B48AC" w:rsidRDefault="00E41953" w:rsidP="00D21691">
      <w:pPr>
        <w:numPr>
          <w:ilvl w:val="0"/>
          <w:numId w:val="4"/>
        </w:numPr>
        <w:tabs>
          <w:tab w:val="num" w:pos="1170"/>
        </w:tabs>
        <w:ind w:left="1170" w:hanging="594"/>
        <w:jc w:val="both"/>
        <w:rPr>
          <w:spacing w:val="-2"/>
          <w:sz w:val="22"/>
        </w:rPr>
      </w:pPr>
      <w:r w:rsidRPr="004B48AC">
        <w:rPr>
          <w:spacing w:val="-2"/>
          <w:sz w:val="22"/>
        </w:rPr>
        <w:t>P</w:t>
      </w:r>
      <w:r w:rsidR="004B6A24" w:rsidRPr="004B48AC">
        <w:rPr>
          <w:spacing w:val="-2"/>
          <w:sz w:val="22"/>
        </w:rPr>
        <w:t xml:space="preserve">ower or pressure washers are not permitted for </w:t>
      </w:r>
      <w:r w:rsidR="009132B5" w:rsidRPr="004B48AC">
        <w:rPr>
          <w:spacing w:val="-2"/>
          <w:sz w:val="22"/>
        </w:rPr>
        <w:t>PCB</w:t>
      </w:r>
      <w:r w:rsidR="004B6A24" w:rsidRPr="004B48AC">
        <w:rPr>
          <w:spacing w:val="-2"/>
          <w:sz w:val="22"/>
        </w:rPr>
        <w:t xml:space="preserve"> removal or clean-up procedures</w:t>
      </w:r>
      <w:r w:rsidR="00796EF1">
        <w:rPr>
          <w:spacing w:val="-2"/>
          <w:sz w:val="22"/>
        </w:rPr>
        <w:t xml:space="preserve">. </w:t>
      </w:r>
    </w:p>
    <w:p w14:paraId="5BF9F142" w14:textId="77777777" w:rsidR="004C66A0" w:rsidRPr="004B48AC" w:rsidRDefault="004C66A0" w:rsidP="00417A75">
      <w:pPr>
        <w:tabs>
          <w:tab w:val="num" w:pos="1170"/>
        </w:tabs>
        <w:ind w:left="1170" w:hanging="594"/>
        <w:jc w:val="both"/>
        <w:rPr>
          <w:spacing w:val="-2"/>
          <w:sz w:val="22"/>
        </w:rPr>
      </w:pPr>
    </w:p>
    <w:p w14:paraId="5BF9F143" w14:textId="4489AC3D" w:rsidR="00E630BD" w:rsidRPr="004B48AC" w:rsidRDefault="004B6A24" w:rsidP="00E630BD">
      <w:pPr>
        <w:numPr>
          <w:ilvl w:val="0"/>
          <w:numId w:val="4"/>
        </w:numPr>
        <w:tabs>
          <w:tab w:val="num" w:pos="1170"/>
        </w:tabs>
        <w:ind w:left="1170" w:hanging="594"/>
        <w:jc w:val="both"/>
        <w:rPr>
          <w:spacing w:val="-2"/>
          <w:sz w:val="22"/>
          <w:lang w:val="en"/>
        </w:rPr>
      </w:pPr>
      <w:r w:rsidRPr="004B48AC">
        <w:rPr>
          <w:spacing w:val="-2"/>
          <w:sz w:val="22"/>
        </w:rPr>
        <w:t xml:space="preserve">All construction and demolition debris determined by the Environmental Consultant to be contaminated with </w:t>
      </w:r>
      <w:r w:rsidR="009132B5" w:rsidRPr="004B48AC">
        <w:rPr>
          <w:spacing w:val="-2"/>
          <w:sz w:val="22"/>
        </w:rPr>
        <w:t>PCB</w:t>
      </w:r>
      <w:r w:rsidR="0077411D">
        <w:rPr>
          <w:spacing w:val="-2"/>
          <w:sz w:val="22"/>
        </w:rPr>
        <w:t>s</w:t>
      </w:r>
      <w:r w:rsidRPr="004B48AC">
        <w:rPr>
          <w:spacing w:val="-2"/>
          <w:sz w:val="22"/>
        </w:rPr>
        <w:t xml:space="preserve"> shall be handled and disposed of as </w:t>
      </w:r>
      <w:r w:rsidR="009132B5" w:rsidRPr="004B48AC">
        <w:rPr>
          <w:spacing w:val="-2"/>
          <w:sz w:val="22"/>
        </w:rPr>
        <w:t>PCB</w:t>
      </w:r>
      <w:r w:rsidRPr="004B48AC">
        <w:rPr>
          <w:spacing w:val="-2"/>
          <w:sz w:val="22"/>
        </w:rPr>
        <w:t xml:space="preserve"> waste.</w:t>
      </w:r>
      <w:r w:rsidR="00D479EE" w:rsidRPr="004B48AC">
        <w:rPr>
          <w:spacing w:val="-2"/>
          <w:sz w:val="22"/>
        </w:rPr>
        <w:t xml:space="preserve"> </w:t>
      </w:r>
      <w:r w:rsidR="00B47397" w:rsidRPr="004B48AC">
        <w:rPr>
          <w:spacing w:val="-2"/>
          <w:sz w:val="22"/>
        </w:rPr>
        <w:t xml:space="preserve"> If </w:t>
      </w:r>
      <w:r w:rsidR="004F7313" w:rsidRPr="004B48AC">
        <w:rPr>
          <w:spacing w:val="-2"/>
          <w:sz w:val="22"/>
        </w:rPr>
        <w:t xml:space="preserve">non-porous (e.g. metal) </w:t>
      </w:r>
      <w:r w:rsidR="00E630BD" w:rsidRPr="004B48AC">
        <w:rPr>
          <w:spacing w:val="-2"/>
          <w:sz w:val="22"/>
        </w:rPr>
        <w:t>removed components previously in contact with non-liquid PCBs are to be cleaned and decontaminated prior to disposal as non-PCB waste, the requirements of 40</w:t>
      </w:r>
      <w:r w:rsidR="00B975EA" w:rsidRPr="004B48AC">
        <w:rPr>
          <w:spacing w:val="-2"/>
          <w:sz w:val="22"/>
        </w:rPr>
        <w:t xml:space="preserve"> </w:t>
      </w:r>
      <w:r w:rsidR="00E630BD" w:rsidRPr="004B48AC">
        <w:rPr>
          <w:spacing w:val="-2"/>
          <w:sz w:val="22"/>
        </w:rPr>
        <w:t xml:space="preserve">CFR 761 Subpart D shall be met, including cleaning to Visual Standard No. 2, Near-White Blast Cleaned Surface Finish of the National Association of Corrosion Engineers (NACE).  The </w:t>
      </w:r>
      <w:r w:rsidR="00796EF1">
        <w:rPr>
          <w:spacing w:val="-2"/>
          <w:sz w:val="22"/>
        </w:rPr>
        <w:t>APM</w:t>
      </w:r>
      <w:r w:rsidR="00E630BD" w:rsidRPr="004B48AC">
        <w:rPr>
          <w:spacing w:val="-2"/>
          <w:sz w:val="22"/>
        </w:rPr>
        <w:t xml:space="preserve"> shall verify compliance with Standard No. 2, by visually inspecting all cleaned removed components.  The Contractor shall note that</w:t>
      </w:r>
      <w:r w:rsidR="00B975EA" w:rsidRPr="004B48AC">
        <w:rPr>
          <w:spacing w:val="-2"/>
          <w:sz w:val="22"/>
        </w:rPr>
        <w:t xml:space="preserve"> a</w:t>
      </w:r>
      <w:r w:rsidR="00E630BD" w:rsidRPr="004B48AC">
        <w:rPr>
          <w:spacing w:val="-2"/>
          <w:sz w:val="22"/>
          <w:lang w:val="en"/>
        </w:rPr>
        <w:t xml:space="preserve"> near-white metal blast cleaned surface, when viewed without magnification, shall be free of all visible oil, grease, dust, dirt, mill scale, rust, coating, oxides, corrosion products, and other foreign matter.</w:t>
      </w:r>
      <w:r w:rsidR="004F7313" w:rsidRPr="004B48AC">
        <w:rPr>
          <w:spacing w:val="-2"/>
          <w:sz w:val="22"/>
          <w:lang w:val="en"/>
        </w:rPr>
        <w:t xml:space="preserve"> </w:t>
      </w:r>
    </w:p>
    <w:p w14:paraId="5BF9F144" w14:textId="77777777" w:rsidR="00B76890" w:rsidRPr="004B48AC" w:rsidRDefault="00B76890" w:rsidP="00417A75">
      <w:pPr>
        <w:tabs>
          <w:tab w:val="num" w:pos="1170"/>
        </w:tabs>
        <w:ind w:left="1170" w:hanging="594"/>
        <w:jc w:val="both"/>
        <w:rPr>
          <w:spacing w:val="-2"/>
          <w:sz w:val="22"/>
        </w:rPr>
      </w:pPr>
    </w:p>
    <w:p w14:paraId="5BF9F145" w14:textId="2ECD82E4" w:rsidR="00B76890" w:rsidRDefault="00B76890" w:rsidP="00D21691">
      <w:pPr>
        <w:numPr>
          <w:ilvl w:val="0"/>
          <w:numId w:val="4"/>
        </w:numPr>
        <w:tabs>
          <w:tab w:val="num" w:pos="1170"/>
        </w:tabs>
        <w:ind w:left="1170" w:hanging="594"/>
        <w:jc w:val="both"/>
        <w:rPr>
          <w:spacing w:val="-2"/>
          <w:sz w:val="22"/>
        </w:rPr>
      </w:pPr>
      <w:r w:rsidRPr="004B48AC">
        <w:rPr>
          <w:spacing w:val="-2"/>
          <w:sz w:val="22"/>
        </w:rPr>
        <w:t xml:space="preserve">All PCB waste must be located at or near the point of generation, under the control of the Project Supervisor. Up to 55 gallons may be stored at the point of generation for an indefinite period, but any </w:t>
      </w:r>
      <w:r w:rsidR="00180F6F">
        <w:rPr>
          <w:spacing w:val="-2"/>
          <w:sz w:val="22"/>
        </w:rPr>
        <w:t>greater</w:t>
      </w:r>
      <w:r w:rsidRPr="004B48AC">
        <w:rPr>
          <w:spacing w:val="-2"/>
          <w:sz w:val="22"/>
        </w:rPr>
        <w:t xml:space="preserve"> than 55 gallons must be moved within</w:t>
      </w:r>
      <w:r w:rsidR="0077411D">
        <w:rPr>
          <w:spacing w:val="-2"/>
          <w:sz w:val="22"/>
        </w:rPr>
        <w:t xml:space="preserve"> three</w:t>
      </w:r>
      <w:r w:rsidRPr="004B48AC">
        <w:rPr>
          <w:spacing w:val="-2"/>
          <w:sz w:val="22"/>
        </w:rPr>
        <w:t xml:space="preserve"> 3 days to a Container </w:t>
      </w:r>
      <w:r w:rsidR="00180F6F">
        <w:rPr>
          <w:spacing w:val="-2"/>
          <w:sz w:val="22"/>
        </w:rPr>
        <w:t>S</w:t>
      </w:r>
      <w:r w:rsidRPr="004B48AC">
        <w:rPr>
          <w:spacing w:val="-2"/>
          <w:sz w:val="22"/>
        </w:rPr>
        <w:t xml:space="preserve">torage </w:t>
      </w:r>
      <w:r w:rsidR="00180F6F">
        <w:rPr>
          <w:spacing w:val="-2"/>
          <w:sz w:val="22"/>
        </w:rPr>
        <w:t>A</w:t>
      </w:r>
      <w:r w:rsidRPr="004B48AC">
        <w:rPr>
          <w:spacing w:val="-2"/>
          <w:sz w:val="22"/>
        </w:rPr>
        <w:t xml:space="preserve">rea </w:t>
      </w:r>
      <w:r w:rsidR="00A03C83" w:rsidRPr="004B48AC">
        <w:rPr>
          <w:spacing w:val="-2"/>
          <w:sz w:val="22"/>
        </w:rPr>
        <w:t>(</w:t>
      </w:r>
      <w:r w:rsidRPr="004B48AC">
        <w:rPr>
          <w:spacing w:val="-2"/>
          <w:sz w:val="22"/>
        </w:rPr>
        <w:t>CSA) as specified in 6 NYCRR Section 372.2 “Standards Applicable to Generators of Hazardous Waste”</w:t>
      </w:r>
      <w:r w:rsidR="00DB6E52" w:rsidRPr="004B48AC">
        <w:rPr>
          <w:spacing w:val="-2"/>
          <w:sz w:val="22"/>
        </w:rPr>
        <w:t>, or off</w:t>
      </w:r>
      <w:r w:rsidR="0077411D">
        <w:rPr>
          <w:spacing w:val="-2"/>
          <w:sz w:val="22"/>
        </w:rPr>
        <w:t>-</w:t>
      </w:r>
      <w:r w:rsidR="00DB6E52" w:rsidRPr="004B48AC">
        <w:rPr>
          <w:spacing w:val="-2"/>
          <w:sz w:val="22"/>
        </w:rPr>
        <w:t>site</w:t>
      </w:r>
      <w:r w:rsidRPr="004B48AC">
        <w:rPr>
          <w:spacing w:val="-2"/>
          <w:sz w:val="22"/>
        </w:rPr>
        <w:t>. Waste may be stored at the CSA for 90 days</w:t>
      </w:r>
      <w:r w:rsidR="00796EF1">
        <w:rPr>
          <w:spacing w:val="-2"/>
          <w:sz w:val="22"/>
        </w:rPr>
        <w:t xml:space="preserve"> </w:t>
      </w:r>
      <w:r w:rsidR="00381088">
        <w:rPr>
          <w:spacing w:val="-2"/>
          <w:sz w:val="22"/>
        </w:rPr>
        <w:t>(large quantity generator)</w:t>
      </w:r>
      <w:r w:rsidR="00180F6F">
        <w:rPr>
          <w:spacing w:val="-2"/>
          <w:sz w:val="22"/>
        </w:rPr>
        <w:t xml:space="preserve"> or 180 days</w:t>
      </w:r>
      <w:r w:rsidR="00796EF1">
        <w:rPr>
          <w:spacing w:val="-2"/>
          <w:sz w:val="22"/>
        </w:rPr>
        <w:t xml:space="preserve"> </w:t>
      </w:r>
      <w:r w:rsidR="00381088">
        <w:rPr>
          <w:spacing w:val="-2"/>
          <w:sz w:val="22"/>
        </w:rPr>
        <w:t>(small quantity generator)</w:t>
      </w:r>
      <w:r w:rsidRPr="004B48AC">
        <w:rPr>
          <w:spacing w:val="-2"/>
          <w:sz w:val="22"/>
        </w:rPr>
        <w:t>, during which labeling, inspections, and other requirements must be met as described in 6 NYCRR Section 372.2, Section 373-3.1(d) and Subpart 373-3.</w:t>
      </w:r>
      <w:r w:rsidR="00A03C83" w:rsidRPr="004B48AC">
        <w:rPr>
          <w:spacing w:val="-2"/>
          <w:sz w:val="22"/>
        </w:rPr>
        <w:t xml:space="preserve"> </w:t>
      </w:r>
    </w:p>
    <w:bookmarkEnd w:id="23"/>
    <w:p w14:paraId="3C54F837" w14:textId="77777777" w:rsidR="00C23D75" w:rsidRDefault="00C23D75" w:rsidP="00C007E0">
      <w:pPr>
        <w:pStyle w:val="ListParagraph"/>
        <w:rPr>
          <w:spacing w:val="-2"/>
          <w:sz w:val="22"/>
        </w:rPr>
      </w:pPr>
    </w:p>
    <w:p w14:paraId="0C5BE460" w14:textId="32DBC7BA" w:rsidR="00C23D75" w:rsidRDefault="00C23D75" w:rsidP="00D21691">
      <w:pPr>
        <w:numPr>
          <w:ilvl w:val="0"/>
          <w:numId w:val="4"/>
        </w:numPr>
        <w:tabs>
          <w:tab w:val="num" w:pos="1170"/>
        </w:tabs>
        <w:ind w:left="1170" w:hanging="594"/>
        <w:jc w:val="both"/>
        <w:rPr>
          <w:spacing w:val="-2"/>
          <w:sz w:val="22"/>
        </w:rPr>
      </w:pPr>
      <w:r>
        <w:rPr>
          <w:spacing w:val="-2"/>
          <w:sz w:val="22"/>
        </w:rPr>
        <w:t>On-site CSA Requirements:</w:t>
      </w:r>
    </w:p>
    <w:p w14:paraId="091D87F0" w14:textId="42821145" w:rsidR="00C23D75" w:rsidRDefault="00C23D75" w:rsidP="00C23D75">
      <w:pPr>
        <w:numPr>
          <w:ilvl w:val="1"/>
          <w:numId w:val="4"/>
        </w:numPr>
        <w:jc w:val="both"/>
        <w:rPr>
          <w:spacing w:val="-2"/>
          <w:sz w:val="22"/>
        </w:rPr>
      </w:pPr>
      <w:r w:rsidRPr="00C23D75">
        <w:rPr>
          <w:spacing w:val="-2"/>
          <w:sz w:val="22"/>
        </w:rPr>
        <w:t>Each waste dumpster\container shall have completed hazardous waste label with facility name, correct EPA ID number, full address, waste codes and waste information</w:t>
      </w:r>
      <w:r>
        <w:rPr>
          <w:spacing w:val="-2"/>
          <w:sz w:val="22"/>
        </w:rPr>
        <w:t>.</w:t>
      </w:r>
    </w:p>
    <w:p w14:paraId="2BAA4FB4" w14:textId="0F6DFC05" w:rsidR="00C23D75" w:rsidRDefault="00C23D75" w:rsidP="00C23D75">
      <w:pPr>
        <w:numPr>
          <w:ilvl w:val="1"/>
          <w:numId w:val="4"/>
        </w:numPr>
        <w:jc w:val="both"/>
        <w:rPr>
          <w:spacing w:val="-2"/>
          <w:sz w:val="22"/>
        </w:rPr>
      </w:pPr>
      <w:r w:rsidRPr="00C23D75">
        <w:rPr>
          <w:spacing w:val="-2"/>
          <w:sz w:val="22"/>
        </w:rPr>
        <w:t>Appropriate hazardous waste storage and contents labels shall also be posted on the containers</w:t>
      </w:r>
      <w:r>
        <w:rPr>
          <w:spacing w:val="-2"/>
          <w:sz w:val="22"/>
        </w:rPr>
        <w:t>.</w:t>
      </w:r>
    </w:p>
    <w:p w14:paraId="0969FFAC" w14:textId="212F5326" w:rsidR="00C23D75" w:rsidRDefault="00C23D75" w:rsidP="00C23D75">
      <w:pPr>
        <w:numPr>
          <w:ilvl w:val="1"/>
          <w:numId w:val="4"/>
        </w:numPr>
        <w:jc w:val="both"/>
        <w:rPr>
          <w:spacing w:val="-2"/>
          <w:sz w:val="22"/>
        </w:rPr>
      </w:pPr>
      <w:r w:rsidRPr="00C23D75">
        <w:rPr>
          <w:spacing w:val="-2"/>
          <w:sz w:val="22"/>
        </w:rPr>
        <w:t xml:space="preserve">Since this is considered a main storage area for the project, third-party DASNY Environmental Consultant shall be completing </w:t>
      </w:r>
      <w:r w:rsidR="00796EF1">
        <w:rPr>
          <w:spacing w:val="-2"/>
          <w:sz w:val="22"/>
        </w:rPr>
        <w:t xml:space="preserve">an initial and thence </w:t>
      </w:r>
      <w:r w:rsidRPr="00C23D75">
        <w:rPr>
          <w:spacing w:val="-2"/>
          <w:sz w:val="22"/>
        </w:rPr>
        <w:t xml:space="preserve">weekly hazardous waste storage area inspection logs and these records should be provided to DASNY and the facility each week.  </w:t>
      </w:r>
      <w:r w:rsidR="00796EF1">
        <w:rPr>
          <w:spacing w:val="-2"/>
          <w:sz w:val="22"/>
        </w:rPr>
        <w:t xml:space="preserve">Inspection logs shall </w:t>
      </w:r>
      <w:r w:rsidR="005302CC">
        <w:rPr>
          <w:spacing w:val="-2"/>
          <w:sz w:val="22"/>
        </w:rPr>
        <w:t xml:space="preserve">document observations </w:t>
      </w:r>
      <w:r w:rsidR="00796EF1">
        <w:rPr>
          <w:spacing w:val="-2"/>
          <w:sz w:val="22"/>
        </w:rPr>
        <w:t>includ</w:t>
      </w:r>
      <w:r w:rsidR="005302CC">
        <w:rPr>
          <w:spacing w:val="-2"/>
          <w:sz w:val="22"/>
        </w:rPr>
        <w:t>ing</w:t>
      </w:r>
      <w:r w:rsidR="00796EF1">
        <w:rPr>
          <w:spacing w:val="-2"/>
          <w:sz w:val="22"/>
        </w:rPr>
        <w:t xml:space="preserve"> but not limited to: number and type of containers; disposition (empty, full, partially full); oldest container accumulation date; </w:t>
      </w:r>
      <w:r w:rsidR="005302CC">
        <w:rPr>
          <w:spacing w:val="-2"/>
          <w:sz w:val="22"/>
        </w:rPr>
        <w:t xml:space="preserve">whether containers are sealed; description of </w:t>
      </w:r>
      <w:r w:rsidR="009D4B56">
        <w:rPr>
          <w:spacing w:val="-2"/>
          <w:sz w:val="22"/>
        </w:rPr>
        <w:t xml:space="preserve">CSA </w:t>
      </w:r>
      <w:r w:rsidR="005302CC">
        <w:rPr>
          <w:spacing w:val="-2"/>
          <w:sz w:val="22"/>
        </w:rPr>
        <w:t xml:space="preserve">securitization (i.e. lock); and whether </w:t>
      </w:r>
      <w:r w:rsidR="009D4B56">
        <w:rPr>
          <w:spacing w:val="-2"/>
          <w:sz w:val="22"/>
        </w:rPr>
        <w:t xml:space="preserve">CSA is </w:t>
      </w:r>
      <w:r w:rsidR="005302CC">
        <w:rPr>
          <w:spacing w:val="-2"/>
          <w:sz w:val="22"/>
        </w:rPr>
        <w:t xml:space="preserve">fully framed and sealed. </w:t>
      </w:r>
      <w:r w:rsidRPr="00C23D75">
        <w:rPr>
          <w:spacing w:val="-2"/>
          <w:sz w:val="22"/>
        </w:rPr>
        <w:t>Weekly inspection records shall be maintained for three years</w:t>
      </w:r>
      <w:r>
        <w:rPr>
          <w:spacing w:val="-2"/>
          <w:sz w:val="22"/>
        </w:rPr>
        <w:t>.</w:t>
      </w:r>
    </w:p>
    <w:p w14:paraId="5ECF723B" w14:textId="15722226" w:rsidR="00C23D75" w:rsidRDefault="00C23D75" w:rsidP="00C23D75">
      <w:pPr>
        <w:numPr>
          <w:ilvl w:val="1"/>
          <w:numId w:val="4"/>
        </w:numPr>
        <w:jc w:val="both"/>
        <w:rPr>
          <w:spacing w:val="-2"/>
          <w:sz w:val="22"/>
        </w:rPr>
      </w:pPr>
      <w:r w:rsidRPr="00C23D75">
        <w:rPr>
          <w:spacing w:val="-2"/>
          <w:sz w:val="22"/>
        </w:rPr>
        <w:t>Each dumpster\container shall also post all relevant DOT labels to indicate proper waste types</w:t>
      </w:r>
      <w:r>
        <w:rPr>
          <w:spacing w:val="-2"/>
          <w:sz w:val="22"/>
        </w:rPr>
        <w:t>.</w:t>
      </w:r>
    </w:p>
    <w:p w14:paraId="5694D742" w14:textId="5DC26C95" w:rsidR="00C23D75" w:rsidRDefault="00C23D75" w:rsidP="00C23D75">
      <w:pPr>
        <w:numPr>
          <w:ilvl w:val="1"/>
          <w:numId w:val="4"/>
        </w:numPr>
        <w:jc w:val="both"/>
        <w:rPr>
          <w:spacing w:val="-2"/>
          <w:sz w:val="22"/>
        </w:rPr>
      </w:pPr>
      <w:r w:rsidRPr="00C23D75">
        <w:rPr>
          <w:spacing w:val="-2"/>
          <w:sz w:val="22"/>
        </w:rPr>
        <w:t xml:space="preserve">Each dumpster\container shall identify the accumulation start date.  </w:t>
      </w:r>
    </w:p>
    <w:p w14:paraId="06CC7A9B" w14:textId="7CCE9390" w:rsidR="00A621AB" w:rsidRDefault="00A621AB" w:rsidP="00C23D75">
      <w:pPr>
        <w:numPr>
          <w:ilvl w:val="1"/>
          <w:numId w:val="4"/>
        </w:numPr>
        <w:jc w:val="both"/>
        <w:rPr>
          <w:spacing w:val="-2"/>
          <w:sz w:val="22"/>
        </w:rPr>
      </w:pPr>
      <w:r w:rsidRPr="00A621AB">
        <w:rPr>
          <w:spacing w:val="-2"/>
          <w:sz w:val="22"/>
        </w:rPr>
        <w:t>All dumpsters and containers being stored outside shall meet EPA RCRA container requirements and shall not leak.  All dumpsters and containers must be fully covered and protected from elements</w:t>
      </w:r>
      <w:r>
        <w:rPr>
          <w:spacing w:val="-2"/>
          <w:sz w:val="22"/>
        </w:rPr>
        <w:t>.</w:t>
      </w:r>
    </w:p>
    <w:p w14:paraId="1BFFE6FD" w14:textId="79ACC881" w:rsidR="00A621AB" w:rsidRDefault="00A621AB" w:rsidP="00C23D75">
      <w:pPr>
        <w:numPr>
          <w:ilvl w:val="1"/>
          <w:numId w:val="4"/>
        </w:numPr>
        <w:jc w:val="both"/>
        <w:rPr>
          <w:spacing w:val="-2"/>
          <w:sz w:val="22"/>
        </w:rPr>
      </w:pPr>
      <w:r w:rsidRPr="00A621AB">
        <w:rPr>
          <w:spacing w:val="-2"/>
          <w:sz w:val="22"/>
        </w:rPr>
        <w:t xml:space="preserve">Spill kit shall be maintained in the </w:t>
      </w:r>
      <w:r w:rsidR="005302CC">
        <w:rPr>
          <w:spacing w:val="-2"/>
          <w:sz w:val="22"/>
        </w:rPr>
        <w:t>CSA</w:t>
      </w:r>
      <w:r w:rsidRPr="00A621AB">
        <w:rPr>
          <w:spacing w:val="-2"/>
          <w:sz w:val="22"/>
        </w:rPr>
        <w:t>.</w:t>
      </w:r>
    </w:p>
    <w:p w14:paraId="571CD605" w14:textId="7494F3D9" w:rsidR="00A621AB" w:rsidRPr="004B48AC" w:rsidRDefault="00A621AB" w:rsidP="00C007E0">
      <w:pPr>
        <w:numPr>
          <w:ilvl w:val="1"/>
          <w:numId w:val="4"/>
        </w:numPr>
        <w:jc w:val="both"/>
        <w:rPr>
          <w:spacing w:val="-2"/>
          <w:sz w:val="22"/>
        </w:rPr>
      </w:pPr>
      <w:r w:rsidRPr="00A621AB">
        <w:rPr>
          <w:spacing w:val="-2"/>
          <w:sz w:val="22"/>
        </w:rPr>
        <w:t xml:space="preserve">Regarding the posting of emergency numbers, Contractor shall coordinate with facility and DASNY and post all required emergency numbers including facility contact(s), DASNY field office, Contractor emergency numbers and local fire, police and medical facility numbers.  Sign shall be posted in the lockable </w:t>
      </w:r>
      <w:r w:rsidR="005302CC">
        <w:rPr>
          <w:spacing w:val="-2"/>
          <w:sz w:val="22"/>
        </w:rPr>
        <w:t>CSA</w:t>
      </w:r>
      <w:r w:rsidRPr="00A621AB">
        <w:rPr>
          <w:spacing w:val="-2"/>
          <w:sz w:val="22"/>
        </w:rPr>
        <w:t>, which must be protected from the elements.</w:t>
      </w:r>
    </w:p>
    <w:p w14:paraId="5BF9F146" w14:textId="77777777" w:rsidR="00A03C83" w:rsidRPr="004B48AC" w:rsidRDefault="00A03C83" w:rsidP="00417A75">
      <w:pPr>
        <w:tabs>
          <w:tab w:val="num" w:pos="1170"/>
        </w:tabs>
        <w:ind w:left="1170" w:hanging="594"/>
        <w:jc w:val="both"/>
        <w:rPr>
          <w:spacing w:val="-2"/>
          <w:sz w:val="22"/>
        </w:rPr>
      </w:pPr>
    </w:p>
    <w:p w14:paraId="5BF9F147" w14:textId="77777777" w:rsidR="00A03C83" w:rsidRPr="004B48AC" w:rsidRDefault="00A03C83" w:rsidP="00D21691">
      <w:pPr>
        <w:numPr>
          <w:ilvl w:val="0"/>
          <w:numId w:val="4"/>
        </w:numPr>
        <w:tabs>
          <w:tab w:val="num" w:pos="1170"/>
        </w:tabs>
        <w:ind w:left="1170" w:hanging="594"/>
        <w:jc w:val="both"/>
        <w:rPr>
          <w:spacing w:val="-2"/>
          <w:sz w:val="22"/>
        </w:rPr>
      </w:pPr>
      <w:bookmarkStart w:id="24" w:name="_Hlk37935938"/>
      <w:r w:rsidRPr="004B48AC">
        <w:rPr>
          <w:spacing w:val="-2"/>
          <w:sz w:val="22"/>
        </w:rPr>
        <w:t>The CSA and personnel managing it must also meet the following requirements of 6 NYCRR 373:</w:t>
      </w:r>
    </w:p>
    <w:p w14:paraId="5BF9F148" w14:textId="77777777" w:rsidR="00A03C83" w:rsidRPr="004B48AC" w:rsidRDefault="00A03C83" w:rsidP="00BF3CF7">
      <w:pPr>
        <w:pStyle w:val="Default"/>
        <w:numPr>
          <w:ilvl w:val="1"/>
          <w:numId w:val="4"/>
        </w:numPr>
        <w:ind w:left="1620" w:hanging="450"/>
        <w:rPr>
          <w:rFonts w:ascii="Times New Roman" w:hAnsi="Times New Roman" w:cs="Times New Roman"/>
          <w:spacing w:val="-2"/>
          <w:sz w:val="22"/>
        </w:rPr>
      </w:pPr>
      <w:r w:rsidRPr="004B48AC">
        <w:rPr>
          <w:rFonts w:ascii="Times New Roman" w:hAnsi="Times New Roman" w:cs="Times New Roman"/>
          <w:spacing w:val="-2"/>
          <w:sz w:val="22"/>
        </w:rPr>
        <w:t xml:space="preserve">Preparedness and Prevention provisions of Section 373-3.3 </w:t>
      </w:r>
    </w:p>
    <w:p w14:paraId="5BF9F149" w14:textId="77777777" w:rsidR="00A03C83" w:rsidRPr="004B48AC" w:rsidRDefault="00A03C83" w:rsidP="00BF3CF7">
      <w:pPr>
        <w:pStyle w:val="Default"/>
        <w:numPr>
          <w:ilvl w:val="1"/>
          <w:numId w:val="4"/>
        </w:numPr>
        <w:ind w:left="1620" w:hanging="450"/>
        <w:rPr>
          <w:rFonts w:ascii="Times New Roman" w:hAnsi="Times New Roman" w:cs="Times New Roman"/>
          <w:spacing w:val="-2"/>
          <w:sz w:val="22"/>
        </w:rPr>
      </w:pPr>
      <w:r w:rsidRPr="004B48AC">
        <w:rPr>
          <w:rFonts w:ascii="Times New Roman" w:hAnsi="Times New Roman" w:cs="Times New Roman"/>
          <w:spacing w:val="-2"/>
          <w:sz w:val="22"/>
        </w:rPr>
        <w:t xml:space="preserve">Secondary containment requirements of 373-2.9(f)(1) </w:t>
      </w:r>
    </w:p>
    <w:p w14:paraId="5BF9F14A" w14:textId="77777777" w:rsidR="00A03C83" w:rsidRPr="004B48AC" w:rsidRDefault="00A03C83" w:rsidP="00BF3CF7">
      <w:pPr>
        <w:pStyle w:val="Default"/>
        <w:numPr>
          <w:ilvl w:val="1"/>
          <w:numId w:val="4"/>
        </w:numPr>
        <w:ind w:left="1620" w:hanging="450"/>
        <w:rPr>
          <w:rFonts w:ascii="Times New Roman" w:hAnsi="Times New Roman" w:cs="Times New Roman"/>
          <w:spacing w:val="-2"/>
          <w:sz w:val="22"/>
        </w:rPr>
      </w:pPr>
      <w:r w:rsidRPr="004B48AC">
        <w:rPr>
          <w:rFonts w:ascii="Times New Roman" w:hAnsi="Times New Roman" w:cs="Times New Roman"/>
          <w:spacing w:val="-2"/>
          <w:sz w:val="22"/>
        </w:rPr>
        <w:t xml:space="preserve">Personnel training in section 373-3.2 </w:t>
      </w:r>
    </w:p>
    <w:p w14:paraId="5BF9F14B" w14:textId="77777777" w:rsidR="00A03C83" w:rsidRPr="004B48AC" w:rsidRDefault="00A03C83" w:rsidP="00BF3CF7">
      <w:pPr>
        <w:pStyle w:val="Default"/>
        <w:numPr>
          <w:ilvl w:val="1"/>
          <w:numId w:val="4"/>
        </w:numPr>
        <w:ind w:left="1620" w:hanging="450"/>
        <w:rPr>
          <w:rFonts w:ascii="Times New Roman" w:hAnsi="Times New Roman" w:cs="Times New Roman"/>
          <w:spacing w:val="-2"/>
          <w:sz w:val="22"/>
        </w:rPr>
      </w:pPr>
      <w:r w:rsidRPr="004B48AC">
        <w:rPr>
          <w:rFonts w:ascii="Times New Roman" w:hAnsi="Times New Roman" w:cs="Times New Roman"/>
          <w:spacing w:val="-2"/>
          <w:sz w:val="22"/>
        </w:rPr>
        <w:t>Contingency plans and emergency procedures in section 373-3.4 subparagraph 376.1(g)(1)(v)</w:t>
      </w:r>
    </w:p>
    <w:p w14:paraId="5BF9F14C" w14:textId="1487A378" w:rsidR="00A03C83" w:rsidRPr="004B48AC" w:rsidRDefault="00A03C83" w:rsidP="00BF3CF7">
      <w:pPr>
        <w:pStyle w:val="Default"/>
        <w:numPr>
          <w:ilvl w:val="1"/>
          <w:numId w:val="4"/>
        </w:numPr>
        <w:ind w:left="1620" w:hanging="450"/>
        <w:rPr>
          <w:rFonts w:ascii="Times New Roman" w:hAnsi="Times New Roman" w:cs="Times New Roman"/>
          <w:spacing w:val="-2"/>
          <w:sz w:val="22"/>
        </w:rPr>
      </w:pPr>
      <w:r w:rsidRPr="004B48AC">
        <w:rPr>
          <w:rFonts w:ascii="Times New Roman" w:hAnsi="Times New Roman" w:cs="Times New Roman"/>
          <w:spacing w:val="-2"/>
          <w:sz w:val="22"/>
        </w:rPr>
        <w:t>The containers must be dated when placed in storage, and accumulation times must be observed</w:t>
      </w:r>
      <w:r w:rsidR="005302CC">
        <w:rPr>
          <w:rFonts w:ascii="Times New Roman" w:hAnsi="Times New Roman" w:cs="Times New Roman"/>
          <w:spacing w:val="-2"/>
          <w:sz w:val="22"/>
        </w:rPr>
        <w:t>.</w:t>
      </w:r>
    </w:p>
    <w:p w14:paraId="5BF9F14D" w14:textId="7B3D4A6E" w:rsidR="00A03C83" w:rsidRPr="002A3210" w:rsidRDefault="00A03C83" w:rsidP="00AA4BE7">
      <w:pPr>
        <w:pStyle w:val="Default"/>
        <w:numPr>
          <w:ilvl w:val="1"/>
          <w:numId w:val="4"/>
        </w:numPr>
        <w:ind w:left="1620" w:hanging="450"/>
        <w:jc w:val="both"/>
        <w:rPr>
          <w:rFonts w:ascii="Times New Roman" w:hAnsi="Times New Roman" w:cs="Times New Roman"/>
          <w:spacing w:val="-2"/>
          <w:sz w:val="22"/>
        </w:rPr>
      </w:pPr>
      <w:r w:rsidRPr="004B48AC">
        <w:rPr>
          <w:rFonts w:ascii="Times New Roman" w:hAnsi="Times New Roman" w:cs="Times New Roman"/>
          <w:spacing w:val="-2"/>
          <w:sz w:val="22"/>
        </w:rPr>
        <w:t xml:space="preserve">The total amount of hazardous waste stored in the </w:t>
      </w:r>
      <w:r w:rsidR="005302CC">
        <w:rPr>
          <w:rFonts w:ascii="Times New Roman" w:hAnsi="Times New Roman" w:cs="Times New Roman"/>
          <w:spacing w:val="-2"/>
          <w:sz w:val="22"/>
        </w:rPr>
        <w:t>CSA</w:t>
      </w:r>
      <w:r w:rsidRPr="004B48AC">
        <w:rPr>
          <w:rFonts w:ascii="Times New Roman" w:hAnsi="Times New Roman" w:cs="Times New Roman"/>
          <w:spacing w:val="-2"/>
          <w:sz w:val="22"/>
        </w:rPr>
        <w:t xml:space="preserve"> at </w:t>
      </w:r>
      <w:r w:rsidR="009D4B56">
        <w:rPr>
          <w:rFonts w:ascii="Times New Roman" w:hAnsi="Times New Roman" w:cs="Times New Roman"/>
          <w:spacing w:val="-2"/>
          <w:sz w:val="22"/>
        </w:rPr>
        <w:t>any given</w:t>
      </w:r>
      <w:r w:rsidR="009D4B56" w:rsidRPr="004B48AC">
        <w:rPr>
          <w:rFonts w:ascii="Times New Roman" w:hAnsi="Times New Roman" w:cs="Times New Roman"/>
          <w:spacing w:val="-2"/>
          <w:sz w:val="22"/>
        </w:rPr>
        <w:t xml:space="preserve"> </w:t>
      </w:r>
      <w:r w:rsidRPr="004B48AC">
        <w:rPr>
          <w:rFonts w:ascii="Times New Roman" w:hAnsi="Times New Roman" w:cs="Times New Roman"/>
          <w:spacing w:val="-2"/>
          <w:sz w:val="22"/>
        </w:rPr>
        <w:t xml:space="preserve">time </w:t>
      </w:r>
      <w:r w:rsidR="00382461" w:rsidRPr="004B48AC">
        <w:rPr>
          <w:rFonts w:ascii="Times New Roman" w:hAnsi="Times New Roman" w:cs="Times New Roman"/>
          <w:spacing w:val="-2"/>
          <w:sz w:val="22"/>
        </w:rPr>
        <w:t xml:space="preserve">must </w:t>
      </w:r>
      <w:r w:rsidR="00A45544" w:rsidRPr="004B48AC">
        <w:rPr>
          <w:rFonts w:ascii="Times New Roman" w:hAnsi="Times New Roman" w:cs="Times New Roman"/>
          <w:spacing w:val="-2"/>
          <w:sz w:val="22"/>
        </w:rPr>
        <w:t>not</w:t>
      </w:r>
      <w:r w:rsidR="00382461" w:rsidRPr="004B48AC">
        <w:rPr>
          <w:rFonts w:ascii="Times New Roman" w:hAnsi="Times New Roman" w:cs="Times New Roman"/>
          <w:spacing w:val="-2"/>
          <w:sz w:val="22"/>
        </w:rPr>
        <w:t xml:space="preserve"> exceed </w:t>
      </w:r>
      <w:r w:rsidR="00550A89">
        <w:rPr>
          <w:rFonts w:ascii="Times New Roman" w:hAnsi="Times New Roman" w:cs="Times New Roman"/>
          <w:spacing w:val="-2"/>
          <w:sz w:val="22"/>
        </w:rPr>
        <w:t>the maximum for the current generator status (6,000kg-SQG, no limit LQG)</w:t>
      </w:r>
      <w:r w:rsidRPr="002A3210">
        <w:rPr>
          <w:rFonts w:ascii="Times New Roman" w:hAnsi="Times New Roman" w:cs="Times New Roman"/>
          <w:spacing w:val="-2"/>
          <w:sz w:val="22"/>
        </w:rPr>
        <w:t>.</w:t>
      </w:r>
    </w:p>
    <w:p w14:paraId="5BF9F14E" w14:textId="11C6D936" w:rsidR="00A03C83" w:rsidRPr="007734E4" w:rsidRDefault="00A03C83" w:rsidP="00AA4BE7">
      <w:pPr>
        <w:pStyle w:val="Default"/>
        <w:numPr>
          <w:ilvl w:val="1"/>
          <w:numId w:val="4"/>
        </w:numPr>
        <w:ind w:left="1620" w:hanging="450"/>
        <w:jc w:val="both"/>
        <w:rPr>
          <w:rFonts w:ascii="Times New Roman" w:hAnsi="Times New Roman" w:cs="Times New Roman"/>
          <w:spacing w:val="-2"/>
          <w:sz w:val="22"/>
        </w:rPr>
      </w:pPr>
      <w:r w:rsidRPr="007734E4">
        <w:rPr>
          <w:rFonts w:ascii="Times New Roman" w:hAnsi="Times New Roman" w:cs="Times New Roman"/>
          <w:spacing w:val="-2"/>
          <w:sz w:val="22"/>
        </w:rPr>
        <w:t>A label or sign stating "Hazardous Waste" must identify all areas and containers used to accumulate hazardous waste</w:t>
      </w:r>
      <w:r w:rsidR="005302CC">
        <w:rPr>
          <w:rFonts w:ascii="Times New Roman" w:hAnsi="Times New Roman" w:cs="Times New Roman"/>
          <w:spacing w:val="-2"/>
          <w:sz w:val="22"/>
        </w:rPr>
        <w:t>.</w:t>
      </w:r>
    </w:p>
    <w:bookmarkEnd w:id="24"/>
    <w:p w14:paraId="5BF9F14F" w14:textId="77777777" w:rsidR="00D479EE" w:rsidRPr="007734E4" w:rsidRDefault="00D479EE" w:rsidP="00417A75">
      <w:pPr>
        <w:ind w:left="1170" w:hanging="594"/>
        <w:jc w:val="both"/>
        <w:rPr>
          <w:spacing w:val="-2"/>
          <w:sz w:val="22"/>
        </w:rPr>
      </w:pPr>
    </w:p>
    <w:p w14:paraId="5BF9F150" w14:textId="6FFB6589" w:rsidR="00F35E74" w:rsidRPr="004B48AC" w:rsidRDefault="0068668C" w:rsidP="00D21691">
      <w:pPr>
        <w:numPr>
          <w:ilvl w:val="0"/>
          <w:numId w:val="4"/>
        </w:numPr>
        <w:tabs>
          <w:tab w:val="num" w:pos="1170"/>
        </w:tabs>
        <w:ind w:left="1170" w:hanging="594"/>
        <w:jc w:val="both"/>
        <w:rPr>
          <w:spacing w:val="-2"/>
          <w:sz w:val="22"/>
        </w:rPr>
      </w:pPr>
      <w:bookmarkStart w:id="25" w:name="_Hlk37936153"/>
      <w:r w:rsidRPr="007734E4">
        <w:rPr>
          <w:spacing w:val="-2"/>
          <w:sz w:val="22"/>
        </w:rPr>
        <w:lastRenderedPageBreak/>
        <w:t>Closure of the CSA. If a CSA w</w:t>
      </w:r>
      <w:r w:rsidR="00626C6E">
        <w:rPr>
          <w:spacing w:val="-2"/>
          <w:sz w:val="22"/>
        </w:rPr>
        <w:t>as</w:t>
      </w:r>
      <w:r w:rsidRPr="007734E4">
        <w:rPr>
          <w:spacing w:val="-2"/>
          <w:sz w:val="22"/>
        </w:rPr>
        <w:t xml:space="preserve"> created specifically for the PCB removal work, </w:t>
      </w:r>
      <w:r w:rsidR="00DB6BB7" w:rsidRPr="007734E4">
        <w:rPr>
          <w:spacing w:val="-2"/>
          <w:sz w:val="22"/>
        </w:rPr>
        <w:t>once the removal work is complete</w:t>
      </w:r>
      <w:r w:rsidR="009D4B56">
        <w:rPr>
          <w:spacing w:val="-2"/>
          <w:sz w:val="22"/>
        </w:rPr>
        <w:t>,</w:t>
      </w:r>
      <w:r w:rsidR="00DB6BB7" w:rsidRPr="007734E4">
        <w:rPr>
          <w:spacing w:val="-2"/>
          <w:sz w:val="22"/>
        </w:rPr>
        <w:t xml:space="preserve"> </w:t>
      </w:r>
      <w:r w:rsidRPr="007734E4">
        <w:rPr>
          <w:spacing w:val="-2"/>
          <w:sz w:val="22"/>
        </w:rPr>
        <w:t xml:space="preserve">the Contractor </w:t>
      </w:r>
      <w:r w:rsidR="00DB6BB7" w:rsidRPr="00CB0E34">
        <w:rPr>
          <w:spacing w:val="-2"/>
          <w:sz w:val="22"/>
        </w:rPr>
        <w:t>shall immediately</w:t>
      </w:r>
      <w:r w:rsidRPr="00CB0E34">
        <w:rPr>
          <w:spacing w:val="-2"/>
          <w:sz w:val="22"/>
        </w:rPr>
        <w:t xml:space="preserve"> close out the CSA</w:t>
      </w:r>
      <w:r w:rsidR="00DB6BB7" w:rsidRPr="00CB0E34">
        <w:rPr>
          <w:spacing w:val="-2"/>
          <w:sz w:val="22"/>
        </w:rPr>
        <w:t>,</w:t>
      </w:r>
      <w:r w:rsidRPr="00CB0E34">
        <w:rPr>
          <w:spacing w:val="-2"/>
          <w:sz w:val="22"/>
        </w:rPr>
        <w:t xml:space="preserve"> </w:t>
      </w:r>
      <w:r w:rsidR="002064D0">
        <w:rPr>
          <w:spacing w:val="-2"/>
          <w:sz w:val="22"/>
        </w:rPr>
        <w:t>as</w:t>
      </w:r>
      <w:r w:rsidRPr="004B48AC">
        <w:rPr>
          <w:spacing w:val="-2"/>
          <w:sz w:val="22"/>
        </w:rPr>
        <w:t xml:space="preserve"> per 373-3.7(b) and (e)</w:t>
      </w:r>
      <w:bookmarkEnd w:id="25"/>
      <w:r w:rsidRPr="004B48AC">
        <w:rPr>
          <w:spacing w:val="-2"/>
          <w:sz w:val="22"/>
        </w:rPr>
        <w:t>.</w:t>
      </w:r>
    </w:p>
    <w:p w14:paraId="5BF9F151" w14:textId="77777777" w:rsidR="0068668C" w:rsidRPr="004B48AC" w:rsidRDefault="0068668C" w:rsidP="00417A75">
      <w:pPr>
        <w:tabs>
          <w:tab w:val="left" w:pos="1170"/>
        </w:tabs>
        <w:ind w:left="576"/>
        <w:jc w:val="both"/>
        <w:rPr>
          <w:spacing w:val="-2"/>
          <w:sz w:val="22"/>
        </w:rPr>
      </w:pPr>
    </w:p>
    <w:p w14:paraId="5BF9F152" w14:textId="665BA1DE" w:rsidR="00D479EE" w:rsidRPr="004B48AC" w:rsidRDefault="00D479EE" w:rsidP="00D21691">
      <w:pPr>
        <w:numPr>
          <w:ilvl w:val="0"/>
          <w:numId w:val="4"/>
        </w:numPr>
        <w:tabs>
          <w:tab w:val="num" w:pos="1170"/>
        </w:tabs>
        <w:ind w:left="1170" w:hanging="594"/>
        <w:jc w:val="both"/>
        <w:rPr>
          <w:spacing w:val="-2"/>
          <w:sz w:val="22"/>
        </w:rPr>
      </w:pPr>
      <w:bookmarkStart w:id="26" w:name="_Hlk37936230"/>
      <w:r w:rsidRPr="004B48AC">
        <w:rPr>
          <w:spacing w:val="-2"/>
          <w:sz w:val="22"/>
        </w:rPr>
        <w:t xml:space="preserve">The Contractor is required to provide temporary protection of the building (i.e. roof, window openings, construction joints, etc.) at the end of each Work shift so as to maintain the building in a watertight condition.  </w:t>
      </w:r>
      <w:r w:rsidR="005302CC">
        <w:rPr>
          <w:spacing w:val="-2"/>
          <w:sz w:val="22"/>
        </w:rPr>
        <w:t>Any damage to the facility caused by inadequate Contractor protection shall be the responsibility of the contractor</w:t>
      </w:r>
      <w:bookmarkEnd w:id="26"/>
      <w:r w:rsidR="005302CC">
        <w:rPr>
          <w:spacing w:val="-2"/>
          <w:sz w:val="22"/>
        </w:rPr>
        <w:t>.</w:t>
      </w:r>
    </w:p>
    <w:p w14:paraId="5BF9F153" w14:textId="77777777" w:rsidR="00D479EE" w:rsidRPr="004B48AC" w:rsidRDefault="00D479EE" w:rsidP="00417A75">
      <w:pPr>
        <w:tabs>
          <w:tab w:val="left" w:pos="1170"/>
        </w:tabs>
        <w:ind w:left="576"/>
        <w:jc w:val="both"/>
        <w:rPr>
          <w:spacing w:val="-2"/>
          <w:sz w:val="22"/>
        </w:rPr>
      </w:pPr>
    </w:p>
    <w:p w14:paraId="5BF9F154" w14:textId="77777777" w:rsidR="00D479EE" w:rsidRPr="004B48AC" w:rsidRDefault="00D479EE" w:rsidP="00D21691">
      <w:pPr>
        <w:numPr>
          <w:ilvl w:val="0"/>
          <w:numId w:val="4"/>
        </w:numPr>
        <w:tabs>
          <w:tab w:val="num" w:pos="1170"/>
        </w:tabs>
        <w:ind w:left="1170" w:hanging="594"/>
        <w:jc w:val="both"/>
        <w:rPr>
          <w:spacing w:val="-2"/>
          <w:sz w:val="22"/>
        </w:rPr>
      </w:pPr>
      <w:r w:rsidRPr="004B48AC">
        <w:rPr>
          <w:spacing w:val="-2"/>
          <w:sz w:val="22"/>
        </w:rPr>
        <w:t xml:space="preserve">Personal protective equipment, including respirators, shall be utilized and worn during all removal operations until the Work Area is cleared by the APM.  </w:t>
      </w:r>
    </w:p>
    <w:p w14:paraId="5BF9F155" w14:textId="77777777" w:rsidR="00D479EE" w:rsidRPr="004B48AC" w:rsidRDefault="00D479EE" w:rsidP="00417A75">
      <w:pPr>
        <w:tabs>
          <w:tab w:val="left" w:pos="1170"/>
        </w:tabs>
        <w:ind w:left="576"/>
        <w:jc w:val="both"/>
        <w:rPr>
          <w:spacing w:val="-2"/>
          <w:sz w:val="22"/>
        </w:rPr>
      </w:pPr>
    </w:p>
    <w:p w14:paraId="5BF9F156" w14:textId="77777777" w:rsidR="00D479EE" w:rsidRPr="004B48AC" w:rsidRDefault="00D479EE" w:rsidP="00D21691">
      <w:pPr>
        <w:numPr>
          <w:ilvl w:val="0"/>
          <w:numId w:val="4"/>
        </w:numPr>
        <w:tabs>
          <w:tab w:val="num" w:pos="1170"/>
        </w:tabs>
        <w:ind w:left="1170" w:hanging="594"/>
        <w:jc w:val="both"/>
        <w:rPr>
          <w:spacing w:val="-2"/>
          <w:sz w:val="22"/>
        </w:rPr>
      </w:pPr>
      <w:r w:rsidRPr="004B48AC">
        <w:rPr>
          <w:spacing w:val="-2"/>
          <w:sz w:val="22"/>
        </w:rPr>
        <w:t xml:space="preserve">Following completion of gross abatement and after all accumulations of PCB waste materials have been containerized, the decontamination procedures </w:t>
      </w:r>
      <w:r w:rsidR="0076107C" w:rsidRPr="004B48AC">
        <w:rPr>
          <w:spacing w:val="-2"/>
          <w:sz w:val="22"/>
        </w:rPr>
        <w:t>in Section 3.</w:t>
      </w:r>
      <w:r w:rsidR="008C113A" w:rsidRPr="004B48AC">
        <w:rPr>
          <w:spacing w:val="-2"/>
          <w:sz w:val="22"/>
        </w:rPr>
        <w:t xml:space="preserve">04 </w:t>
      </w:r>
      <w:r w:rsidRPr="004B48AC">
        <w:rPr>
          <w:spacing w:val="-2"/>
          <w:sz w:val="22"/>
        </w:rPr>
        <w:t>shall be followed</w:t>
      </w:r>
      <w:r w:rsidR="0076107C" w:rsidRPr="004B48AC">
        <w:rPr>
          <w:spacing w:val="-2"/>
          <w:sz w:val="22"/>
        </w:rPr>
        <w:t>.</w:t>
      </w:r>
    </w:p>
    <w:p w14:paraId="5BF9F157" w14:textId="77777777" w:rsidR="00D479EE" w:rsidRPr="004B48AC" w:rsidRDefault="00D479EE" w:rsidP="00417A75">
      <w:pPr>
        <w:tabs>
          <w:tab w:val="left" w:pos="1152"/>
        </w:tabs>
        <w:ind w:left="576"/>
        <w:jc w:val="both"/>
        <w:rPr>
          <w:spacing w:val="-2"/>
          <w:sz w:val="22"/>
        </w:rPr>
      </w:pPr>
    </w:p>
    <w:p w14:paraId="5BF9F158" w14:textId="3D0C3F04" w:rsidR="00913D9B" w:rsidRPr="004B48AC" w:rsidRDefault="00D479EE" w:rsidP="00D21691">
      <w:pPr>
        <w:numPr>
          <w:ilvl w:val="0"/>
          <w:numId w:val="4"/>
        </w:numPr>
        <w:tabs>
          <w:tab w:val="num" w:pos="1170"/>
        </w:tabs>
        <w:ind w:left="1170" w:hanging="594"/>
        <w:jc w:val="both"/>
        <w:rPr>
          <w:spacing w:val="-2"/>
          <w:sz w:val="22"/>
        </w:rPr>
      </w:pPr>
      <w:r w:rsidRPr="004B48AC">
        <w:rPr>
          <w:spacing w:val="-2"/>
          <w:sz w:val="22"/>
        </w:rPr>
        <w:t xml:space="preserve">Finishes damaged by PCB abatement activities shall be restored </w:t>
      </w:r>
      <w:r w:rsidR="005302CC">
        <w:rPr>
          <w:spacing w:val="-2"/>
          <w:sz w:val="22"/>
        </w:rPr>
        <w:t xml:space="preserve">by the Contractor </w:t>
      </w:r>
      <w:r w:rsidRPr="004B48AC">
        <w:rPr>
          <w:spacing w:val="-2"/>
          <w:sz w:val="22"/>
        </w:rPr>
        <w:t>prior to final payment.</w:t>
      </w:r>
      <w:r w:rsidRPr="004B48AC" w:rsidDel="0055714E">
        <w:rPr>
          <w:spacing w:val="-2"/>
          <w:sz w:val="22"/>
        </w:rPr>
        <w:t xml:space="preserve"> </w:t>
      </w:r>
      <w:r w:rsidRPr="004B48AC">
        <w:rPr>
          <w:spacing w:val="-2"/>
          <w:sz w:val="22"/>
        </w:rPr>
        <w:t xml:space="preserve">Finishes unable to be restored shall be replaced under this Contract. </w:t>
      </w:r>
    </w:p>
    <w:p w14:paraId="5BF9F159" w14:textId="77777777" w:rsidR="00DE0DBC" w:rsidRPr="004B48AC" w:rsidRDefault="00DE0DBC" w:rsidP="00417A75">
      <w:pPr>
        <w:tabs>
          <w:tab w:val="left" w:pos="1152"/>
        </w:tabs>
        <w:ind w:left="576"/>
        <w:jc w:val="both"/>
        <w:rPr>
          <w:spacing w:val="-2"/>
          <w:sz w:val="22"/>
        </w:rPr>
      </w:pPr>
    </w:p>
    <w:p w14:paraId="5BF9F15A" w14:textId="77777777" w:rsidR="00DE0DBC" w:rsidRPr="004B48AC" w:rsidRDefault="00DE0DBC" w:rsidP="00D21691">
      <w:pPr>
        <w:numPr>
          <w:ilvl w:val="0"/>
          <w:numId w:val="4"/>
        </w:numPr>
        <w:tabs>
          <w:tab w:val="num" w:pos="1170"/>
        </w:tabs>
        <w:ind w:left="1170" w:hanging="594"/>
        <w:jc w:val="both"/>
        <w:rPr>
          <w:spacing w:val="-2"/>
          <w:sz w:val="22"/>
        </w:rPr>
      </w:pPr>
      <w:r w:rsidRPr="004B48AC">
        <w:rPr>
          <w:spacing w:val="-2"/>
          <w:sz w:val="22"/>
        </w:rPr>
        <w:t>Dry sweeping and any other methods that raise dust shall be prohibited.</w:t>
      </w:r>
    </w:p>
    <w:p w14:paraId="5BF9F15B" w14:textId="77777777" w:rsidR="00D479EE" w:rsidRPr="004B48AC" w:rsidRDefault="00D479EE" w:rsidP="00417A75">
      <w:pPr>
        <w:ind w:left="1170" w:hanging="594"/>
        <w:jc w:val="both"/>
        <w:rPr>
          <w:spacing w:val="-2"/>
          <w:sz w:val="22"/>
        </w:rPr>
      </w:pPr>
    </w:p>
    <w:p w14:paraId="5BF9F15C" w14:textId="77777777" w:rsidR="00824BFB"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spacing w:val="-2"/>
          <w:sz w:val="22"/>
        </w:rPr>
      </w:pPr>
      <w:r w:rsidRPr="004B48AC">
        <w:rPr>
          <w:b/>
          <w:spacing w:val="-2"/>
          <w:sz w:val="22"/>
        </w:rPr>
        <w:t>3.</w:t>
      </w:r>
      <w:r w:rsidR="008C113A" w:rsidRPr="004B48AC">
        <w:rPr>
          <w:b/>
          <w:spacing w:val="-2"/>
          <w:sz w:val="22"/>
        </w:rPr>
        <w:t>04</w:t>
      </w:r>
      <w:r w:rsidRPr="004B48AC">
        <w:rPr>
          <w:b/>
          <w:spacing w:val="-2"/>
          <w:sz w:val="22"/>
        </w:rPr>
        <w:tab/>
        <w:t xml:space="preserve">EQUIPMENT AND </w:t>
      </w:r>
      <w:r w:rsidR="006A79D5" w:rsidRPr="004B48AC">
        <w:rPr>
          <w:b/>
          <w:spacing w:val="-2"/>
          <w:sz w:val="22"/>
        </w:rPr>
        <w:t xml:space="preserve">AREA </w:t>
      </w:r>
      <w:r w:rsidRPr="004B48AC">
        <w:rPr>
          <w:b/>
          <w:spacing w:val="-2"/>
          <w:sz w:val="22"/>
        </w:rPr>
        <w:t xml:space="preserve">DECONTAMINATION </w:t>
      </w:r>
    </w:p>
    <w:p w14:paraId="5BF9F15D"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5E" w14:textId="41DAE474" w:rsidR="006A79D5" w:rsidRPr="004B48AC" w:rsidRDefault="006A79D5" w:rsidP="00AA4BE7">
      <w:pPr>
        <w:pStyle w:val="Default"/>
        <w:keepNext/>
        <w:numPr>
          <w:ilvl w:val="0"/>
          <w:numId w:val="5"/>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When </w:t>
      </w:r>
      <w:r w:rsidR="00224AF8" w:rsidRPr="004B48AC">
        <w:rPr>
          <w:rFonts w:ascii="Times New Roman" w:hAnsi="Times New Roman" w:cs="Times New Roman"/>
          <w:spacing w:val="-2"/>
          <w:sz w:val="22"/>
        </w:rPr>
        <w:t xml:space="preserve">removal of PCB materials </w:t>
      </w:r>
      <w:r w:rsidRPr="004B48AC">
        <w:rPr>
          <w:rFonts w:ascii="Times New Roman" w:hAnsi="Times New Roman" w:cs="Times New Roman"/>
          <w:spacing w:val="-2"/>
          <w:sz w:val="22"/>
        </w:rPr>
        <w:t xml:space="preserve">is completed, the </w:t>
      </w:r>
      <w:r w:rsidR="00224AF8" w:rsidRPr="004B48AC">
        <w:rPr>
          <w:rFonts w:ascii="Times New Roman" w:hAnsi="Times New Roman" w:cs="Times New Roman"/>
          <w:spacing w:val="-2"/>
          <w:sz w:val="22"/>
        </w:rPr>
        <w:t xml:space="preserve">decontamination </w:t>
      </w:r>
      <w:r w:rsidRPr="004B48AC">
        <w:rPr>
          <w:rFonts w:ascii="Times New Roman" w:hAnsi="Times New Roman" w:cs="Times New Roman"/>
          <w:spacing w:val="-2"/>
          <w:sz w:val="22"/>
        </w:rPr>
        <w:t xml:space="preserve">process shall consist of </w:t>
      </w:r>
      <w:r w:rsidR="005302CC">
        <w:rPr>
          <w:rFonts w:ascii="Times New Roman" w:hAnsi="Times New Roman" w:cs="Times New Roman"/>
          <w:spacing w:val="-2"/>
          <w:sz w:val="22"/>
        </w:rPr>
        <w:t xml:space="preserve">HEPA </w:t>
      </w:r>
      <w:r w:rsidRPr="004B48AC">
        <w:rPr>
          <w:rFonts w:ascii="Times New Roman" w:hAnsi="Times New Roman" w:cs="Times New Roman"/>
          <w:spacing w:val="-2"/>
          <w:sz w:val="22"/>
        </w:rPr>
        <w:t xml:space="preserve">vacuuming, wet wiping/mopping and a repeated </w:t>
      </w:r>
      <w:r w:rsidR="005302CC">
        <w:rPr>
          <w:rFonts w:ascii="Times New Roman" w:hAnsi="Times New Roman" w:cs="Times New Roman"/>
          <w:spacing w:val="-2"/>
          <w:sz w:val="22"/>
        </w:rPr>
        <w:t xml:space="preserve">HEPA vacuuming </w:t>
      </w:r>
      <w:r w:rsidRPr="004B48AC">
        <w:rPr>
          <w:rFonts w:ascii="Times New Roman" w:hAnsi="Times New Roman" w:cs="Times New Roman"/>
          <w:spacing w:val="-2"/>
          <w:sz w:val="22"/>
        </w:rPr>
        <w:t>of the entire work area. All surfaces in and around the work area must be free of dust generated during the work.</w:t>
      </w:r>
    </w:p>
    <w:p w14:paraId="5BF9F15F" w14:textId="77777777" w:rsidR="006A79D5" w:rsidRPr="004B48AC" w:rsidRDefault="006A79D5" w:rsidP="00417A75">
      <w:pPr>
        <w:pStyle w:val="Default"/>
        <w:ind w:left="1170" w:hanging="594"/>
        <w:rPr>
          <w:rFonts w:ascii="Times New Roman" w:hAnsi="Times New Roman" w:cs="Times New Roman"/>
          <w:spacing w:val="-2"/>
          <w:sz w:val="22"/>
        </w:rPr>
      </w:pPr>
    </w:p>
    <w:p w14:paraId="5BF9F160" w14:textId="77777777" w:rsidR="006A79D5" w:rsidRPr="004B48AC" w:rsidRDefault="007D5DFA" w:rsidP="00D21691">
      <w:pPr>
        <w:pStyle w:val="Default"/>
        <w:numPr>
          <w:ilvl w:val="0"/>
          <w:numId w:val="5"/>
        </w:numPr>
        <w:ind w:left="1170" w:hanging="594"/>
        <w:rPr>
          <w:rFonts w:ascii="Times New Roman" w:hAnsi="Times New Roman" w:cs="Times New Roman"/>
          <w:spacing w:val="-2"/>
          <w:sz w:val="22"/>
        </w:rPr>
      </w:pPr>
      <w:r w:rsidRPr="004B48AC">
        <w:rPr>
          <w:rFonts w:ascii="Times New Roman" w:hAnsi="Times New Roman" w:cs="Times New Roman"/>
          <w:spacing w:val="-2"/>
          <w:sz w:val="22"/>
        </w:rPr>
        <w:t xml:space="preserve">Decontaminate </w:t>
      </w:r>
      <w:r w:rsidR="006A79D5" w:rsidRPr="004B48AC">
        <w:rPr>
          <w:rFonts w:ascii="Times New Roman" w:hAnsi="Times New Roman" w:cs="Times New Roman"/>
          <w:spacing w:val="-2"/>
          <w:sz w:val="22"/>
        </w:rPr>
        <w:t>all tools and equipment before removal from the work area.</w:t>
      </w:r>
    </w:p>
    <w:p w14:paraId="5BF9F161" w14:textId="77777777" w:rsidR="006A79D5" w:rsidRPr="004B48AC" w:rsidRDefault="006A79D5" w:rsidP="00417A75">
      <w:pPr>
        <w:pStyle w:val="Default"/>
        <w:ind w:left="1170" w:hanging="594"/>
        <w:rPr>
          <w:rFonts w:ascii="Times New Roman" w:hAnsi="Times New Roman" w:cs="Times New Roman"/>
          <w:spacing w:val="-2"/>
          <w:sz w:val="22"/>
        </w:rPr>
      </w:pPr>
    </w:p>
    <w:p w14:paraId="5BF9F162" w14:textId="77777777" w:rsidR="006A79D5" w:rsidRPr="004B48AC" w:rsidRDefault="006A79D5" w:rsidP="00AA4BE7">
      <w:pPr>
        <w:pStyle w:val="Default"/>
        <w:numPr>
          <w:ilvl w:val="0"/>
          <w:numId w:val="5"/>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If dust or debris has migrated to areas of the building other than the immediate work area, those areas shall be incorporated into the work area and thoroughly </w:t>
      </w:r>
      <w:r w:rsidR="007D5DFA" w:rsidRPr="004B48AC">
        <w:rPr>
          <w:rFonts w:ascii="Times New Roman" w:hAnsi="Times New Roman" w:cs="Times New Roman"/>
          <w:spacing w:val="-2"/>
          <w:sz w:val="22"/>
        </w:rPr>
        <w:t xml:space="preserve">decontaminated </w:t>
      </w:r>
      <w:r w:rsidRPr="004B48AC">
        <w:rPr>
          <w:rFonts w:ascii="Times New Roman" w:hAnsi="Times New Roman" w:cs="Times New Roman"/>
          <w:spacing w:val="-2"/>
          <w:sz w:val="22"/>
        </w:rPr>
        <w:t xml:space="preserve">to ensure all visible dust generated by the activity is eliminated.  </w:t>
      </w:r>
    </w:p>
    <w:p w14:paraId="5BF9F163" w14:textId="77777777" w:rsidR="006A79D5" w:rsidRPr="004B48AC" w:rsidRDefault="006A79D5" w:rsidP="00417A75">
      <w:pPr>
        <w:pStyle w:val="Default"/>
        <w:ind w:left="1170" w:hanging="594"/>
        <w:rPr>
          <w:rFonts w:ascii="Times New Roman" w:hAnsi="Times New Roman" w:cs="Times New Roman"/>
          <w:spacing w:val="-2"/>
          <w:sz w:val="22"/>
        </w:rPr>
      </w:pPr>
    </w:p>
    <w:p w14:paraId="5BF9F164" w14:textId="77777777" w:rsidR="006A79D5" w:rsidRPr="004B48AC" w:rsidRDefault="00E0415D" w:rsidP="00AA4BE7">
      <w:pPr>
        <w:pStyle w:val="Default"/>
        <w:numPr>
          <w:ilvl w:val="0"/>
          <w:numId w:val="5"/>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Uncontaminated d</w:t>
      </w:r>
      <w:r w:rsidR="006A79D5" w:rsidRPr="004B48AC">
        <w:rPr>
          <w:rFonts w:ascii="Times New Roman" w:hAnsi="Times New Roman" w:cs="Times New Roman"/>
          <w:spacing w:val="-2"/>
          <w:sz w:val="22"/>
        </w:rPr>
        <w:t>ust barriers and other protective sheeting</w:t>
      </w:r>
      <w:r w:rsidRPr="004B48AC">
        <w:rPr>
          <w:rFonts w:ascii="Times New Roman" w:hAnsi="Times New Roman" w:cs="Times New Roman"/>
          <w:spacing w:val="-2"/>
          <w:sz w:val="22"/>
        </w:rPr>
        <w:t xml:space="preserve"> shall be placed</w:t>
      </w:r>
      <w:r w:rsidR="006A79D5" w:rsidRPr="004B48AC">
        <w:rPr>
          <w:rFonts w:ascii="Times New Roman" w:hAnsi="Times New Roman" w:cs="Times New Roman"/>
          <w:spacing w:val="-2"/>
          <w:sz w:val="22"/>
        </w:rPr>
        <w:t xml:space="preserve"> in disposable construction bags and dispose</w:t>
      </w:r>
      <w:r w:rsidRPr="004B48AC">
        <w:rPr>
          <w:rFonts w:ascii="Times New Roman" w:hAnsi="Times New Roman" w:cs="Times New Roman"/>
          <w:spacing w:val="-2"/>
          <w:sz w:val="22"/>
        </w:rPr>
        <w:t>d</w:t>
      </w:r>
      <w:r w:rsidR="006A79D5" w:rsidRPr="004B48AC">
        <w:rPr>
          <w:rFonts w:ascii="Times New Roman" w:hAnsi="Times New Roman" w:cs="Times New Roman"/>
          <w:spacing w:val="-2"/>
          <w:sz w:val="22"/>
        </w:rPr>
        <w:t xml:space="preserve"> of</w:t>
      </w:r>
      <w:r w:rsidRPr="004B48AC">
        <w:rPr>
          <w:rFonts w:ascii="Times New Roman" w:hAnsi="Times New Roman" w:cs="Times New Roman"/>
          <w:spacing w:val="-2"/>
          <w:sz w:val="22"/>
        </w:rPr>
        <w:t xml:space="preserve"> as normal trash</w:t>
      </w:r>
      <w:r w:rsidR="006A79D5" w:rsidRPr="004B48AC">
        <w:rPr>
          <w:rFonts w:ascii="Times New Roman" w:hAnsi="Times New Roman" w:cs="Times New Roman"/>
          <w:spacing w:val="-2"/>
          <w:sz w:val="22"/>
        </w:rPr>
        <w:t>.</w:t>
      </w:r>
    </w:p>
    <w:p w14:paraId="5BF9F165" w14:textId="77777777" w:rsidR="006A79D5" w:rsidRPr="004B48AC" w:rsidRDefault="006A79D5" w:rsidP="00417A75">
      <w:pPr>
        <w:pStyle w:val="Default"/>
        <w:ind w:left="1170" w:hanging="594"/>
        <w:rPr>
          <w:rFonts w:ascii="Times New Roman" w:hAnsi="Times New Roman" w:cs="Times New Roman"/>
          <w:spacing w:val="-2"/>
          <w:sz w:val="22"/>
        </w:rPr>
      </w:pPr>
    </w:p>
    <w:p w14:paraId="5BF9F166" w14:textId="61DD8C9B" w:rsidR="006A79D5" w:rsidRPr="004B48AC" w:rsidRDefault="006A79D5" w:rsidP="00AA4BE7">
      <w:pPr>
        <w:pStyle w:val="Default"/>
        <w:numPr>
          <w:ilvl w:val="0"/>
          <w:numId w:val="5"/>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 xml:space="preserve">Visually inspect the area for any remaining dust or debris. </w:t>
      </w:r>
      <w:r w:rsidR="005302CC">
        <w:rPr>
          <w:rFonts w:ascii="Times New Roman" w:hAnsi="Times New Roman" w:cs="Times New Roman"/>
          <w:spacing w:val="-2"/>
          <w:sz w:val="22"/>
        </w:rPr>
        <w:t>HEPA v</w:t>
      </w:r>
      <w:r w:rsidR="005302CC" w:rsidRPr="004B48AC">
        <w:rPr>
          <w:rFonts w:ascii="Times New Roman" w:hAnsi="Times New Roman" w:cs="Times New Roman"/>
          <w:spacing w:val="-2"/>
          <w:sz w:val="22"/>
        </w:rPr>
        <w:t xml:space="preserve">acuum </w:t>
      </w:r>
      <w:r w:rsidRPr="004B48AC">
        <w:rPr>
          <w:rFonts w:ascii="Times New Roman" w:hAnsi="Times New Roman" w:cs="Times New Roman"/>
          <w:spacing w:val="-2"/>
          <w:sz w:val="22"/>
        </w:rPr>
        <w:t xml:space="preserve">and wet wipe until space is clean.  </w:t>
      </w:r>
      <w:r w:rsidR="00E0415D" w:rsidRPr="004B48AC">
        <w:rPr>
          <w:rFonts w:ascii="Times New Roman" w:hAnsi="Times New Roman" w:cs="Times New Roman"/>
          <w:spacing w:val="-2"/>
          <w:sz w:val="22"/>
        </w:rPr>
        <w:t xml:space="preserve">Dispose of vacuum contents as PCB waste.  </w:t>
      </w:r>
    </w:p>
    <w:p w14:paraId="5BF9F167" w14:textId="77777777" w:rsidR="006A79D5" w:rsidRPr="004B48AC" w:rsidRDefault="006A79D5" w:rsidP="00417A75">
      <w:pPr>
        <w:pStyle w:val="Default"/>
        <w:ind w:left="1170" w:hanging="594"/>
        <w:rPr>
          <w:rFonts w:ascii="Times New Roman" w:hAnsi="Times New Roman" w:cs="Times New Roman"/>
          <w:spacing w:val="-2"/>
          <w:sz w:val="22"/>
        </w:rPr>
      </w:pPr>
    </w:p>
    <w:p w14:paraId="5BF9F168" w14:textId="45BF5BDA" w:rsidR="006A79D5" w:rsidRPr="004B48AC" w:rsidRDefault="00547798" w:rsidP="00AA4BE7">
      <w:pPr>
        <w:pStyle w:val="Default"/>
        <w:numPr>
          <w:ilvl w:val="0"/>
          <w:numId w:val="5"/>
        </w:numPr>
        <w:ind w:left="1170" w:hanging="594"/>
        <w:jc w:val="both"/>
        <w:rPr>
          <w:rFonts w:ascii="Times New Roman" w:hAnsi="Times New Roman" w:cs="Times New Roman"/>
          <w:spacing w:val="-2"/>
          <w:sz w:val="22"/>
        </w:rPr>
      </w:pPr>
      <w:r w:rsidRPr="004B48AC">
        <w:rPr>
          <w:rFonts w:ascii="Times New Roman" w:hAnsi="Times New Roman" w:cs="Times New Roman"/>
          <w:spacing w:val="-2"/>
          <w:sz w:val="22"/>
        </w:rPr>
        <w:t>Upon completion of decontamination</w:t>
      </w:r>
      <w:r w:rsidR="006A79D5" w:rsidRPr="004B48AC">
        <w:rPr>
          <w:rFonts w:ascii="Times New Roman" w:hAnsi="Times New Roman" w:cs="Times New Roman"/>
          <w:spacing w:val="-2"/>
          <w:sz w:val="22"/>
        </w:rPr>
        <w:t xml:space="preserve"> and remov</w:t>
      </w:r>
      <w:r w:rsidR="00180F6F">
        <w:rPr>
          <w:rFonts w:ascii="Times New Roman" w:hAnsi="Times New Roman" w:cs="Times New Roman"/>
          <w:spacing w:val="-2"/>
          <w:sz w:val="22"/>
        </w:rPr>
        <w:t>al of</w:t>
      </w:r>
      <w:r w:rsidR="006A79D5" w:rsidRPr="004B48AC">
        <w:rPr>
          <w:rFonts w:ascii="Times New Roman" w:hAnsi="Times New Roman" w:cs="Times New Roman"/>
          <w:spacing w:val="-2"/>
          <w:sz w:val="22"/>
        </w:rPr>
        <w:t xml:space="preserve"> temporary dust barriers, a final inspection shall be performed by the Contractor a</w:t>
      </w:r>
      <w:r w:rsidR="00970D85">
        <w:rPr>
          <w:rFonts w:ascii="Times New Roman" w:hAnsi="Times New Roman" w:cs="Times New Roman"/>
          <w:spacing w:val="-2"/>
          <w:sz w:val="22"/>
        </w:rPr>
        <w:t>ccompanied by the</w:t>
      </w:r>
      <w:r w:rsidR="006A79D5" w:rsidRPr="004B48AC">
        <w:rPr>
          <w:rFonts w:ascii="Times New Roman" w:hAnsi="Times New Roman" w:cs="Times New Roman"/>
          <w:spacing w:val="-2"/>
          <w:sz w:val="22"/>
        </w:rPr>
        <w:t xml:space="preserve"> </w:t>
      </w:r>
      <w:r w:rsidR="005302CC">
        <w:rPr>
          <w:rFonts w:ascii="Times New Roman" w:hAnsi="Times New Roman" w:cs="Times New Roman"/>
          <w:spacing w:val="-2"/>
          <w:sz w:val="22"/>
        </w:rPr>
        <w:t>APM</w:t>
      </w:r>
      <w:r w:rsidR="006A79D5" w:rsidRPr="004B48AC">
        <w:rPr>
          <w:rFonts w:ascii="Times New Roman" w:hAnsi="Times New Roman" w:cs="Times New Roman"/>
          <w:spacing w:val="-2"/>
          <w:sz w:val="22"/>
        </w:rPr>
        <w:t>.</w:t>
      </w:r>
      <w:r w:rsidR="00F63629" w:rsidRPr="004B48AC">
        <w:rPr>
          <w:rFonts w:ascii="Times New Roman" w:hAnsi="Times New Roman" w:cs="Times New Roman"/>
          <w:spacing w:val="-2"/>
          <w:sz w:val="22"/>
        </w:rPr>
        <w:t xml:space="preserve">  As a result of any visual inspection by the </w:t>
      </w:r>
      <w:r w:rsidR="005302CC">
        <w:rPr>
          <w:rFonts w:ascii="Times New Roman" w:hAnsi="Times New Roman" w:cs="Times New Roman"/>
          <w:spacing w:val="-2"/>
          <w:sz w:val="22"/>
        </w:rPr>
        <w:t>APM</w:t>
      </w:r>
      <w:r w:rsidR="00F63629" w:rsidRPr="004B48AC">
        <w:rPr>
          <w:rFonts w:ascii="Times New Roman" w:hAnsi="Times New Roman" w:cs="Times New Roman"/>
          <w:spacing w:val="-2"/>
          <w:sz w:val="22"/>
        </w:rPr>
        <w:t>, the Contractor will clean or reclean the affected areas at no additional expense to the Owner.</w:t>
      </w:r>
    </w:p>
    <w:p w14:paraId="5C2921C4" w14:textId="77777777" w:rsidR="000518FC" w:rsidRDefault="000518FC" w:rsidP="00C12AF0">
      <w:pPr>
        <w:tabs>
          <w:tab w:val="left" w:pos="576"/>
          <w:tab w:val="left" w:pos="1152"/>
          <w:tab w:val="left" w:pos="1728"/>
          <w:tab w:val="left" w:pos="2304"/>
          <w:tab w:val="left" w:pos="2880"/>
        </w:tabs>
        <w:suppressAutoHyphens/>
        <w:ind w:left="576" w:hanging="576"/>
        <w:jc w:val="both"/>
        <w:rPr>
          <w:b/>
          <w:spacing w:val="-2"/>
          <w:sz w:val="22"/>
        </w:rPr>
      </w:pPr>
    </w:p>
    <w:p w14:paraId="5BF9F16A" w14:textId="64C09BDA"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r w:rsidRPr="004B48AC">
        <w:rPr>
          <w:b/>
          <w:spacing w:val="-2"/>
          <w:sz w:val="22"/>
        </w:rPr>
        <w:t xml:space="preserve">PART 4   DISPOSAL OF </w:t>
      </w:r>
      <w:r w:rsidR="009132B5" w:rsidRPr="004B48AC">
        <w:rPr>
          <w:b/>
          <w:spacing w:val="-2"/>
          <w:sz w:val="22"/>
        </w:rPr>
        <w:t>PCB</w:t>
      </w:r>
      <w:r w:rsidRPr="004B48AC">
        <w:rPr>
          <w:b/>
          <w:spacing w:val="-2"/>
          <w:sz w:val="22"/>
        </w:rPr>
        <w:t xml:space="preserve"> WASTE</w:t>
      </w:r>
      <w:r w:rsidR="00702017" w:rsidRPr="004B48AC">
        <w:rPr>
          <w:b/>
          <w:spacing w:val="-2"/>
          <w:sz w:val="22"/>
        </w:rPr>
        <w:t xml:space="preserve">  </w:t>
      </w:r>
    </w:p>
    <w:p w14:paraId="5BF9F16B"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b/>
          <w:spacing w:val="-2"/>
          <w:sz w:val="22"/>
        </w:rPr>
      </w:pPr>
    </w:p>
    <w:p w14:paraId="5BF9F16C"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4.0</w:t>
      </w:r>
      <w:r w:rsidR="000A3C12" w:rsidRPr="004B48AC">
        <w:rPr>
          <w:b/>
          <w:spacing w:val="-2"/>
          <w:sz w:val="22"/>
        </w:rPr>
        <w:t>1</w:t>
      </w:r>
      <w:r w:rsidRPr="004B48AC">
        <w:rPr>
          <w:b/>
          <w:spacing w:val="-2"/>
          <w:sz w:val="22"/>
        </w:rPr>
        <w:tab/>
        <w:t>TRANSPORTATION AND DISPOSAL SITE</w:t>
      </w:r>
    </w:p>
    <w:p w14:paraId="5BF9F16D"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6E" w14:textId="6D73E03A" w:rsidR="004B6A24" w:rsidRPr="002A3210" w:rsidRDefault="004B6A24" w:rsidP="00AA4BE7">
      <w:pPr>
        <w:keepNext/>
        <w:tabs>
          <w:tab w:val="left" w:pos="576"/>
          <w:tab w:val="left" w:pos="1152"/>
          <w:tab w:val="left" w:pos="1728"/>
          <w:tab w:val="left" w:pos="2304"/>
          <w:tab w:val="left" w:pos="2880"/>
        </w:tabs>
        <w:suppressAutoHyphens/>
        <w:ind w:leftChars="288" w:left="1152" w:hanging="576"/>
        <w:jc w:val="both"/>
        <w:rPr>
          <w:spacing w:val="-2"/>
          <w:sz w:val="22"/>
        </w:rPr>
      </w:pPr>
      <w:r w:rsidRPr="004B48AC">
        <w:rPr>
          <w:spacing w:val="-2"/>
          <w:sz w:val="22"/>
        </w:rPr>
        <w:t>A.</w:t>
      </w:r>
      <w:r w:rsidRPr="004B48AC">
        <w:rPr>
          <w:spacing w:val="-2"/>
          <w:sz w:val="22"/>
        </w:rPr>
        <w:tab/>
      </w:r>
      <w:bookmarkStart w:id="27" w:name="_Hlk37936612"/>
      <w:r w:rsidRPr="004B48AC">
        <w:rPr>
          <w:spacing w:val="-2"/>
          <w:sz w:val="22"/>
        </w:rPr>
        <w:t xml:space="preserve">The Contractor's Hauler and Disposal </w:t>
      </w:r>
      <w:r w:rsidR="00387565">
        <w:rPr>
          <w:spacing w:val="-2"/>
          <w:sz w:val="22"/>
        </w:rPr>
        <w:t>Facility</w:t>
      </w:r>
      <w:r w:rsidRPr="004B48AC">
        <w:rPr>
          <w:spacing w:val="-2"/>
          <w:sz w:val="22"/>
        </w:rPr>
        <w:t xml:space="preserve"> shall be approved by the Owner</w:t>
      </w:r>
      <w:r w:rsidR="005F375E" w:rsidRPr="00CB0E34">
        <w:rPr>
          <w:spacing w:val="-2"/>
          <w:sz w:val="22"/>
        </w:rPr>
        <w:t xml:space="preserve">. </w:t>
      </w:r>
      <w:r w:rsidR="006B0EDF" w:rsidRPr="00CB0E34">
        <w:rPr>
          <w:spacing w:val="-2"/>
          <w:sz w:val="22"/>
        </w:rPr>
        <w:t xml:space="preserve"> </w:t>
      </w:r>
      <w:r w:rsidR="005567B6">
        <w:rPr>
          <w:spacing w:val="-2"/>
          <w:sz w:val="22"/>
        </w:rPr>
        <w:t xml:space="preserve">Prior to the hazardous waste being removed from the site, written notice must be provided and confirmation received from the intended disposal facility, indicating </w:t>
      </w:r>
      <w:r w:rsidR="00387565">
        <w:rPr>
          <w:spacing w:val="-2"/>
          <w:sz w:val="22"/>
        </w:rPr>
        <w:t xml:space="preserve">proper </w:t>
      </w:r>
      <w:r w:rsidR="005567B6">
        <w:rPr>
          <w:spacing w:val="-2"/>
          <w:sz w:val="22"/>
        </w:rPr>
        <w:t>authori</w:t>
      </w:r>
      <w:r w:rsidR="00387565">
        <w:rPr>
          <w:spacing w:val="-2"/>
          <w:sz w:val="22"/>
        </w:rPr>
        <w:t>ty</w:t>
      </w:r>
      <w:r w:rsidR="005567B6">
        <w:rPr>
          <w:spacing w:val="-2"/>
          <w:sz w:val="22"/>
        </w:rPr>
        <w:t xml:space="preserve"> to receive the PCB </w:t>
      </w:r>
      <w:r w:rsidR="00387565">
        <w:rPr>
          <w:spacing w:val="-2"/>
          <w:sz w:val="22"/>
        </w:rPr>
        <w:t xml:space="preserve">bulk product </w:t>
      </w:r>
      <w:r w:rsidR="005567B6">
        <w:rPr>
          <w:spacing w:val="-2"/>
          <w:sz w:val="22"/>
        </w:rPr>
        <w:t>hazardous waste, as well as the ultimate disposal method for the waste</w:t>
      </w:r>
      <w:r w:rsidR="005567B6" w:rsidRPr="00244D74">
        <w:rPr>
          <w:spacing w:val="-2"/>
          <w:sz w:val="22"/>
          <w:szCs w:val="22"/>
        </w:rPr>
        <w:t>.</w:t>
      </w:r>
      <w:r w:rsidR="00A721FC">
        <w:rPr>
          <w:spacing w:val="-2"/>
          <w:sz w:val="22"/>
          <w:szCs w:val="22"/>
        </w:rPr>
        <w:t>.</w:t>
      </w:r>
      <w:r w:rsidR="005567B6">
        <w:rPr>
          <w:spacing w:val="-2"/>
          <w:sz w:val="22"/>
        </w:rPr>
        <w:t xml:space="preserve"> </w:t>
      </w:r>
      <w:r w:rsidR="00313F8A" w:rsidRPr="00CB0E34">
        <w:rPr>
          <w:spacing w:val="-2"/>
          <w:sz w:val="22"/>
        </w:rPr>
        <w:t xml:space="preserve">The </w:t>
      </w:r>
      <w:r w:rsidR="00387565">
        <w:rPr>
          <w:spacing w:val="-2"/>
          <w:sz w:val="22"/>
        </w:rPr>
        <w:t>notice</w:t>
      </w:r>
      <w:r w:rsidR="00313F8A" w:rsidRPr="00CB0E34">
        <w:rPr>
          <w:spacing w:val="-2"/>
          <w:sz w:val="22"/>
        </w:rPr>
        <w:t xml:space="preserve"> shall be acknowledged </w:t>
      </w:r>
      <w:r w:rsidR="00387565">
        <w:rPr>
          <w:spacing w:val="-2"/>
          <w:sz w:val="22"/>
        </w:rPr>
        <w:t xml:space="preserve">in writing </w:t>
      </w:r>
      <w:r w:rsidR="00313F8A" w:rsidRPr="00CB0E34">
        <w:rPr>
          <w:spacing w:val="-2"/>
          <w:sz w:val="22"/>
        </w:rPr>
        <w:t>via a disposal facility representative’s signature, printed name and title</w:t>
      </w:r>
      <w:r w:rsidR="00387565">
        <w:rPr>
          <w:spacing w:val="-2"/>
          <w:sz w:val="22"/>
        </w:rPr>
        <w:t xml:space="preserve">, </w:t>
      </w:r>
      <w:r w:rsidR="00A721FC">
        <w:rPr>
          <w:spacing w:val="-2"/>
          <w:sz w:val="22"/>
        </w:rPr>
        <w:t xml:space="preserve">as well as phone number, </w:t>
      </w:r>
      <w:r w:rsidR="00387565">
        <w:rPr>
          <w:spacing w:val="-2"/>
          <w:sz w:val="22"/>
        </w:rPr>
        <w:t>in compliance with 6 NYCRR 372.2(b)(2)</w:t>
      </w:r>
      <w:r w:rsidR="00313F8A" w:rsidRPr="00CB0E34">
        <w:rPr>
          <w:spacing w:val="-2"/>
          <w:sz w:val="22"/>
        </w:rPr>
        <w:t xml:space="preserve">.  </w:t>
      </w:r>
      <w:r w:rsidR="00864539">
        <w:rPr>
          <w:spacing w:val="-2"/>
          <w:sz w:val="22"/>
        </w:rPr>
        <w:t xml:space="preserve"> </w:t>
      </w:r>
      <w:r w:rsidR="006B0EDF" w:rsidRPr="004B48AC">
        <w:rPr>
          <w:spacing w:val="-2"/>
          <w:sz w:val="22"/>
        </w:rPr>
        <w:t xml:space="preserve">For disposal </w:t>
      </w:r>
      <w:r w:rsidR="00BF3CF7" w:rsidRPr="004B48AC">
        <w:rPr>
          <w:spacing w:val="-2"/>
          <w:sz w:val="22"/>
        </w:rPr>
        <w:t>with</w:t>
      </w:r>
      <w:r w:rsidR="006B0EDF" w:rsidRPr="004B48AC">
        <w:rPr>
          <w:spacing w:val="-2"/>
          <w:sz w:val="22"/>
        </w:rPr>
        <w:t>in New York State, facilities must be specifically permitted to accept PCB waste.</w:t>
      </w:r>
      <w:r w:rsidR="00A721FC">
        <w:rPr>
          <w:spacing w:val="-2"/>
          <w:sz w:val="22"/>
        </w:rPr>
        <w:t xml:space="preserve"> </w:t>
      </w:r>
      <w:r w:rsidR="006B0EDF" w:rsidRPr="004B48AC">
        <w:rPr>
          <w:spacing w:val="-2"/>
          <w:sz w:val="22"/>
        </w:rPr>
        <w:t xml:space="preserve"> </w:t>
      </w:r>
      <w:r w:rsidR="00FF7CBE">
        <w:rPr>
          <w:spacing w:val="-2"/>
          <w:sz w:val="22"/>
        </w:rPr>
        <w:t xml:space="preserve">In addition, </w:t>
      </w:r>
      <w:r w:rsidR="00A721FC" w:rsidRPr="000D3629">
        <w:rPr>
          <w:sz w:val="22"/>
          <w:szCs w:val="22"/>
        </w:rPr>
        <w:t xml:space="preserve">The Contractor is responsible for </w:t>
      </w:r>
      <w:r w:rsidR="00A721FC" w:rsidRPr="000D3629">
        <w:rPr>
          <w:spacing w:val="-2"/>
          <w:sz w:val="22"/>
          <w:szCs w:val="22"/>
        </w:rPr>
        <w:t>securing appropriate treatment or disposal for t</w:t>
      </w:r>
      <w:r w:rsidR="00A721FC">
        <w:rPr>
          <w:spacing w:val="-2"/>
          <w:sz w:val="22"/>
          <w:szCs w:val="22"/>
        </w:rPr>
        <w:t xml:space="preserve">he </w:t>
      </w:r>
      <w:r w:rsidR="00FF7CBE">
        <w:rPr>
          <w:spacing w:val="-2"/>
          <w:sz w:val="22"/>
          <w:szCs w:val="22"/>
        </w:rPr>
        <w:t xml:space="preserve">generated </w:t>
      </w:r>
      <w:r w:rsidR="00A721FC">
        <w:rPr>
          <w:spacing w:val="-2"/>
          <w:sz w:val="22"/>
          <w:szCs w:val="22"/>
        </w:rPr>
        <w:t>hazardous waste</w:t>
      </w:r>
      <w:r w:rsidR="00A721FC" w:rsidRPr="000D3629">
        <w:rPr>
          <w:spacing w:val="-2"/>
          <w:sz w:val="22"/>
          <w:szCs w:val="22"/>
        </w:rPr>
        <w:t xml:space="preserve"> streams at a permitted TSDF, </w:t>
      </w:r>
      <w:r w:rsidR="00A721FC">
        <w:rPr>
          <w:spacing w:val="-2"/>
          <w:sz w:val="22"/>
          <w:szCs w:val="22"/>
        </w:rPr>
        <w:t xml:space="preserve">if necessary, </w:t>
      </w:r>
      <w:r w:rsidR="00A721FC" w:rsidRPr="000D3629">
        <w:rPr>
          <w:spacing w:val="-2"/>
          <w:sz w:val="22"/>
          <w:szCs w:val="22"/>
        </w:rPr>
        <w:t xml:space="preserve">in compliance with all </w:t>
      </w:r>
      <w:r w:rsidR="00A721FC">
        <w:rPr>
          <w:spacing w:val="-2"/>
          <w:sz w:val="22"/>
          <w:szCs w:val="22"/>
        </w:rPr>
        <w:t xml:space="preserve">regulatory </w:t>
      </w:r>
      <w:r w:rsidR="00A721FC" w:rsidRPr="000D3629">
        <w:rPr>
          <w:spacing w:val="-2"/>
          <w:sz w:val="22"/>
          <w:szCs w:val="22"/>
        </w:rPr>
        <w:t>requirements</w:t>
      </w:r>
      <w:r w:rsidR="00FD06E7" w:rsidRPr="004B2B0D">
        <w:rPr>
          <w:spacing w:val="-2"/>
          <w:sz w:val="22"/>
          <w:szCs w:val="22"/>
        </w:rPr>
        <w:t xml:space="preserve">, and for obtaining a copy of the waste manifest and waste profile of the treated waste as executed by the TSDF. If the manifest is not returned within 35 </w:t>
      </w:r>
      <w:r w:rsidR="00FD06E7" w:rsidRPr="004B2B0D">
        <w:rPr>
          <w:spacing w:val="-2"/>
          <w:sz w:val="22"/>
          <w:szCs w:val="22"/>
        </w:rPr>
        <w:lastRenderedPageBreak/>
        <w:t>calendar days from removal from the site, the contractor shall notify the Owner and the NYS DEC, and initiate an investigation as required</w:t>
      </w:r>
      <w:r w:rsidR="00550A89" w:rsidRPr="00550A89">
        <w:rPr>
          <w:spacing w:val="-2"/>
          <w:sz w:val="22"/>
        </w:rPr>
        <w:t xml:space="preserve"> </w:t>
      </w:r>
      <w:r w:rsidR="00550A89" w:rsidRPr="00550A89">
        <w:rPr>
          <w:spacing w:val="-2"/>
          <w:sz w:val="22"/>
          <w:szCs w:val="22"/>
        </w:rPr>
        <w:t>and contact the EPA and file an Exception report if not returned within 45 days</w:t>
      </w:r>
      <w:r w:rsidR="00FD06E7" w:rsidRPr="004B2B0D">
        <w:rPr>
          <w:spacing w:val="-2"/>
          <w:sz w:val="22"/>
          <w:szCs w:val="22"/>
        </w:rPr>
        <w:t>.</w:t>
      </w:r>
    </w:p>
    <w:p w14:paraId="5BF9F16F"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0" w14:textId="59261862"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7734E4">
        <w:rPr>
          <w:spacing w:val="-2"/>
          <w:sz w:val="22"/>
        </w:rPr>
        <w:t>B.</w:t>
      </w:r>
      <w:r w:rsidRPr="007734E4">
        <w:rPr>
          <w:spacing w:val="-2"/>
          <w:sz w:val="22"/>
        </w:rPr>
        <w:tab/>
        <w:t xml:space="preserve">The Contractor shall give </w:t>
      </w:r>
      <w:r w:rsidR="00864539">
        <w:rPr>
          <w:spacing w:val="-2"/>
          <w:sz w:val="22"/>
        </w:rPr>
        <w:t xml:space="preserve">at least </w:t>
      </w:r>
      <w:r w:rsidRPr="007734E4">
        <w:rPr>
          <w:spacing w:val="-2"/>
          <w:sz w:val="22"/>
        </w:rPr>
        <w:t xml:space="preserve">24 hour notification prior to removing any waste from the site.  Waste shall be removed from the site only during normal working hours unless otherwise specified.  No waste may be taken from the site unless the Contractor and Environmental Consultant are </w:t>
      </w:r>
      <w:r w:rsidR="00864539" w:rsidRPr="007734E4">
        <w:rPr>
          <w:spacing w:val="-2"/>
          <w:sz w:val="22"/>
        </w:rPr>
        <w:t>present,</w:t>
      </w:r>
      <w:r w:rsidRPr="007734E4">
        <w:rPr>
          <w:spacing w:val="-2"/>
          <w:sz w:val="22"/>
        </w:rPr>
        <w:t xml:space="preserve"> and the Environmental Consultant authorizes the release of the waste.</w:t>
      </w:r>
      <w:r w:rsidR="00C007E0">
        <w:rPr>
          <w:spacing w:val="-2"/>
          <w:sz w:val="22"/>
        </w:rPr>
        <w:t xml:space="preserve"> </w:t>
      </w:r>
      <w:r w:rsidR="0055714E" w:rsidRPr="007734E4">
        <w:rPr>
          <w:spacing w:val="-2"/>
          <w:sz w:val="22"/>
        </w:rPr>
        <w:t xml:space="preserve"> </w:t>
      </w:r>
      <w:r w:rsidR="00C007E0" w:rsidRPr="00C007E0">
        <w:rPr>
          <w:spacing w:val="-2"/>
          <w:sz w:val="22"/>
        </w:rPr>
        <w:t>The DOT-trained Environmental Consultant must be on-site for all hazardous waste shipment removals and will be responsible for inspection of the waste shipment as well as signoff on the hazardous waste manifest on behalf of the owner and DASNY to allow the hazardous waste shipment to leave the site</w:t>
      </w:r>
      <w:r w:rsidR="00C007E0">
        <w:rPr>
          <w:spacing w:val="-2"/>
          <w:sz w:val="22"/>
        </w:rPr>
        <w:t>.</w:t>
      </w:r>
      <w:r w:rsidR="0055714E" w:rsidRPr="007734E4">
        <w:rPr>
          <w:spacing w:val="-2"/>
          <w:sz w:val="22"/>
        </w:rPr>
        <w:t xml:space="preserve"> </w:t>
      </w:r>
    </w:p>
    <w:p w14:paraId="5BF9F171"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2" w14:textId="6E18822F" w:rsidR="004B6A24" w:rsidRPr="002A3210"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C.</w:t>
      </w:r>
      <w:r w:rsidRPr="00CB0E34">
        <w:rPr>
          <w:spacing w:val="-2"/>
          <w:sz w:val="22"/>
        </w:rPr>
        <w:tab/>
      </w:r>
      <w:r w:rsidR="00C30C44" w:rsidRPr="00CB0E34">
        <w:rPr>
          <w:spacing w:val="-2"/>
          <w:sz w:val="22"/>
        </w:rPr>
        <w:t xml:space="preserve">All waste generated as part of the </w:t>
      </w:r>
      <w:r w:rsidR="009132B5" w:rsidRPr="00CB0E34">
        <w:rPr>
          <w:spacing w:val="-2"/>
          <w:sz w:val="22"/>
        </w:rPr>
        <w:t>PCB</w:t>
      </w:r>
      <w:r w:rsidR="00C30C44" w:rsidRPr="00CB0E34">
        <w:rPr>
          <w:spacing w:val="-2"/>
          <w:sz w:val="22"/>
        </w:rPr>
        <w:t xml:space="preserve"> project shall be removed from the site within ten (10) calendar</w:t>
      </w:r>
      <w:r w:rsidR="00C13F01" w:rsidRPr="00CB0E34">
        <w:rPr>
          <w:spacing w:val="-2"/>
          <w:sz w:val="22"/>
        </w:rPr>
        <w:t xml:space="preserve"> days after successful completion of all </w:t>
      </w:r>
      <w:r w:rsidR="009132B5" w:rsidRPr="004B48AC">
        <w:rPr>
          <w:spacing w:val="-2"/>
          <w:sz w:val="22"/>
        </w:rPr>
        <w:t>PCB</w:t>
      </w:r>
      <w:r w:rsidR="00C13F01" w:rsidRPr="004B48AC">
        <w:rPr>
          <w:spacing w:val="-2"/>
          <w:sz w:val="22"/>
        </w:rPr>
        <w:t xml:space="preserve"> abatement wor</w:t>
      </w:r>
      <w:r w:rsidR="00C13F01" w:rsidRPr="003C697F">
        <w:rPr>
          <w:spacing w:val="-2"/>
          <w:sz w:val="22"/>
        </w:rPr>
        <w:t>k</w:t>
      </w:r>
      <w:r w:rsidR="003C697F" w:rsidRPr="003C697F">
        <w:rPr>
          <w:spacing w:val="-2"/>
          <w:sz w:val="22"/>
        </w:rPr>
        <w:t>.</w:t>
      </w:r>
      <w:r w:rsidR="00196C34">
        <w:rPr>
          <w:spacing w:val="-2"/>
          <w:sz w:val="22"/>
        </w:rPr>
        <w:t xml:space="preserve">  </w:t>
      </w:r>
      <w:r w:rsidR="005567B6">
        <w:rPr>
          <w:spacing w:val="-2"/>
          <w:sz w:val="22"/>
        </w:rPr>
        <w:t xml:space="preserve">However, all disposal facility permits/licenses, waste profiles, LDR forms, hauler permit(s), and all other necessary paperwork must be submitted and approved </w:t>
      </w:r>
      <w:r w:rsidR="00C007E0">
        <w:rPr>
          <w:spacing w:val="-2"/>
          <w:sz w:val="22"/>
        </w:rPr>
        <w:t xml:space="preserve">by the Environmental Consultant </w:t>
      </w:r>
      <w:r w:rsidR="005567B6">
        <w:rPr>
          <w:spacing w:val="-2"/>
          <w:sz w:val="22"/>
        </w:rPr>
        <w:t>before the waste is removed from the site.</w:t>
      </w:r>
      <w:r w:rsidR="00C007E0">
        <w:rPr>
          <w:spacing w:val="-2"/>
          <w:sz w:val="22"/>
        </w:rPr>
        <w:t xml:space="preserve">  Waste stream samples shall be collected by the Environmental Consultant for TCLP analysis and the results utilized by the Contractor for waste stream characterization</w:t>
      </w:r>
      <w:r w:rsidR="00864539">
        <w:rPr>
          <w:spacing w:val="-2"/>
          <w:sz w:val="22"/>
        </w:rPr>
        <w:t xml:space="preserve"> and disposal determination</w:t>
      </w:r>
      <w:r w:rsidR="00C007E0">
        <w:rPr>
          <w:spacing w:val="-2"/>
          <w:sz w:val="22"/>
        </w:rPr>
        <w:t>.</w:t>
      </w:r>
    </w:p>
    <w:p w14:paraId="5BF9F173"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4" w14:textId="1D232DE3"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7734E4">
        <w:rPr>
          <w:spacing w:val="-2"/>
          <w:sz w:val="22"/>
        </w:rPr>
        <w:t>D.</w:t>
      </w:r>
      <w:r w:rsidRPr="007734E4">
        <w:rPr>
          <w:spacing w:val="-2"/>
          <w:sz w:val="22"/>
        </w:rPr>
        <w:tab/>
        <w:t xml:space="preserve">Upon arrival at the Project Site, the Hauler must possess and present to the Environmental Consultant a valid </w:t>
      </w:r>
      <w:r w:rsidR="000C05BE">
        <w:rPr>
          <w:spacing w:val="-2"/>
          <w:sz w:val="22"/>
        </w:rPr>
        <w:t>DEC</w:t>
      </w:r>
      <w:r w:rsidRPr="007734E4">
        <w:rPr>
          <w:spacing w:val="-2"/>
          <w:sz w:val="22"/>
        </w:rPr>
        <w:t xml:space="preserve"> Part 364 </w:t>
      </w:r>
      <w:r w:rsidR="003F16CC" w:rsidRPr="007734E4">
        <w:rPr>
          <w:spacing w:val="-2"/>
          <w:sz w:val="22"/>
        </w:rPr>
        <w:t>Waste</w:t>
      </w:r>
      <w:r w:rsidRPr="007734E4">
        <w:rPr>
          <w:spacing w:val="-2"/>
          <w:sz w:val="22"/>
        </w:rPr>
        <w:t xml:space="preserve"> Hauler's Permit.</w:t>
      </w:r>
      <w:r w:rsidR="0055714E" w:rsidRPr="007734E4">
        <w:rPr>
          <w:spacing w:val="-2"/>
          <w:sz w:val="22"/>
        </w:rPr>
        <w:t xml:space="preserve"> </w:t>
      </w:r>
      <w:r w:rsidRPr="007734E4">
        <w:rPr>
          <w:spacing w:val="-2"/>
          <w:sz w:val="22"/>
        </w:rPr>
        <w:t>The Environmental Consultant may verify the authenticity of the hauler's permit with the proper authority.</w:t>
      </w:r>
    </w:p>
    <w:p w14:paraId="5BF9F175" w14:textId="77777777" w:rsidR="004B6A24" w:rsidRPr="007734E4"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6" w14:textId="77777777" w:rsidR="004B6A24" w:rsidRPr="00CB0E34"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CB0E34">
        <w:rPr>
          <w:spacing w:val="-2"/>
          <w:sz w:val="22"/>
        </w:rPr>
        <w:t>E.</w:t>
      </w:r>
      <w:r w:rsidRPr="00CB0E34">
        <w:rPr>
          <w:spacing w:val="-2"/>
          <w:sz w:val="22"/>
        </w:rPr>
        <w:tab/>
        <w:t xml:space="preserve">The Hauler, with the Contractor and the Environmental Consultant, shall inspect all material in the transport container prior to taking possession and signing the </w:t>
      </w:r>
      <w:r w:rsidR="0055714E" w:rsidRPr="00CB0E34">
        <w:rPr>
          <w:spacing w:val="-2"/>
          <w:sz w:val="22"/>
        </w:rPr>
        <w:t xml:space="preserve">Hazardous </w:t>
      </w:r>
      <w:r w:rsidRPr="00CB0E34">
        <w:rPr>
          <w:spacing w:val="-2"/>
          <w:sz w:val="22"/>
        </w:rPr>
        <w:t xml:space="preserve">Waste Manifests. </w:t>
      </w:r>
    </w:p>
    <w:bookmarkEnd w:id="27"/>
    <w:p w14:paraId="5BF9F177"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8" w14:textId="170038FD"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b/>
          <w:spacing w:val="-2"/>
          <w:sz w:val="22"/>
        </w:rPr>
      </w:pPr>
      <w:r w:rsidRPr="004B48AC">
        <w:rPr>
          <w:b/>
          <w:spacing w:val="-2"/>
          <w:sz w:val="22"/>
        </w:rPr>
        <w:t>4.0</w:t>
      </w:r>
      <w:r w:rsidR="000A3C12" w:rsidRPr="004B48AC">
        <w:rPr>
          <w:b/>
          <w:spacing w:val="-2"/>
          <w:sz w:val="22"/>
        </w:rPr>
        <w:t>2</w:t>
      </w:r>
      <w:r w:rsidRPr="004B48AC">
        <w:rPr>
          <w:b/>
          <w:spacing w:val="-2"/>
          <w:sz w:val="22"/>
        </w:rPr>
        <w:tab/>
        <w:t xml:space="preserve">WASTE </w:t>
      </w:r>
      <w:r w:rsidR="009E65E4">
        <w:rPr>
          <w:b/>
          <w:spacing w:val="-2"/>
          <w:sz w:val="22"/>
        </w:rPr>
        <w:t xml:space="preserve">SHIPMENT </w:t>
      </w:r>
      <w:r w:rsidRPr="004B48AC">
        <w:rPr>
          <w:b/>
          <w:spacing w:val="-2"/>
          <w:sz w:val="22"/>
        </w:rPr>
        <w:t>STORAGE CONTAINERS</w:t>
      </w:r>
    </w:p>
    <w:p w14:paraId="5BF9F17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7A" w14:textId="56C7ADCF"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A.</w:t>
      </w:r>
      <w:r w:rsidRPr="004B48AC">
        <w:rPr>
          <w:spacing w:val="-2"/>
          <w:sz w:val="22"/>
        </w:rPr>
        <w:tab/>
      </w:r>
      <w:bookmarkStart w:id="28" w:name="_Hlk37936889"/>
      <w:r w:rsidRPr="004B48AC">
        <w:rPr>
          <w:spacing w:val="-2"/>
          <w:sz w:val="22"/>
        </w:rPr>
        <w:t xml:space="preserve">All waste </w:t>
      </w:r>
      <w:r w:rsidR="009E65E4">
        <w:rPr>
          <w:spacing w:val="-2"/>
          <w:sz w:val="22"/>
        </w:rPr>
        <w:t xml:space="preserve">shipment storage </w:t>
      </w:r>
      <w:r w:rsidRPr="004B48AC">
        <w:rPr>
          <w:spacing w:val="-2"/>
          <w:sz w:val="22"/>
        </w:rPr>
        <w:t xml:space="preserve">containers shall be fully enclosed and lockable (i.e. enclosed dumpster, trailer, etc.).  </w:t>
      </w:r>
    </w:p>
    <w:p w14:paraId="5BF9F17B" w14:textId="77777777" w:rsidR="004B6A24" w:rsidRPr="004B48AC" w:rsidRDefault="004B6A24" w:rsidP="00AA4BE7">
      <w:pPr>
        <w:keepNext/>
        <w:tabs>
          <w:tab w:val="left" w:pos="576"/>
          <w:tab w:val="left" w:pos="1152"/>
          <w:tab w:val="left" w:pos="1728"/>
          <w:tab w:val="left" w:pos="2304"/>
          <w:tab w:val="left" w:pos="2880"/>
        </w:tabs>
        <w:suppressAutoHyphens/>
        <w:ind w:left="1152" w:hanging="576"/>
        <w:jc w:val="both"/>
        <w:rPr>
          <w:spacing w:val="-2"/>
          <w:sz w:val="22"/>
        </w:rPr>
      </w:pPr>
    </w:p>
    <w:p w14:paraId="5BF9F17C" w14:textId="56BD58A0"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B.</w:t>
      </w:r>
      <w:r w:rsidRPr="004B48AC">
        <w:rPr>
          <w:spacing w:val="-2"/>
          <w:sz w:val="22"/>
        </w:rPr>
        <w:tab/>
        <w:t xml:space="preserve">The Environmental Consultant shall verify that the waste </w:t>
      </w:r>
      <w:r w:rsidR="009E65E4">
        <w:rPr>
          <w:spacing w:val="-2"/>
          <w:sz w:val="22"/>
        </w:rPr>
        <w:t xml:space="preserve">shipment </w:t>
      </w:r>
      <w:r w:rsidRPr="004B48AC">
        <w:rPr>
          <w:spacing w:val="-2"/>
          <w:sz w:val="22"/>
        </w:rPr>
        <w:t xml:space="preserve">storage container and/or truck tags (license plates) match that listed on the </w:t>
      </w:r>
      <w:r w:rsidR="000C05BE">
        <w:rPr>
          <w:spacing w:val="-2"/>
          <w:sz w:val="22"/>
        </w:rPr>
        <w:t>DEC</w:t>
      </w:r>
      <w:r w:rsidRPr="004B48AC">
        <w:rPr>
          <w:spacing w:val="-2"/>
          <w:sz w:val="22"/>
        </w:rPr>
        <w:t xml:space="preserve"> Part 364 permit. Any </w:t>
      </w:r>
      <w:r w:rsidR="009E65E4">
        <w:rPr>
          <w:spacing w:val="-2"/>
          <w:sz w:val="22"/>
        </w:rPr>
        <w:t xml:space="preserve">waste shipment storage </w:t>
      </w:r>
      <w:r w:rsidRPr="004B48AC">
        <w:rPr>
          <w:spacing w:val="-2"/>
          <w:sz w:val="22"/>
        </w:rPr>
        <w:t>container not listed on the permit shall be removed from the site immediately</w:t>
      </w:r>
      <w:r w:rsidR="009E65E4">
        <w:rPr>
          <w:spacing w:val="-2"/>
          <w:sz w:val="22"/>
        </w:rPr>
        <w:t xml:space="preserve"> prior to storage of any material from the site</w:t>
      </w:r>
      <w:r w:rsidRPr="004B48AC">
        <w:rPr>
          <w:spacing w:val="-2"/>
          <w:sz w:val="22"/>
        </w:rPr>
        <w:t>.</w:t>
      </w:r>
    </w:p>
    <w:p w14:paraId="5BF9F17D"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7E" w14:textId="25824F28" w:rsidR="00726ED1" w:rsidRPr="004B48AC" w:rsidRDefault="004B6A24" w:rsidP="00C12AF0">
      <w:pPr>
        <w:pStyle w:val="BodyText2"/>
        <w:jc w:val="both"/>
      </w:pPr>
      <w:r w:rsidRPr="004B48AC">
        <w:t>C.</w:t>
      </w:r>
      <w:r w:rsidRPr="004B48AC">
        <w:tab/>
        <w:t xml:space="preserve">The </w:t>
      </w:r>
      <w:r w:rsidR="009E65E4">
        <w:t xml:space="preserve">waste shipment storage </w:t>
      </w:r>
      <w:r w:rsidRPr="004B48AC">
        <w:t xml:space="preserve">container shall be plasticized and sealed with </w:t>
      </w:r>
      <w:r w:rsidR="00F23806" w:rsidRPr="004B48AC">
        <w:t>one</w:t>
      </w:r>
      <w:r w:rsidRPr="004B48AC">
        <w:t xml:space="preserve"> layer of 6 mil </w:t>
      </w:r>
      <w:r w:rsidR="00C342E6" w:rsidRPr="004B48AC">
        <w:t>plastic</w:t>
      </w:r>
      <w:r w:rsidRPr="004B48AC">
        <w:t xml:space="preserve">. Once </w:t>
      </w:r>
      <w:r w:rsidR="009E65E4" w:rsidRPr="004B48AC">
        <w:t>on</w:t>
      </w:r>
      <w:r w:rsidR="009E65E4">
        <w:t>-</w:t>
      </w:r>
      <w:r w:rsidRPr="004B48AC">
        <w:t xml:space="preserve">site, it shall be kept locked at all times, except during load out.  The waste </w:t>
      </w:r>
      <w:r w:rsidR="009E65E4">
        <w:t xml:space="preserve">shipment storage </w:t>
      </w:r>
      <w:r w:rsidRPr="004B48AC">
        <w:t xml:space="preserve">container shall not be used for storage of equipment or contractor supplies. </w:t>
      </w:r>
      <w:r w:rsidR="0055714E" w:rsidRPr="004B48AC">
        <w:t xml:space="preserve"> </w:t>
      </w:r>
    </w:p>
    <w:p w14:paraId="5BF9F17F"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80" w14:textId="66BA19F4"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D.</w:t>
      </w:r>
      <w:r w:rsidRPr="004B48AC">
        <w:rPr>
          <w:spacing w:val="-2"/>
          <w:sz w:val="22"/>
        </w:rPr>
        <w:tab/>
        <w:t xml:space="preserve">While on-site, the </w:t>
      </w:r>
      <w:r w:rsidR="009E65E4">
        <w:rPr>
          <w:spacing w:val="-2"/>
          <w:sz w:val="22"/>
        </w:rPr>
        <w:t xml:space="preserve">waste shipment storage </w:t>
      </w:r>
      <w:r w:rsidRPr="004B48AC">
        <w:rPr>
          <w:spacing w:val="-2"/>
          <w:sz w:val="22"/>
        </w:rPr>
        <w:t xml:space="preserve">container shall be labeled with </w:t>
      </w:r>
      <w:r w:rsidR="00A27120" w:rsidRPr="004B48AC">
        <w:rPr>
          <w:spacing w:val="-2"/>
          <w:sz w:val="22"/>
        </w:rPr>
        <w:t>PCB Warning Labels and DEC Hazardous Waste Labels as specified in Section 2.0</w:t>
      </w:r>
      <w:r w:rsidR="0088180F" w:rsidRPr="004B48AC">
        <w:rPr>
          <w:spacing w:val="-2"/>
          <w:sz w:val="22"/>
        </w:rPr>
        <w:t>2</w:t>
      </w:r>
      <w:r w:rsidR="00A27120" w:rsidRPr="004B48AC">
        <w:rPr>
          <w:spacing w:val="-2"/>
          <w:sz w:val="22"/>
        </w:rPr>
        <w:t>.</w:t>
      </w:r>
    </w:p>
    <w:p w14:paraId="5BF9F181"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82" w14:textId="38FDDF85"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E.</w:t>
      </w:r>
      <w:r w:rsidRPr="004B48AC">
        <w:rPr>
          <w:spacing w:val="-2"/>
          <w:sz w:val="22"/>
        </w:rPr>
        <w:tab/>
        <w:t xml:space="preserve">The </w:t>
      </w:r>
      <w:r w:rsidR="000C05BE">
        <w:rPr>
          <w:spacing w:val="-2"/>
          <w:sz w:val="22"/>
        </w:rPr>
        <w:t>DEC</w:t>
      </w:r>
      <w:r w:rsidRPr="004B48AC">
        <w:rPr>
          <w:spacing w:val="-2"/>
          <w:sz w:val="22"/>
        </w:rPr>
        <w:t xml:space="preserve"> </w:t>
      </w:r>
      <w:r w:rsidR="00D8739B" w:rsidRPr="004B48AC">
        <w:rPr>
          <w:spacing w:val="-2"/>
          <w:sz w:val="22"/>
        </w:rPr>
        <w:t>Waste</w:t>
      </w:r>
      <w:r w:rsidRPr="004B48AC">
        <w:rPr>
          <w:spacing w:val="-2"/>
          <w:sz w:val="22"/>
        </w:rPr>
        <w:t xml:space="preserve"> Hauler's Permit number shall be stenciled on both sides and back of the </w:t>
      </w:r>
      <w:r w:rsidR="009E65E4">
        <w:rPr>
          <w:spacing w:val="-2"/>
          <w:sz w:val="22"/>
        </w:rPr>
        <w:t xml:space="preserve">waste shipment storage </w:t>
      </w:r>
      <w:r w:rsidRPr="004B48AC">
        <w:rPr>
          <w:spacing w:val="-2"/>
          <w:sz w:val="22"/>
        </w:rPr>
        <w:t>container</w:t>
      </w:r>
      <w:r w:rsidRPr="004B48AC">
        <w:rPr>
          <w:color w:val="0000FF"/>
          <w:spacing w:val="-2"/>
          <w:sz w:val="22"/>
        </w:rPr>
        <w:t>.</w:t>
      </w:r>
      <w:r w:rsidR="0055714E" w:rsidRPr="004B48AC">
        <w:rPr>
          <w:color w:val="0000FF"/>
          <w:spacing w:val="-2"/>
          <w:sz w:val="22"/>
        </w:rPr>
        <w:t xml:space="preserve">  </w:t>
      </w:r>
    </w:p>
    <w:p w14:paraId="5BF9F183"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84" w14:textId="083DB09A"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r w:rsidRPr="004B48AC">
        <w:rPr>
          <w:spacing w:val="-2"/>
          <w:sz w:val="22"/>
        </w:rPr>
        <w:t>F.</w:t>
      </w:r>
      <w:r w:rsidRPr="004B48AC">
        <w:rPr>
          <w:spacing w:val="-2"/>
          <w:sz w:val="22"/>
        </w:rPr>
        <w:tab/>
        <w:t xml:space="preserve">The </w:t>
      </w:r>
      <w:r w:rsidR="009D4B56">
        <w:rPr>
          <w:spacing w:val="-2"/>
          <w:sz w:val="22"/>
        </w:rPr>
        <w:t xml:space="preserve">waste shipment storage </w:t>
      </w:r>
      <w:r w:rsidRPr="004B48AC">
        <w:rPr>
          <w:spacing w:val="-2"/>
          <w:sz w:val="22"/>
        </w:rPr>
        <w:t>container is not permitted to be loaded unless it is properly plasticized, has the appropriate danger signage affixed, and has the permit number appropriately stenciled on the container.</w:t>
      </w:r>
      <w:r w:rsidR="00A27120" w:rsidRPr="004B48AC">
        <w:rPr>
          <w:spacing w:val="-2"/>
          <w:sz w:val="22"/>
        </w:rPr>
        <w:t xml:space="preserve"> </w:t>
      </w:r>
    </w:p>
    <w:p w14:paraId="5BF9F185" w14:textId="77777777" w:rsidR="004B6A24" w:rsidRPr="004B48AC" w:rsidRDefault="004B6A24" w:rsidP="00C12AF0">
      <w:pPr>
        <w:tabs>
          <w:tab w:val="left" w:pos="576"/>
          <w:tab w:val="left" w:pos="1152"/>
          <w:tab w:val="left" w:pos="1728"/>
          <w:tab w:val="left" w:pos="2304"/>
          <w:tab w:val="left" w:pos="2880"/>
        </w:tabs>
        <w:suppressAutoHyphens/>
        <w:ind w:left="1152" w:hanging="576"/>
        <w:jc w:val="both"/>
        <w:rPr>
          <w:spacing w:val="-2"/>
          <w:sz w:val="22"/>
        </w:rPr>
      </w:pPr>
    </w:p>
    <w:p w14:paraId="5BF9F186" w14:textId="33E659BB" w:rsidR="004B6A24" w:rsidRPr="004B48AC" w:rsidRDefault="004B6A24" w:rsidP="00D21691">
      <w:pPr>
        <w:numPr>
          <w:ilvl w:val="0"/>
          <w:numId w:val="2"/>
        </w:numPr>
        <w:tabs>
          <w:tab w:val="left" w:pos="576"/>
          <w:tab w:val="left" w:pos="1170"/>
          <w:tab w:val="left" w:pos="1728"/>
          <w:tab w:val="left" w:pos="2304"/>
          <w:tab w:val="left" w:pos="2880"/>
        </w:tabs>
        <w:suppressAutoHyphens/>
        <w:ind w:left="1170" w:hanging="594"/>
        <w:jc w:val="both"/>
        <w:rPr>
          <w:spacing w:val="-2"/>
          <w:sz w:val="22"/>
        </w:rPr>
      </w:pPr>
      <w:r w:rsidRPr="004B48AC">
        <w:rPr>
          <w:spacing w:val="-2"/>
          <w:sz w:val="22"/>
        </w:rPr>
        <w:t xml:space="preserve">The Owner may initiate random checks at the Disposal Site to </w:t>
      </w:r>
      <w:r w:rsidR="00180F6F">
        <w:rPr>
          <w:spacing w:val="-2"/>
          <w:sz w:val="22"/>
        </w:rPr>
        <w:t>e</w:t>
      </w:r>
      <w:r w:rsidRPr="004B48AC">
        <w:rPr>
          <w:spacing w:val="-2"/>
          <w:sz w:val="22"/>
        </w:rPr>
        <w:t>nsure that the procedures outlined herein are complied with.</w:t>
      </w:r>
    </w:p>
    <w:p w14:paraId="5BF9F187" w14:textId="77777777" w:rsidR="004B6A24" w:rsidRPr="004B48AC" w:rsidRDefault="004B6A24" w:rsidP="00C12AF0">
      <w:pPr>
        <w:tabs>
          <w:tab w:val="left" w:pos="576"/>
          <w:tab w:val="left" w:pos="1152"/>
          <w:tab w:val="left" w:pos="1728"/>
          <w:tab w:val="left" w:pos="2304"/>
          <w:tab w:val="left" w:pos="2880"/>
        </w:tabs>
        <w:suppressAutoHyphens/>
        <w:ind w:left="576" w:hanging="576"/>
        <w:jc w:val="both"/>
        <w:rPr>
          <w:spacing w:val="-2"/>
          <w:sz w:val="22"/>
        </w:rPr>
      </w:pPr>
    </w:p>
    <w:bookmarkEnd w:id="28"/>
    <w:p w14:paraId="5BF9F188" w14:textId="1323660F" w:rsidR="004B6A24" w:rsidRPr="004B48AC" w:rsidRDefault="004B6A24" w:rsidP="00AA4BE7">
      <w:pPr>
        <w:keepNext/>
        <w:tabs>
          <w:tab w:val="left" w:pos="576"/>
          <w:tab w:val="left" w:pos="1152"/>
          <w:tab w:val="left" w:pos="1728"/>
          <w:tab w:val="left" w:pos="2304"/>
          <w:tab w:val="left" w:pos="2880"/>
        </w:tabs>
        <w:suppressAutoHyphens/>
        <w:ind w:left="576" w:hanging="576"/>
        <w:jc w:val="both"/>
        <w:outlineLvl w:val="0"/>
        <w:rPr>
          <w:spacing w:val="-2"/>
          <w:sz w:val="22"/>
        </w:rPr>
      </w:pPr>
      <w:r w:rsidRPr="004B48AC">
        <w:rPr>
          <w:b/>
          <w:spacing w:val="-2"/>
          <w:sz w:val="22"/>
        </w:rPr>
        <w:lastRenderedPageBreak/>
        <w:t>4.0</w:t>
      </w:r>
      <w:r w:rsidR="00085F5B" w:rsidRPr="004B48AC">
        <w:rPr>
          <w:b/>
          <w:spacing w:val="-2"/>
          <w:sz w:val="22"/>
        </w:rPr>
        <w:t>3</w:t>
      </w:r>
      <w:r w:rsidRPr="004B48AC">
        <w:rPr>
          <w:b/>
          <w:spacing w:val="-2"/>
          <w:sz w:val="22"/>
        </w:rPr>
        <w:tab/>
      </w:r>
      <w:bookmarkStart w:id="29" w:name="_Hlk37937105"/>
      <w:r w:rsidR="0055714E" w:rsidRPr="004B48AC">
        <w:rPr>
          <w:b/>
          <w:caps/>
          <w:spacing w:val="-2"/>
          <w:sz w:val="22"/>
        </w:rPr>
        <w:t>Hazardous</w:t>
      </w:r>
      <w:r w:rsidR="00A27120" w:rsidRPr="004B48AC">
        <w:rPr>
          <w:b/>
          <w:spacing w:val="-2"/>
          <w:sz w:val="22"/>
        </w:rPr>
        <w:t xml:space="preserve"> </w:t>
      </w:r>
      <w:r w:rsidRPr="004B48AC">
        <w:rPr>
          <w:b/>
          <w:spacing w:val="-2"/>
          <w:sz w:val="22"/>
        </w:rPr>
        <w:t>WASTE MANIFESTS</w:t>
      </w:r>
      <w:r w:rsidR="0055714E" w:rsidRPr="004B48AC">
        <w:rPr>
          <w:b/>
          <w:spacing w:val="-2"/>
          <w:sz w:val="22"/>
        </w:rPr>
        <w:t xml:space="preserve"> </w:t>
      </w:r>
      <w:r w:rsidR="009E65E4">
        <w:rPr>
          <w:b/>
          <w:spacing w:val="-2"/>
          <w:sz w:val="22"/>
        </w:rPr>
        <w:t>&amp; DISPOSAL DOCUMENTATION</w:t>
      </w:r>
      <w:bookmarkEnd w:id="29"/>
    </w:p>
    <w:p w14:paraId="5BF9F189" w14:textId="77777777" w:rsidR="004B6A24" w:rsidRPr="004B48AC" w:rsidRDefault="004B6A24" w:rsidP="00AA4BE7">
      <w:pPr>
        <w:keepNext/>
        <w:tabs>
          <w:tab w:val="left" w:pos="576"/>
          <w:tab w:val="left" w:pos="1152"/>
          <w:tab w:val="left" w:pos="1728"/>
          <w:tab w:val="left" w:pos="2304"/>
          <w:tab w:val="left" w:pos="2880"/>
        </w:tabs>
        <w:suppressAutoHyphens/>
        <w:ind w:left="576" w:hanging="576"/>
        <w:jc w:val="both"/>
        <w:rPr>
          <w:spacing w:val="-2"/>
          <w:sz w:val="22"/>
        </w:rPr>
      </w:pPr>
    </w:p>
    <w:p w14:paraId="5BF9F18A" w14:textId="500F0D96" w:rsidR="004B6A24" w:rsidRPr="003941F1" w:rsidRDefault="004B6A24" w:rsidP="00AA4BE7">
      <w:pPr>
        <w:pStyle w:val="ListParagraph"/>
        <w:keepNext/>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bookmarkStart w:id="30" w:name="_Hlk37937489"/>
      <w:r w:rsidRPr="003941F1">
        <w:rPr>
          <w:spacing w:val="-2"/>
          <w:sz w:val="22"/>
        </w:rPr>
        <w:t xml:space="preserve">A </w:t>
      </w:r>
      <w:r w:rsidR="00AB74E9" w:rsidRPr="003941F1">
        <w:rPr>
          <w:spacing w:val="-2"/>
          <w:sz w:val="22"/>
        </w:rPr>
        <w:t>New York State Uniform</w:t>
      </w:r>
      <w:r w:rsidRPr="003941F1">
        <w:rPr>
          <w:spacing w:val="-2"/>
          <w:sz w:val="22"/>
        </w:rPr>
        <w:t xml:space="preserve"> </w:t>
      </w:r>
      <w:r w:rsidR="00686719" w:rsidRPr="003941F1">
        <w:rPr>
          <w:spacing w:val="-2"/>
          <w:sz w:val="22"/>
        </w:rPr>
        <w:t xml:space="preserve">Hazardous </w:t>
      </w:r>
      <w:r w:rsidRPr="003941F1">
        <w:rPr>
          <w:spacing w:val="-2"/>
          <w:sz w:val="22"/>
        </w:rPr>
        <w:t>Was</w:t>
      </w:r>
      <w:r w:rsidR="00686719" w:rsidRPr="003941F1">
        <w:rPr>
          <w:spacing w:val="-2"/>
          <w:sz w:val="22"/>
        </w:rPr>
        <w:t>t</w:t>
      </w:r>
      <w:r w:rsidRPr="003941F1">
        <w:rPr>
          <w:spacing w:val="-2"/>
          <w:sz w:val="22"/>
        </w:rPr>
        <w:t xml:space="preserve">e Manifest shall be utilized </w:t>
      </w:r>
      <w:r w:rsidR="00686719" w:rsidRPr="003941F1">
        <w:rPr>
          <w:spacing w:val="-2"/>
          <w:sz w:val="22"/>
        </w:rPr>
        <w:t>solely as the waste</w:t>
      </w:r>
      <w:r w:rsidRPr="003941F1">
        <w:rPr>
          <w:spacing w:val="-2"/>
          <w:sz w:val="22"/>
        </w:rPr>
        <w:t xml:space="preserve"> Manifest</w:t>
      </w:r>
      <w:r w:rsidR="00686719" w:rsidRPr="003941F1">
        <w:rPr>
          <w:spacing w:val="-2"/>
          <w:sz w:val="22"/>
        </w:rPr>
        <w:t xml:space="preserve"> for transportation</w:t>
      </w:r>
      <w:r w:rsidRPr="003941F1">
        <w:rPr>
          <w:spacing w:val="-2"/>
          <w:sz w:val="22"/>
        </w:rPr>
        <w:t>.</w:t>
      </w:r>
      <w:r w:rsidR="00686719" w:rsidRPr="003941F1">
        <w:rPr>
          <w:spacing w:val="-2"/>
          <w:sz w:val="22"/>
        </w:rPr>
        <w:t xml:space="preserve"> A hauler billing form or bill of lading </w:t>
      </w:r>
      <w:r w:rsidR="00C90273" w:rsidRPr="003941F1">
        <w:rPr>
          <w:spacing w:val="-2"/>
          <w:sz w:val="22"/>
        </w:rPr>
        <w:t>may be used</w:t>
      </w:r>
      <w:r w:rsidR="00686719" w:rsidRPr="003941F1">
        <w:rPr>
          <w:spacing w:val="-2"/>
          <w:sz w:val="22"/>
        </w:rPr>
        <w:t xml:space="preserve"> if the hauler needs an independent record, but shall not be used as a shipping document. </w:t>
      </w:r>
    </w:p>
    <w:p w14:paraId="26892D1B" w14:textId="62C20245" w:rsidR="009E65E4"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Pr>
          <w:spacing w:val="-2"/>
          <w:sz w:val="22"/>
        </w:rPr>
        <w:t xml:space="preserve">If PCB caulk/sealant and glazing compounds are also ACM, a DASNY WSR shall also be required for the shipment. </w:t>
      </w:r>
    </w:p>
    <w:p w14:paraId="55A8B6F9" w14:textId="47C22BD3" w:rsidR="009E65E4"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The Manifest </w:t>
      </w:r>
      <w:bookmarkStart w:id="31" w:name="_Hlk36035570"/>
      <w:r w:rsidR="00BC02B5">
        <w:rPr>
          <w:spacing w:val="-2"/>
          <w:sz w:val="22"/>
        </w:rPr>
        <w:t xml:space="preserve">and WSR, if applicable, </w:t>
      </w:r>
      <w:bookmarkEnd w:id="31"/>
      <w:r w:rsidRPr="004B48AC">
        <w:rPr>
          <w:spacing w:val="-2"/>
          <w:sz w:val="22"/>
        </w:rPr>
        <w:t>shall be completed by the Contractor and verified by the Environmental Consultant that all the information and amounts are accurate and the proper signatures are in place.</w:t>
      </w:r>
    </w:p>
    <w:p w14:paraId="17092119" w14:textId="5B0B8836" w:rsidR="009E65E4"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The Manifest </w:t>
      </w:r>
      <w:r w:rsidR="00BC02B5">
        <w:rPr>
          <w:spacing w:val="-2"/>
          <w:sz w:val="22"/>
        </w:rPr>
        <w:t xml:space="preserve">and WSR, if applicable, </w:t>
      </w:r>
      <w:r w:rsidRPr="004B48AC">
        <w:rPr>
          <w:spacing w:val="-2"/>
          <w:sz w:val="22"/>
        </w:rPr>
        <w:t>shall have the appropriate signatures of the Owner’s Representative (the Generator) and the Hauler representative prior to any waste being removed from the site.</w:t>
      </w:r>
    </w:p>
    <w:p w14:paraId="371856DF" w14:textId="3D83AD9E" w:rsidR="009E65E4"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Copies of the completed Manifest </w:t>
      </w:r>
      <w:r w:rsidR="00BF63FC">
        <w:rPr>
          <w:spacing w:val="-2"/>
          <w:sz w:val="22"/>
        </w:rPr>
        <w:t xml:space="preserve">and WSR, if applicable, </w:t>
      </w:r>
      <w:r w:rsidRPr="004B48AC">
        <w:rPr>
          <w:spacing w:val="-2"/>
          <w:sz w:val="22"/>
        </w:rPr>
        <w:t>shall be retained by the Environmental Consultant and shall remain on</w:t>
      </w:r>
      <w:r w:rsidR="00BC02B5">
        <w:rPr>
          <w:spacing w:val="-2"/>
          <w:sz w:val="22"/>
        </w:rPr>
        <w:t>-</w:t>
      </w:r>
      <w:r w:rsidRPr="004B48AC">
        <w:rPr>
          <w:spacing w:val="-2"/>
          <w:sz w:val="22"/>
        </w:rPr>
        <w:t>site for inspection.</w:t>
      </w:r>
      <w:r w:rsidR="00BC02B5">
        <w:rPr>
          <w:spacing w:val="-2"/>
          <w:sz w:val="22"/>
        </w:rPr>
        <w:t xml:space="preserve"> </w:t>
      </w:r>
    </w:p>
    <w:p w14:paraId="0BFAB6EF" w14:textId="60864D23" w:rsidR="009E65E4"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Upon arrival at the Disposal Site, the Manifest </w:t>
      </w:r>
      <w:r w:rsidR="00BC02B5">
        <w:rPr>
          <w:spacing w:val="-2"/>
          <w:sz w:val="22"/>
        </w:rPr>
        <w:t xml:space="preserve">and WSR, if applicable, </w:t>
      </w:r>
      <w:r w:rsidRPr="004B48AC">
        <w:rPr>
          <w:spacing w:val="-2"/>
          <w:sz w:val="22"/>
        </w:rPr>
        <w:t xml:space="preserve">shall be signed by the Disposal Facility operator to certify receipt of PCB </w:t>
      </w:r>
      <w:r w:rsidR="00BF63FC">
        <w:rPr>
          <w:spacing w:val="-2"/>
          <w:sz w:val="22"/>
        </w:rPr>
        <w:t xml:space="preserve">and asbestos </w:t>
      </w:r>
      <w:r w:rsidRPr="004B48AC">
        <w:rPr>
          <w:spacing w:val="-2"/>
          <w:sz w:val="22"/>
        </w:rPr>
        <w:t>materials covered by the manifest</w:t>
      </w:r>
      <w:r w:rsidR="00BF63FC">
        <w:rPr>
          <w:spacing w:val="-2"/>
          <w:sz w:val="22"/>
        </w:rPr>
        <w:t xml:space="preserve"> and WSR, respectively</w:t>
      </w:r>
      <w:r w:rsidRPr="004B48AC">
        <w:rPr>
          <w:spacing w:val="-2"/>
          <w:sz w:val="22"/>
        </w:rPr>
        <w:t>.</w:t>
      </w:r>
    </w:p>
    <w:p w14:paraId="13A30CB0" w14:textId="774A0C4A" w:rsidR="00C46D36"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 xml:space="preserve">The Disposal Facility operator shall return the original Manifest to the Owner’s Representative </w:t>
      </w:r>
      <w:r w:rsidR="00BC02B5">
        <w:rPr>
          <w:spacing w:val="-2"/>
          <w:sz w:val="22"/>
        </w:rPr>
        <w:t>or the disposal facility state</w:t>
      </w:r>
      <w:r w:rsidRPr="004B48AC">
        <w:rPr>
          <w:spacing w:val="-2"/>
          <w:sz w:val="22"/>
        </w:rPr>
        <w:t xml:space="preserve"> as required by the DEC in 6 NYCRR 372 within </w:t>
      </w:r>
      <w:r>
        <w:rPr>
          <w:spacing w:val="-2"/>
          <w:sz w:val="22"/>
        </w:rPr>
        <w:t>35</w:t>
      </w:r>
      <w:r w:rsidRPr="004B48AC">
        <w:rPr>
          <w:spacing w:val="-2"/>
          <w:sz w:val="22"/>
        </w:rPr>
        <w:t xml:space="preserve"> days. The Environmental Consultant must call the facility to investigate if </w:t>
      </w:r>
      <w:r w:rsidR="00BF63FC">
        <w:rPr>
          <w:spacing w:val="-2"/>
          <w:sz w:val="22"/>
        </w:rPr>
        <w:t xml:space="preserve">the Manifest is </w:t>
      </w:r>
      <w:r w:rsidRPr="004B48AC">
        <w:rPr>
          <w:spacing w:val="-2"/>
          <w:sz w:val="22"/>
        </w:rPr>
        <w:t>not returned within 35 days and c</w:t>
      </w:r>
      <w:r>
        <w:rPr>
          <w:spacing w:val="-2"/>
          <w:sz w:val="22"/>
        </w:rPr>
        <w:t>ontact</w:t>
      </w:r>
      <w:r w:rsidRPr="004B48AC">
        <w:rPr>
          <w:spacing w:val="-2"/>
          <w:sz w:val="22"/>
        </w:rPr>
        <w:t xml:space="preserve"> the DEC and file an Exception report if not returned within 45 days.</w:t>
      </w:r>
      <w:r w:rsidR="00BF63FC">
        <w:rPr>
          <w:spacing w:val="-2"/>
          <w:sz w:val="22"/>
        </w:rPr>
        <w:t xml:space="preserve"> </w:t>
      </w:r>
    </w:p>
    <w:p w14:paraId="4606E4A4" w14:textId="1E82CF36" w:rsidR="009E65E4" w:rsidRDefault="00BF63FC"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Pr>
          <w:spacing w:val="-2"/>
          <w:sz w:val="22"/>
        </w:rPr>
        <w:t xml:space="preserve">The original WSR, if applicable, shall be returned to the Contractor. </w:t>
      </w:r>
      <w:r w:rsidR="00C46D36">
        <w:rPr>
          <w:spacing w:val="-2"/>
          <w:sz w:val="22"/>
        </w:rPr>
        <w:t xml:space="preserve">Upon receipt, a copy of this original WSR shall be transmitted from the Contractor to the </w:t>
      </w:r>
      <w:r w:rsidR="00626C6E">
        <w:rPr>
          <w:spacing w:val="-2"/>
          <w:sz w:val="22"/>
        </w:rPr>
        <w:t xml:space="preserve">Environmental </w:t>
      </w:r>
      <w:r w:rsidR="00C46D36">
        <w:rPr>
          <w:spacing w:val="-2"/>
          <w:sz w:val="22"/>
        </w:rPr>
        <w:t xml:space="preserve">Consultant. </w:t>
      </w:r>
      <w:r w:rsidRPr="004B48AC">
        <w:rPr>
          <w:spacing w:val="-2"/>
          <w:sz w:val="22"/>
        </w:rPr>
        <w:t xml:space="preserve">The Environmental Consultant must call the facility to investigate if </w:t>
      </w:r>
      <w:r>
        <w:rPr>
          <w:spacing w:val="-2"/>
          <w:sz w:val="22"/>
        </w:rPr>
        <w:t xml:space="preserve">the WSR is </w:t>
      </w:r>
      <w:r w:rsidRPr="004B48AC">
        <w:rPr>
          <w:spacing w:val="-2"/>
          <w:sz w:val="22"/>
        </w:rPr>
        <w:t>not returned within 35 days and c</w:t>
      </w:r>
      <w:r>
        <w:rPr>
          <w:spacing w:val="-2"/>
          <w:sz w:val="22"/>
        </w:rPr>
        <w:t>ontact</w:t>
      </w:r>
      <w:r w:rsidRPr="004B48AC">
        <w:rPr>
          <w:spacing w:val="-2"/>
          <w:sz w:val="22"/>
        </w:rPr>
        <w:t xml:space="preserve"> the </w:t>
      </w:r>
      <w:r>
        <w:rPr>
          <w:spacing w:val="-2"/>
          <w:sz w:val="22"/>
        </w:rPr>
        <w:t>EPA</w:t>
      </w:r>
      <w:r w:rsidRPr="004B48AC">
        <w:rPr>
          <w:spacing w:val="-2"/>
          <w:sz w:val="22"/>
        </w:rPr>
        <w:t xml:space="preserve"> and file an Exception report if not returned within 45 days.</w:t>
      </w:r>
    </w:p>
    <w:p w14:paraId="3199913A" w14:textId="1513073F" w:rsidR="009E65E4"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The Contractor shall utilize the Waste Disposal Log provided by the Owner.  This log shall be maintained by the Project Supervisor and shall be kept on</w:t>
      </w:r>
      <w:r w:rsidR="00150649">
        <w:rPr>
          <w:spacing w:val="-2"/>
          <w:sz w:val="22"/>
        </w:rPr>
        <w:t>-</w:t>
      </w:r>
      <w:r w:rsidRPr="004B48AC">
        <w:rPr>
          <w:spacing w:val="-2"/>
          <w:sz w:val="22"/>
        </w:rPr>
        <w:t>site at all times.  (See Appendix A.)</w:t>
      </w:r>
    </w:p>
    <w:p w14:paraId="0B81AC39" w14:textId="7FC02E9E" w:rsidR="009E65E4" w:rsidRDefault="009E65E4" w:rsidP="009E65E4">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Pr>
          <w:spacing w:val="-2"/>
          <w:sz w:val="22"/>
        </w:rPr>
        <w:t>Copies</w:t>
      </w:r>
      <w:r w:rsidRPr="004B48AC">
        <w:rPr>
          <w:spacing w:val="-2"/>
          <w:sz w:val="22"/>
        </w:rPr>
        <w:t xml:space="preserve"> of all waste disposal manifests </w:t>
      </w:r>
      <w:r w:rsidR="00C46D36">
        <w:rPr>
          <w:spacing w:val="-2"/>
          <w:sz w:val="22"/>
        </w:rPr>
        <w:t>as well as</w:t>
      </w:r>
      <w:r w:rsidR="00BF63FC">
        <w:rPr>
          <w:spacing w:val="-2"/>
          <w:sz w:val="22"/>
        </w:rPr>
        <w:t xml:space="preserve"> originals of all WSRs and </w:t>
      </w:r>
      <w:r w:rsidRPr="004B48AC">
        <w:rPr>
          <w:spacing w:val="-2"/>
          <w:sz w:val="22"/>
        </w:rPr>
        <w:t xml:space="preserve">disposal logs </w:t>
      </w:r>
      <w:r w:rsidR="00C46D36">
        <w:rPr>
          <w:spacing w:val="-2"/>
          <w:sz w:val="22"/>
        </w:rPr>
        <w:t xml:space="preserve">(copies are acceptable for electronic closeout submittal review) </w:t>
      </w:r>
      <w:r w:rsidRPr="004B48AC">
        <w:rPr>
          <w:spacing w:val="-2"/>
          <w:sz w:val="22"/>
        </w:rPr>
        <w:t>shall be submitted by the Contractor to the Owner with the final close-out documentation.</w:t>
      </w:r>
    </w:p>
    <w:p w14:paraId="5A2F38CE" w14:textId="7DA1BFD1" w:rsidR="00FF7CBE" w:rsidRDefault="009E65E4" w:rsidP="003941F1">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rPr>
      </w:pPr>
      <w:r w:rsidRPr="004B48AC">
        <w:rPr>
          <w:spacing w:val="-2"/>
          <w:sz w:val="22"/>
        </w:rPr>
        <w:t>The Contractor must also submit reports and records per the requirements of 6 NYCRR 372.2</w:t>
      </w:r>
      <w:r w:rsidR="00FF7CBE">
        <w:rPr>
          <w:spacing w:val="-2"/>
          <w:sz w:val="22"/>
        </w:rPr>
        <w:t>.</w:t>
      </w:r>
    </w:p>
    <w:p w14:paraId="4454E5CC" w14:textId="7015DE5E" w:rsidR="009E65E4" w:rsidRPr="00244D74" w:rsidRDefault="00FF7CBE" w:rsidP="003941F1">
      <w:pPr>
        <w:pStyle w:val="ListParagraph"/>
        <w:numPr>
          <w:ilvl w:val="0"/>
          <w:numId w:val="13"/>
        </w:numPr>
        <w:tabs>
          <w:tab w:val="left" w:pos="576"/>
          <w:tab w:val="left" w:pos="1152"/>
          <w:tab w:val="left" w:pos="1728"/>
          <w:tab w:val="left" w:pos="2304"/>
          <w:tab w:val="left" w:pos="2880"/>
        </w:tabs>
        <w:suppressAutoHyphens/>
        <w:spacing w:after="240"/>
        <w:ind w:left="1166" w:hanging="590"/>
        <w:jc w:val="both"/>
        <w:rPr>
          <w:spacing w:val="-2"/>
          <w:sz w:val="22"/>
          <w:szCs w:val="22"/>
        </w:rPr>
      </w:pPr>
      <w:r w:rsidRPr="00FE70AC">
        <w:rPr>
          <w:sz w:val="22"/>
          <w:szCs w:val="22"/>
        </w:rPr>
        <w:t xml:space="preserve">Payment for disposal of hazardous waste will not be made until a signed copy of the manifest from the treatment or disposal facility certifying the amount of </w:t>
      </w:r>
      <w:r>
        <w:rPr>
          <w:sz w:val="22"/>
          <w:szCs w:val="22"/>
        </w:rPr>
        <w:t>hazardous waste</w:t>
      </w:r>
      <w:r w:rsidRPr="00FE70AC">
        <w:rPr>
          <w:sz w:val="22"/>
          <w:szCs w:val="22"/>
        </w:rPr>
        <w:t xml:space="preserve"> delivered is returned for each load of waste removed from </w:t>
      </w:r>
      <w:r w:rsidR="00550A89">
        <w:rPr>
          <w:sz w:val="22"/>
          <w:szCs w:val="22"/>
        </w:rPr>
        <w:t xml:space="preserve">the </w:t>
      </w:r>
      <w:r w:rsidRPr="00FE70AC">
        <w:rPr>
          <w:sz w:val="22"/>
          <w:szCs w:val="22"/>
        </w:rPr>
        <w:t>site</w:t>
      </w:r>
      <w:r w:rsidR="000C05BE">
        <w:rPr>
          <w:sz w:val="22"/>
          <w:szCs w:val="22"/>
        </w:rPr>
        <w:t>.</w:t>
      </w:r>
      <w:r w:rsidRPr="00FE70AC">
        <w:rPr>
          <w:sz w:val="22"/>
          <w:szCs w:val="22"/>
        </w:rPr>
        <w:t xml:space="preserve"> </w:t>
      </w:r>
      <w:r w:rsidR="000C05BE">
        <w:rPr>
          <w:sz w:val="22"/>
          <w:szCs w:val="22"/>
        </w:rPr>
        <w:t xml:space="preserve">The WSR and waste </w:t>
      </w:r>
      <w:r w:rsidR="00264162">
        <w:rPr>
          <w:sz w:val="22"/>
          <w:szCs w:val="22"/>
        </w:rPr>
        <w:t>disposal</w:t>
      </w:r>
      <w:r w:rsidR="000C05BE">
        <w:rPr>
          <w:sz w:val="22"/>
          <w:szCs w:val="22"/>
        </w:rPr>
        <w:t xml:space="preserve"> log</w:t>
      </w:r>
      <w:r w:rsidRPr="00FE70AC">
        <w:rPr>
          <w:sz w:val="22"/>
          <w:szCs w:val="22"/>
        </w:rPr>
        <w:t xml:space="preserve"> originals </w:t>
      </w:r>
      <w:r w:rsidR="000C05BE">
        <w:rPr>
          <w:sz w:val="22"/>
          <w:szCs w:val="22"/>
        </w:rPr>
        <w:t>must be provided</w:t>
      </w:r>
      <w:r w:rsidRPr="00FE70AC">
        <w:rPr>
          <w:sz w:val="22"/>
          <w:szCs w:val="22"/>
        </w:rPr>
        <w:t xml:space="preserve"> to the Owner, and copies provided to DASNY code compliance</w:t>
      </w:r>
      <w:r w:rsidR="009E65E4" w:rsidRPr="00244D74">
        <w:rPr>
          <w:spacing w:val="-2"/>
          <w:sz w:val="22"/>
          <w:szCs w:val="22"/>
        </w:rPr>
        <w:t>.</w:t>
      </w:r>
    </w:p>
    <w:bookmarkEnd w:id="30"/>
    <w:p w14:paraId="5BF9F19C" w14:textId="68A0CCB4" w:rsidR="004B6A24" w:rsidRPr="004B48AC" w:rsidRDefault="004B6A24" w:rsidP="00272E9B">
      <w:pPr>
        <w:tabs>
          <w:tab w:val="left" w:pos="576"/>
          <w:tab w:val="left" w:pos="1152"/>
          <w:tab w:val="left" w:pos="1728"/>
          <w:tab w:val="left" w:pos="2304"/>
          <w:tab w:val="left" w:pos="2880"/>
        </w:tabs>
        <w:suppressAutoHyphens/>
        <w:spacing w:before="240"/>
        <w:ind w:left="540"/>
        <w:jc w:val="both"/>
        <w:rPr>
          <w:sz w:val="10"/>
        </w:rPr>
      </w:pPr>
    </w:p>
    <w:p w14:paraId="5BF9F19D" w14:textId="77777777" w:rsidR="004B6A24" w:rsidRPr="004B48AC" w:rsidRDefault="004B6A24">
      <w:pPr>
        <w:tabs>
          <w:tab w:val="left" w:pos="576"/>
          <w:tab w:val="left" w:pos="1152"/>
          <w:tab w:val="left" w:pos="1728"/>
          <w:tab w:val="left" w:pos="2304"/>
          <w:tab w:val="left" w:pos="2880"/>
        </w:tabs>
        <w:suppressAutoHyphens/>
        <w:ind w:left="576" w:hanging="576"/>
        <w:rPr>
          <w:spacing w:val="-2"/>
          <w:sz w:val="22"/>
        </w:rPr>
      </w:pPr>
      <w:bookmarkStart w:id="32" w:name="_Hlk35949073"/>
    </w:p>
    <w:p w14:paraId="5BF9F19E" w14:textId="77777777" w:rsidR="004B6A24" w:rsidRPr="004B48AC" w:rsidRDefault="004B6A24">
      <w:pPr>
        <w:tabs>
          <w:tab w:val="left" w:pos="576"/>
          <w:tab w:val="left" w:pos="1152"/>
          <w:tab w:val="left" w:pos="1728"/>
          <w:tab w:val="left" w:pos="2304"/>
          <w:tab w:val="left" w:pos="2880"/>
        </w:tabs>
        <w:suppressAutoHyphens/>
        <w:ind w:left="576" w:hanging="576"/>
        <w:rPr>
          <w:spacing w:val="-2"/>
          <w:sz w:val="22"/>
        </w:rPr>
      </w:pPr>
    </w:p>
    <w:p w14:paraId="5BF9F19F" w14:textId="77777777" w:rsidR="004B6A24" w:rsidRPr="004B48AC" w:rsidRDefault="004B6A24">
      <w:pPr>
        <w:tabs>
          <w:tab w:val="left" w:pos="576"/>
          <w:tab w:val="left" w:pos="1152"/>
          <w:tab w:val="left" w:pos="1728"/>
          <w:tab w:val="left" w:pos="2304"/>
          <w:tab w:val="left" w:pos="2880"/>
        </w:tabs>
        <w:suppressAutoHyphens/>
        <w:ind w:left="576" w:hanging="576"/>
        <w:rPr>
          <w:spacing w:val="-2"/>
          <w:sz w:val="22"/>
        </w:rPr>
      </w:pPr>
    </w:p>
    <w:p w14:paraId="5BF9F1A0" w14:textId="77777777" w:rsidR="004B6A24" w:rsidRPr="004B48AC" w:rsidRDefault="004B6A24">
      <w:pPr>
        <w:tabs>
          <w:tab w:val="left" w:pos="576"/>
          <w:tab w:val="left" w:pos="1152"/>
          <w:tab w:val="left" w:pos="1728"/>
          <w:tab w:val="left" w:pos="2304"/>
          <w:tab w:val="left" w:pos="2880"/>
        </w:tabs>
        <w:suppressAutoHyphens/>
        <w:ind w:left="576" w:hanging="576"/>
        <w:rPr>
          <w:spacing w:val="-2"/>
          <w:sz w:val="22"/>
        </w:rPr>
      </w:pPr>
    </w:p>
    <w:p w14:paraId="5BF9F1A1" w14:textId="77777777" w:rsidR="004B6A24" w:rsidRPr="004B48AC" w:rsidRDefault="004B6A24">
      <w:pPr>
        <w:tabs>
          <w:tab w:val="left" w:pos="576"/>
          <w:tab w:val="left" w:pos="1152"/>
          <w:tab w:val="left" w:pos="1728"/>
          <w:tab w:val="left" w:pos="2304"/>
          <w:tab w:val="left" w:pos="2880"/>
        </w:tabs>
        <w:suppressAutoHyphens/>
        <w:ind w:left="576" w:hanging="576"/>
        <w:rPr>
          <w:spacing w:val="-2"/>
          <w:sz w:val="22"/>
        </w:rPr>
      </w:pPr>
    </w:p>
    <w:p w14:paraId="5BF9F1A2" w14:textId="77777777" w:rsidR="004B6A24" w:rsidRPr="004B48AC" w:rsidRDefault="004B6A24">
      <w:pPr>
        <w:tabs>
          <w:tab w:val="left" w:pos="576"/>
          <w:tab w:val="left" w:pos="1152"/>
          <w:tab w:val="left" w:pos="1728"/>
          <w:tab w:val="left" w:pos="2304"/>
          <w:tab w:val="left" w:pos="2880"/>
        </w:tabs>
        <w:suppressAutoHyphens/>
        <w:ind w:left="576" w:hanging="576"/>
        <w:rPr>
          <w:spacing w:val="-2"/>
          <w:sz w:val="22"/>
        </w:rPr>
      </w:pPr>
    </w:p>
    <w:p w14:paraId="31F8CFB4" w14:textId="77777777" w:rsidR="00461EEF" w:rsidRDefault="00461EEF">
      <w:pPr>
        <w:overflowPunct/>
        <w:autoSpaceDE/>
        <w:autoSpaceDN/>
        <w:adjustRightInd/>
        <w:textAlignment w:val="auto"/>
        <w:rPr>
          <w:spacing w:val="-2"/>
          <w:sz w:val="22"/>
          <w:lang w:val="fr-FR"/>
        </w:rPr>
      </w:pPr>
      <w:r>
        <w:rPr>
          <w:spacing w:val="-2"/>
          <w:sz w:val="22"/>
          <w:lang w:val="fr-FR"/>
        </w:rPr>
        <w:br w:type="page"/>
      </w:r>
    </w:p>
    <w:p w14:paraId="3F82DD50"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01B66906"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4EC3821E"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3287F13C"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079C3EEB"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3BEAE9EE" w14:textId="77777777" w:rsidR="00461EEF" w:rsidRDefault="00461EEF"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p>
    <w:p w14:paraId="5BF9F1A3" w14:textId="5DD47DCC" w:rsidR="004B6A24" w:rsidRPr="004B48AC" w:rsidRDefault="00085F5B" w:rsidP="00AD312E">
      <w:pPr>
        <w:tabs>
          <w:tab w:val="left" w:pos="576"/>
          <w:tab w:val="left" w:pos="1152"/>
          <w:tab w:val="left" w:pos="1728"/>
          <w:tab w:val="left" w:pos="2304"/>
          <w:tab w:val="left" w:pos="2880"/>
        </w:tabs>
        <w:suppressAutoHyphens/>
        <w:ind w:left="576" w:hanging="576"/>
        <w:jc w:val="center"/>
        <w:outlineLvl w:val="0"/>
        <w:rPr>
          <w:spacing w:val="-2"/>
          <w:sz w:val="22"/>
          <w:lang w:val="fr-FR"/>
        </w:rPr>
      </w:pPr>
      <w:r w:rsidRPr="004B48AC">
        <w:rPr>
          <w:spacing w:val="-2"/>
          <w:sz w:val="22"/>
          <w:lang w:val="fr-FR"/>
        </w:rPr>
        <w:t>APPENDIX A</w:t>
      </w:r>
    </w:p>
    <w:p w14:paraId="5BF9F1A4"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5"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6"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7"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8"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9" w14:textId="77777777"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pPr>
    </w:p>
    <w:p w14:paraId="5BF9F1AA" w14:textId="1200A8E0" w:rsidR="004B6A24" w:rsidRPr="004B48AC" w:rsidRDefault="004B6A24">
      <w:pPr>
        <w:tabs>
          <w:tab w:val="left" w:pos="576"/>
          <w:tab w:val="left" w:pos="1152"/>
          <w:tab w:val="left" w:pos="1728"/>
          <w:tab w:val="left" w:pos="2304"/>
          <w:tab w:val="left" w:pos="2880"/>
        </w:tabs>
        <w:suppressAutoHyphens/>
        <w:ind w:left="576" w:hanging="576"/>
        <w:jc w:val="center"/>
        <w:rPr>
          <w:spacing w:val="-2"/>
          <w:sz w:val="22"/>
          <w:lang w:val="fr-FR"/>
        </w:rPr>
        <w:sectPr w:rsidR="004B6A24" w:rsidRPr="004B48AC">
          <w:footerReference w:type="default" r:id="rId15"/>
          <w:pgSz w:w="12240" w:h="15840"/>
          <w:pgMar w:top="907" w:right="1080" w:bottom="994" w:left="1080" w:header="245" w:footer="504" w:gutter="0"/>
          <w:pgNumType w:start="1"/>
          <w:cols w:space="720"/>
          <w:noEndnote/>
        </w:sectPr>
      </w:pPr>
      <w:r w:rsidRPr="004B48AC">
        <w:rPr>
          <w:spacing w:val="-2"/>
          <w:sz w:val="22"/>
          <w:lang w:val="fr-FR"/>
        </w:rPr>
        <w:t xml:space="preserve">WASTE </w:t>
      </w:r>
      <w:r w:rsidR="00264162">
        <w:rPr>
          <w:spacing w:val="-2"/>
          <w:sz w:val="22"/>
          <w:lang w:val="fr-FR"/>
        </w:rPr>
        <w:t>DISPOSAL</w:t>
      </w:r>
      <w:r w:rsidRPr="004B48AC">
        <w:rPr>
          <w:spacing w:val="-2"/>
          <w:sz w:val="22"/>
          <w:lang w:val="fr-FR"/>
        </w:rPr>
        <w:t xml:space="preserve"> LOG</w:t>
      </w:r>
    </w:p>
    <w:tbl>
      <w:tblPr>
        <w:tblW w:w="16433" w:type="dxa"/>
        <w:tblInd w:w="-630" w:type="dxa"/>
        <w:tblLayout w:type="fixed"/>
        <w:tblCellMar>
          <w:left w:w="0" w:type="dxa"/>
          <w:right w:w="0" w:type="dxa"/>
        </w:tblCellMar>
        <w:tblLook w:val="0000" w:firstRow="0" w:lastRow="0" w:firstColumn="0" w:lastColumn="0" w:noHBand="0" w:noVBand="0"/>
      </w:tblPr>
      <w:tblGrid>
        <w:gridCol w:w="1177"/>
        <w:gridCol w:w="248"/>
        <w:gridCol w:w="2708"/>
        <w:gridCol w:w="248"/>
        <w:gridCol w:w="1328"/>
        <w:gridCol w:w="248"/>
        <w:gridCol w:w="1388"/>
        <w:gridCol w:w="248"/>
        <w:gridCol w:w="1348"/>
        <w:gridCol w:w="248"/>
        <w:gridCol w:w="1408"/>
        <w:gridCol w:w="248"/>
        <w:gridCol w:w="1328"/>
        <w:gridCol w:w="248"/>
        <w:gridCol w:w="1328"/>
        <w:gridCol w:w="248"/>
        <w:gridCol w:w="1328"/>
        <w:gridCol w:w="1108"/>
      </w:tblGrid>
      <w:tr w:rsidR="004B6A24" w:rsidRPr="004B48AC" w14:paraId="5BF9F1AD" w14:textId="77777777" w:rsidTr="006E4319">
        <w:trPr>
          <w:trHeight w:val="348"/>
        </w:trPr>
        <w:tc>
          <w:tcPr>
            <w:tcW w:w="15325" w:type="dxa"/>
            <w:gridSpan w:val="17"/>
            <w:tcBorders>
              <w:top w:val="nil"/>
              <w:left w:val="nil"/>
              <w:bottom w:val="nil"/>
              <w:right w:val="nil"/>
            </w:tcBorders>
          </w:tcPr>
          <w:p w14:paraId="5BF9F1AB" w14:textId="77777777" w:rsidR="004B6A24" w:rsidRPr="004B48AC" w:rsidRDefault="004B6A24">
            <w:pPr>
              <w:jc w:val="center"/>
              <w:rPr>
                <w:b/>
                <w:sz w:val="28"/>
              </w:rPr>
            </w:pPr>
            <w:bookmarkStart w:id="33" w:name="_Hlk35948955"/>
            <w:r w:rsidRPr="004B48AC">
              <w:rPr>
                <w:b/>
                <w:sz w:val="28"/>
              </w:rPr>
              <w:lastRenderedPageBreak/>
              <w:t>DORMITORY AUTHORITY STATE OF NEW YORK</w:t>
            </w:r>
          </w:p>
        </w:tc>
        <w:tc>
          <w:tcPr>
            <w:tcW w:w="1108" w:type="dxa"/>
            <w:tcBorders>
              <w:top w:val="nil"/>
              <w:left w:val="nil"/>
              <w:bottom w:val="nil"/>
              <w:right w:val="nil"/>
            </w:tcBorders>
          </w:tcPr>
          <w:p w14:paraId="5BF9F1AC" w14:textId="77777777" w:rsidR="004B6A24" w:rsidRPr="004B48AC" w:rsidRDefault="004B6A24">
            <w:pPr>
              <w:rPr>
                <w:sz w:val="24"/>
              </w:rPr>
            </w:pPr>
          </w:p>
        </w:tc>
      </w:tr>
      <w:tr w:rsidR="004B6A24" w:rsidRPr="004B48AC" w14:paraId="5BF9F1B0" w14:textId="77777777" w:rsidTr="006E4319">
        <w:trPr>
          <w:trHeight w:val="348"/>
        </w:trPr>
        <w:tc>
          <w:tcPr>
            <w:tcW w:w="15325" w:type="dxa"/>
            <w:gridSpan w:val="17"/>
            <w:tcBorders>
              <w:top w:val="nil"/>
              <w:left w:val="nil"/>
              <w:bottom w:val="nil"/>
              <w:right w:val="nil"/>
            </w:tcBorders>
          </w:tcPr>
          <w:p w14:paraId="5BF9F1AE" w14:textId="3E5B4A74" w:rsidR="004B6A24" w:rsidRPr="004B48AC" w:rsidRDefault="004B6A24">
            <w:pPr>
              <w:jc w:val="center"/>
              <w:rPr>
                <w:b/>
                <w:sz w:val="28"/>
              </w:rPr>
            </w:pPr>
            <w:r w:rsidRPr="004B48AC">
              <w:rPr>
                <w:b/>
                <w:sz w:val="28"/>
              </w:rPr>
              <w:t xml:space="preserve">WASTE </w:t>
            </w:r>
            <w:r w:rsidR="00264162">
              <w:rPr>
                <w:b/>
                <w:sz w:val="28"/>
              </w:rPr>
              <w:t>DISPOSAL</w:t>
            </w:r>
            <w:r w:rsidRPr="004B48AC">
              <w:rPr>
                <w:b/>
                <w:sz w:val="28"/>
              </w:rPr>
              <w:t xml:space="preserve"> LOG</w:t>
            </w:r>
          </w:p>
        </w:tc>
        <w:tc>
          <w:tcPr>
            <w:tcW w:w="1108" w:type="dxa"/>
            <w:tcBorders>
              <w:top w:val="nil"/>
              <w:left w:val="nil"/>
              <w:bottom w:val="nil"/>
              <w:right w:val="nil"/>
            </w:tcBorders>
          </w:tcPr>
          <w:p w14:paraId="5BF9F1AF" w14:textId="77777777" w:rsidR="004B6A24" w:rsidRPr="004B48AC" w:rsidRDefault="004B6A24">
            <w:pPr>
              <w:rPr>
                <w:sz w:val="24"/>
              </w:rPr>
            </w:pPr>
          </w:p>
        </w:tc>
      </w:tr>
      <w:tr w:rsidR="004B6A24" w:rsidRPr="004B48AC" w14:paraId="5BF9F1C3" w14:textId="77777777" w:rsidTr="006E4319">
        <w:trPr>
          <w:trHeight w:val="348"/>
        </w:trPr>
        <w:tc>
          <w:tcPr>
            <w:tcW w:w="1177" w:type="dxa"/>
            <w:tcBorders>
              <w:top w:val="nil"/>
              <w:left w:val="nil"/>
              <w:bottom w:val="nil"/>
              <w:right w:val="nil"/>
            </w:tcBorders>
          </w:tcPr>
          <w:p w14:paraId="5BF9F1B1" w14:textId="77777777" w:rsidR="004B6A24" w:rsidRPr="004B48AC" w:rsidRDefault="004B6A24">
            <w:pPr>
              <w:rPr>
                <w:b/>
                <w:sz w:val="28"/>
              </w:rPr>
            </w:pPr>
          </w:p>
        </w:tc>
        <w:tc>
          <w:tcPr>
            <w:tcW w:w="248" w:type="dxa"/>
            <w:tcBorders>
              <w:top w:val="nil"/>
              <w:left w:val="nil"/>
              <w:bottom w:val="nil"/>
              <w:right w:val="nil"/>
            </w:tcBorders>
          </w:tcPr>
          <w:p w14:paraId="5BF9F1B2" w14:textId="77777777" w:rsidR="004B6A24" w:rsidRPr="004B48AC" w:rsidRDefault="004B6A24">
            <w:pPr>
              <w:rPr>
                <w:sz w:val="24"/>
              </w:rPr>
            </w:pPr>
          </w:p>
        </w:tc>
        <w:tc>
          <w:tcPr>
            <w:tcW w:w="2708" w:type="dxa"/>
            <w:tcBorders>
              <w:top w:val="nil"/>
              <w:left w:val="nil"/>
              <w:bottom w:val="nil"/>
              <w:right w:val="nil"/>
            </w:tcBorders>
          </w:tcPr>
          <w:p w14:paraId="5BF9F1B3" w14:textId="77777777" w:rsidR="004B6A24" w:rsidRPr="004B48AC" w:rsidRDefault="004B6A24">
            <w:pPr>
              <w:rPr>
                <w:sz w:val="24"/>
              </w:rPr>
            </w:pPr>
          </w:p>
        </w:tc>
        <w:tc>
          <w:tcPr>
            <w:tcW w:w="248" w:type="dxa"/>
            <w:tcBorders>
              <w:top w:val="nil"/>
              <w:left w:val="nil"/>
              <w:bottom w:val="nil"/>
              <w:right w:val="nil"/>
            </w:tcBorders>
          </w:tcPr>
          <w:p w14:paraId="5BF9F1B4" w14:textId="77777777" w:rsidR="004B6A24" w:rsidRPr="004B48AC" w:rsidRDefault="004B6A24">
            <w:pPr>
              <w:rPr>
                <w:sz w:val="24"/>
              </w:rPr>
            </w:pPr>
          </w:p>
        </w:tc>
        <w:tc>
          <w:tcPr>
            <w:tcW w:w="1328" w:type="dxa"/>
            <w:tcBorders>
              <w:top w:val="nil"/>
              <w:left w:val="nil"/>
              <w:bottom w:val="nil"/>
              <w:right w:val="nil"/>
            </w:tcBorders>
          </w:tcPr>
          <w:p w14:paraId="5BF9F1B5" w14:textId="77777777" w:rsidR="004B6A24" w:rsidRPr="004B48AC" w:rsidRDefault="004B6A24">
            <w:pPr>
              <w:rPr>
                <w:sz w:val="24"/>
              </w:rPr>
            </w:pPr>
          </w:p>
        </w:tc>
        <w:tc>
          <w:tcPr>
            <w:tcW w:w="248" w:type="dxa"/>
            <w:tcBorders>
              <w:top w:val="nil"/>
              <w:left w:val="nil"/>
              <w:bottom w:val="nil"/>
              <w:right w:val="nil"/>
            </w:tcBorders>
          </w:tcPr>
          <w:p w14:paraId="5BF9F1B6" w14:textId="77777777" w:rsidR="004B6A24" w:rsidRPr="004B48AC" w:rsidRDefault="004B6A24">
            <w:pPr>
              <w:rPr>
                <w:sz w:val="24"/>
              </w:rPr>
            </w:pPr>
          </w:p>
        </w:tc>
        <w:tc>
          <w:tcPr>
            <w:tcW w:w="1388" w:type="dxa"/>
            <w:tcBorders>
              <w:top w:val="nil"/>
              <w:left w:val="nil"/>
              <w:bottom w:val="nil"/>
              <w:right w:val="nil"/>
            </w:tcBorders>
          </w:tcPr>
          <w:p w14:paraId="5BF9F1B7" w14:textId="77777777" w:rsidR="004B6A24" w:rsidRPr="004B48AC" w:rsidRDefault="004B6A24">
            <w:pPr>
              <w:rPr>
                <w:sz w:val="24"/>
              </w:rPr>
            </w:pPr>
          </w:p>
        </w:tc>
        <w:tc>
          <w:tcPr>
            <w:tcW w:w="248" w:type="dxa"/>
            <w:tcBorders>
              <w:top w:val="nil"/>
              <w:left w:val="nil"/>
              <w:bottom w:val="nil"/>
              <w:right w:val="nil"/>
            </w:tcBorders>
          </w:tcPr>
          <w:p w14:paraId="5BF9F1B8" w14:textId="77777777" w:rsidR="004B6A24" w:rsidRPr="004B48AC" w:rsidRDefault="004B6A24">
            <w:pPr>
              <w:rPr>
                <w:sz w:val="24"/>
              </w:rPr>
            </w:pPr>
          </w:p>
        </w:tc>
        <w:tc>
          <w:tcPr>
            <w:tcW w:w="1348" w:type="dxa"/>
            <w:tcBorders>
              <w:top w:val="nil"/>
              <w:left w:val="nil"/>
              <w:bottom w:val="nil"/>
              <w:right w:val="nil"/>
            </w:tcBorders>
          </w:tcPr>
          <w:p w14:paraId="5BF9F1B9" w14:textId="77777777" w:rsidR="004B6A24" w:rsidRPr="004B48AC" w:rsidRDefault="004B6A24">
            <w:pPr>
              <w:rPr>
                <w:sz w:val="24"/>
              </w:rPr>
            </w:pPr>
          </w:p>
        </w:tc>
        <w:tc>
          <w:tcPr>
            <w:tcW w:w="248" w:type="dxa"/>
            <w:tcBorders>
              <w:top w:val="nil"/>
              <w:left w:val="nil"/>
              <w:bottom w:val="nil"/>
              <w:right w:val="nil"/>
            </w:tcBorders>
          </w:tcPr>
          <w:p w14:paraId="5BF9F1BA" w14:textId="77777777" w:rsidR="004B6A24" w:rsidRPr="004B48AC" w:rsidRDefault="004B6A24">
            <w:pPr>
              <w:rPr>
                <w:sz w:val="24"/>
              </w:rPr>
            </w:pPr>
          </w:p>
        </w:tc>
        <w:tc>
          <w:tcPr>
            <w:tcW w:w="1408" w:type="dxa"/>
            <w:tcBorders>
              <w:top w:val="nil"/>
              <w:left w:val="nil"/>
              <w:bottom w:val="nil"/>
              <w:right w:val="nil"/>
            </w:tcBorders>
          </w:tcPr>
          <w:p w14:paraId="5BF9F1BB" w14:textId="77777777" w:rsidR="004B6A24" w:rsidRPr="004B48AC" w:rsidRDefault="004B6A24">
            <w:pPr>
              <w:rPr>
                <w:sz w:val="24"/>
              </w:rPr>
            </w:pPr>
          </w:p>
        </w:tc>
        <w:tc>
          <w:tcPr>
            <w:tcW w:w="248" w:type="dxa"/>
            <w:tcBorders>
              <w:top w:val="nil"/>
              <w:left w:val="nil"/>
              <w:bottom w:val="nil"/>
              <w:right w:val="nil"/>
            </w:tcBorders>
          </w:tcPr>
          <w:p w14:paraId="5BF9F1BC" w14:textId="77777777" w:rsidR="004B6A24" w:rsidRPr="004B48AC" w:rsidRDefault="004B6A24">
            <w:pPr>
              <w:rPr>
                <w:sz w:val="24"/>
              </w:rPr>
            </w:pPr>
          </w:p>
        </w:tc>
        <w:tc>
          <w:tcPr>
            <w:tcW w:w="1328" w:type="dxa"/>
            <w:tcBorders>
              <w:top w:val="nil"/>
              <w:left w:val="nil"/>
              <w:bottom w:val="nil"/>
              <w:right w:val="nil"/>
            </w:tcBorders>
          </w:tcPr>
          <w:p w14:paraId="5BF9F1BD" w14:textId="77777777" w:rsidR="004B6A24" w:rsidRPr="004B48AC" w:rsidRDefault="004B6A24">
            <w:pPr>
              <w:rPr>
                <w:sz w:val="24"/>
              </w:rPr>
            </w:pPr>
          </w:p>
        </w:tc>
        <w:tc>
          <w:tcPr>
            <w:tcW w:w="248" w:type="dxa"/>
            <w:tcBorders>
              <w:top w:val="nil"/>
              <w:left w:val="nil"/>
              <w:bottom w:val="nil"/>
              <w:right w:val="nil"/>
            </w:tcBorders>
          </w:tcPr>
          <w:p w14:paraId="5BF9F1BE" w14:textId="77777777" w:rsidR="004B6A24" w:rsidRPr="004B48AC" w:rsidRDefault="004B6A24">
            <w:pPr>
              <w:rPr>
                <w:sz w:val="24"/>
              </w:rPr>
            </w:pPr>
          </w:p>
        </w:tc>
        <w:tc>
          <w:tcPr>
            <w:tcW w:w="1328" w:type="dxa"/>
            <w:tcBorders>
              <w:top w:val="nil"/>
              <w:left w:val="nil"/>
              <w:bottom w:val="nil"/>
              <w:right w:val="nil"/>
            </w:tcBorders>
          </w:tcPr>
          <w:p w14:paraId="5BF9F1BF" w14:textId="77777777" w:rsidR="004B6A24" w:rsidRPr="004B48AC" w:rsidRDefault="004B6A24">
            <w:pPr>
              <w:rPr>
                <w:sz w:val="24"/>
              </w:rPr>
            </w:pPr>
          </w:p>
        </w:tc>
        <w:tc>
          <w:tcPr>
            <w:tcW w:w="248" w:type="dxa"/>
            <w:tcBorders>
              <w:top w:val="nil"/>
              <w:left w:val="nil"/>
              <w:bottom w:val="nil"/>
              <w:right w:val="nil"/>
            </w:tcBorders>
          </w:tcPr>
          <w:p w14:paraId="5BF9F1C0" w14:textId="77777777" w:rsidR="004B6A24" w:rsidRPr="004B48AC" w:rsidRDefault="004B6A24">
            <w:pPr>
              <w:rPr>
                <w:sz w:val="24"/>
              </w:rPr>
            </w:pPr>
          </w:p>
        </w:tc>
        <w:tc>
          <w:tcPr>
            <w:tcW w:w="1328" w:type="dxa"/>
            <w:tcBorders>
              <w:top w:val="nil"/>
              <w:left w:val="nil"/>
              <w:bottom w:val="nil"/>
              <w:right w:val="nil"/>
            </w:tcBorders>
          </w:tcPr>
          <w:p w14:paraId="5BF9F1C1" w14:textId="77777777" w:rsidR="004B6A24" w:rsidRPr="004B48AC" w:rsidRDefault="004B6A24">
            <w:pPr>
              <w:rPr>
                <w:sz w:val="24"/>
              </w:rPr>
            </w:pPr>
          </w:p>
        </w:tc>
        <w:tc>
          <w:tcPr>
            <w:tcW w:w="1108" w:type="dxa"/>
            <w:tcBorders>
              <w:top w:val="nil"/>
              <w:left w:val="nil"/>
              <w:bottom w:val="nil"/>
              <w:right w:val="nil"/>
            </w:tcBorders>
          </w:tcPr>
          <w:p w14:paraId="5BF9F1C2" w14:textId="77777777" w:rsidR="004B6A24" w:rsidRPr="004B48AC" w:rsidRDefault="004B6A24">
            <w:pPr>
              <w:rPr>
                <w:sz w:val="24"/>
              </w:rPr>
            </w:pPr>
          </w:p>
        </w:tc>
      </w:tr>
      <w:tr w:rsidR="004B6A24" w:rsidRPr="004B48AC" w14:paraId="5BF9F1D6" w14:textId="77777777" w:rsidTr="006E4319">
        <w:trPr>
          <w:trHeight w:val="312"/>
        </w:trPr>
        <w:tc>
          <w:tcPr>
            <w:tcW w:w="1177" w:type="dxa"/>
            <w:tcBorders>
              <w:top w:val="nil"/>
              <w:left w:val="nil"/>
              <w:bottom w:val="nil"/>
              <w:right w:val="nil"/>
            </w:tcBorders>
          </w:tcPr>
          <w:p w14:paraId="5BF9F1C4" w14:textId="77777777" w:rsidR="004B6A24" w:rsidRPr="004B48AC" w:rsidRDefault="004B6A24">
            <w:pPr>
              <w:rPr>
                <w:sz w:val="24"/>
              </w:rPr>
            </w:pPr>
          </w:p>
        </w:tc>
        <w:tc>
          <w:tcPr>
            <w:tcW w:w="248" w:type="dxa"/>
            <w:tcBorders>
              <w:top w:val="nil"/>
              <w:left w:val="nil"/>
              <w:bottom w:val="nil"/>
              <w:right w:val="nil"/>
            </w:tcBorders>
          </w:tcPr>
          <w:p w14:paraId="5BF9F1C5" w14:textId="77777777" w:rsidR="004B6A24" w:rsidRPr="004B48AC" w:rsidRDefault="004B6A24">
            <w:pPr>
              <w:rPr>
                <w:sz w:val="24"/>
              </w:rPr>
            </w:pPr>
          </w:p>
        </w:tc>
        <w:tc>
          <w:tcPr>
            <w:tcW w:w="2708" w:type="dxa"/>
            <w:tcBorders>
              <w:top w:val="nil"/>
              <w:left w:val="nil"/>
              <w:bottom w:val="nil"/>
              <w:right w:val="nil"/>
            </w:tcBorders>
          </w:tcPr>
          <w:p w14:paraId="5BF9F1C6" w14:textId="77777777" w:rsidR="004B6A24" w:rsidRPr="004B48AC" w:rsidRDefault="004B6A24">
            <w:pPr>
              <w:rPr>
                <w:sz w:val="24"/>
              </w:rPr>
            </w:pPr>
          </w:p>
        </w:tc>
        <w:tc>
          <w:tcPr>
            <w:tcW w:w="248" w:type="dxa"/>
            <w:tcBorders>
              <w:top w:val="nil"/>
              <w:left w:val="nil"/>
              <w:bottom w:val="nil"/>
              <w:right w:val="nil"/>
            </w:tcBorders>
          </w:tcPr>
          <w:p w14:paraId="5BF9F1C7" w14:textId="77777777" w:rsidR="004B6A24" w:rsidRPr="004B48AC" w:rsidRDefault="004B6A24">
            <w:pPr>
              <w:rPr>
                <w:sz w:val="24"/>
              </w:rPr>
            </w:pPr>
          </w:p>
        </w:tc>
        <w:tc>
          <w:tcPr>
            <w:tcW w:w="1328" w:type="dxa"/>
            <w:tcBorders>
              <w:top w:val="nil"/>
              <w:left w:val="nil"/>
              <w:bottom w:val="nil"/>
              <w:right w:val="nil"/>
            </w:tcBorders>
          </w:tcPr>
          <w:p w14:paraId="5BF9F1C8" w14:textId="77777777" w:rsidR="004B6A24" w:rsidRPr="004B48AC" w:rsidRDefault="004B6A24">
            <w:pPr>
              <w:rPr>
                <w:sz w:val="24"/>
              </w:rPr>
            </w:pPr>
          </w:p>
        </w:tc>
        <w:tc>
          <w:tcPr>
            <w:tcW w:w="248" w:type="dxa"/>
            <w:tcBorders>
              <w:top w:val="nil"/>
              <w:left w:val="nil"/>
              <w:bottom w:val="nil"/>
              <w:right w:val="nil"/>
            </w:tcBorders>
          </w:tcPr>
          <w:p w14:paraId="5BF9F1C9" w14:textId="77777777" w:rsidR="004B6A24" w:rsidRPr="004B48AC" w:rsidRDefault="004B6A24">
            <w:pPr>
              <w:rPr>
                <w:sz w:val="24"/>
              </w:rPr>
            </w:pPr>
          </w:p>
        </w:tc>
        <w:tc>
          <w:tcPr>
            <w:tcW w:w="1388" w:type="dxa"/>
            <w:tcBorders>
              <w:top w:val="nil"/>
              <w:left w:val="nil"/>
              <w:bottom w:val="nil"/>
              <w:right w:val="nil"/>
            </w:tcBorders>
          </w:tcPr>
          <w:p w14:paraId="5BF9F1CA" w14:textId="77777777" w:rsidR="004B6A24" w:rsidRPr="004B48AC" w:rsidRDefault="004B6A24">
            <w:pPr>
              <w:rPr>
                <w:sz w:val="24"/>
              </w:rPr>
            </w:pPr>
          </w:p>
        </w:tc>
        <w:tc>
          <w:tcPr>
            <w:tcW w:w="248" w:type="dxa"/>
            <w:tcBorders>
              <w:top w:val="nil"/>
              <w:left w:val="nil"/>
              <w:bottom w:val="nil"/>
              <w:right w:val="nil"/>
            </w:tcBorders>
          </w:tcPr>
          <w:p w14:paraId="5BF9F1CB" w14:textId="77777777" w:rsidR="004B6A24" w:rsidRPr="004B48AC" w:rsidRDefault="004B6A24">
            <w:pPr>
              <w:rPr>
                <w:sz w:val="24"/>
              </w:rPr>
            </w:pPr>
          </w:p>
        </w:tc>
        <w:tc>
          <w:tcPr>
            <w:tcW w:w="1348" w:type="dxa"/>
            <w:tcBorders>
              <w:top w:val="nil"/>
              <w:left w:val="nil"/>
              <w:bottom w:val="nil"/>
              <w:right w:val="nil"/>
            </w:tcBorders>
          </w:tcPr>
          <w:p w14:paraId="5BF9F1CC" w14:textId="77777777" w:rsidR="004B6A24" w:rsidRPr="004B48AC" w:rsidRDefault="004B6A24">
            <w:pPr>
              <w:rPr>
                <w:sz w:val="24"/>
              </w:rPr>
            </w:pPr>
          </w:p>
        </w:tc>
        <w:tc>
          <w:tcPr>
            <w:tcW w:w="248" w:type="dxa"/>
            <w:tcBorders>
              <w:top w:val="nil"/>
              <w:left w:val="nil"/>
              <w:bottom w:val="nil"/>
              <w:right w:val="nil"/>
            </w:tcBorders>
          </w:tcPr>
          <w:p w14:paraId="5BF9F1CD" w14:textId="77777777" w:rsidR="004B6A24" w:rsidRPr="004B48AC" w:rsidRDefault="004B6A24">
            <w:pPr>
              <w:rPr>
                <w:sz w:val="24"/>
              </w:rPr>
            </w:pPr>
          </w:p>
        </w:tc>
        <w:tc>
          <w:tcPr>
            <w:tcW w:w="1408" w:type="dxa"/>
            <w:tcBorders>
              <w:top w:val="nil"/>
              <w:left w:val="nil"/>
              <w:bottom w:val="nil"/>
              <w:right w:val="nil"/>
            </w:tcBorders>
          </w:tcPr>
          <w:p w14:paraId="5BF9F1CE" w14:textId="77777777" w:rsidR="004B6A24" w:rsidRPr="004B48AC" w:rsidRDefault="004B6A24">
            <w:pPr>
              <w:rPr>
                <w:sz w:val="24"/>
              </w:rPr>
            </w:pPr>
          </w:p>
        </w:tc>
        <w:tc>
          <w:tcPr>
            <w:tcW w:w="248" w:type="dxa"/>
            <w:tcBorders>
              <w:top w:val="nil"/>
              <w:left w:val="nil"/>
              <w:bottom w:val="nil"/>
              <w:right w:val="nil"/>
            </w:tcBorders>
          </w:tcPr>
          <w:p w14:paraId="5BF9F1CF" w14:textId="77777777" w:rsidR="004B6A24" w:rsidRPr="004B48AC" w:rsidRDefault="004B6A24">
            <w:pPr>
              <w:rPr>
                <w:sz w:val="24"/>
              </w:rPr>
            </w:pPr>
          </w:p>
        </w:tc>
        <w:tc>
          <w:tcPr>
            <w:tcW w:w="1328" w:type="dxa"/>
            <w:tcBorders>
              <w:top w:val="nil"/>
              <w:left w:val="nil"/>
              <w:bottom w:val="nil"/>
              <w:right w:val="nil"/>
            </w:tcBorders>
          </w:tcPr>
          <w:p w14:paraId="5BF9F1D0" w14:textId="77777777" w:rsidR="004B6A24" w:rsidRPr="004B48AC" w:rsidRDefault="004B6A24">
            <w:pPr>
              <w:rPr>
                <w:sz w:val="24"/>
              </w:rPr>
            </w:pPr>
          </w:p>
        </w:tc>
        <w:tc>
          <w:tcPr>
            <w:tcW w:w="248" w:type="dxa"/>
            <w:tcBorders>
              <w:top w:val="nil"/>
              <w:left w:val="nil"/>
              <w:bottom w:val="nil"/>
              <w:right w:val="nil"/>
            </w:tcBorders>
          </w:tcPr>
          <w:p w14:paraId="5BF9F1D1" w14:textId="77777777" w:rsidR="004B6A24" w:rsidRPr="004B48AC" w:rsidRDefault="004B6A24">
            <w:pPr>
              <w:rPr>
                <w:sz w:val="24"/>
              </w:rPr>
            </w:pPr>
          </w:p>
        </w:tc>
        <w:tc>
          <w:tcPr>
            <w:tcW w:w="1328" w:type="dxa"/>
            <w:tcBorders>
              <w:top w:val="nil"/>
              <w:left w:val="nil"/>
              <w:bottom w:val="nil"/>
              <w:right w:val="nil"/>
            </w:tcBorders>
          </w:tcPr>
          <w:p w14:paraId="5BF9F1D2" w14:textId="77777777" w:rsidR="004B6A24" w:rsidRPr="004B48AC" w:rsidRDefault="004B6A24">
            <w:pPr>
              <w:rPr>
                <w:sz w:val="24"/>
              </w:rPr>
            </w:pPr>
          </w:p>
        </w:tc>
        <w:tc>
          <w:tcPr>
            <w:tcW w:w="248" w:type="dxa"/>
            <w:tcBorders>
              <w:top w:val="nil"/>
              <w:left w:val="nil"/>
              <w:bottom w:val="nil"/>
              <w:right w:val="nil"/>
            </w:tcBorders>
          </w:tcPr>
          <w:p w14:paraId="5BF9F1D3" w14:textId="77777777" w:rsidR="004B6A24" w:rsidRPr="004B48AC" w:rsidRDefault="004B6A24">
            <w:pPr>
              <w:rPr>
                <w:sz w:val="24"/>
              </w:rPr>
            </w:pPr>
          </w:p>
        </w:tc>
        <w:tc>
          <w:tcPr>
            <w:tcW w:w="1328" w:type="dxa"/>
            <w:tcBorders>
              <w:top w:val="nil"/>
              <w:left w:val="nil"/>
              <w:bottom w:val="nil"/>
              <w:right w:val="nil"/>
            </w:tcBorders>
          </w:tcPr>
          <w:p w14:paraId="5BF9F1D4" w14:textId="77777777" w:rsidR="004B6A24" w:rsidRPr="004B48AC" w:rsidRDefault="004B6A24">
            <w:pPr>
              <w:rPr>
                <w:sz w:val="24"/>
              </w:rPr>
            </w:pPr>
          </w:p>
        </w:tc>
        <w:tc>
          <w:tcPr>
            <w:tcW w:w="1108" w:type="dxa"/>
            <w:tcBorders>
              <w:top w:val="nil"/>
              <w:left w:val="nil"/>
              <w:bottom w:val="nil"/>
              <w:right w:val="nil"/>
            </w:tcBorders>
          </w:tcPr>
          <w:p w14:paraId="5BF9F1D5" w14:textId="77777777" w:rsidR="004B6A24" w:rsidRPr="004B48AC" w:rsidRDefault="004B6A24">
            <w:pPr>
              <w:rPr>
                <w:sz w:val="24"/>
              </w:rPr>
            </w:pPr>
          </w:p>
        </w:tc>
      </w:tr>
      <w:tr w:rsidR="004B6A24" w:rsidRPr="004B48AC" w14:paraId="5BF9F1DE" w14:textId="77777777" w:rsidTr="006E4319">
        <w:trPr>
          <w:trHeight w:val="315"/>
        </w:trPr>
        <w:tc>
          <w:tcPr>
            <w:tcW w:w="5957" w:type="dxa"/>
            <w:gridSpan w:val="6"/>
            <w:tcBorders>
              <w:top w:val="nil"/>
              <w:left w:val="nil"/>
              <w:bottom w:val="nil"/>
              <w:right w:val="nil"/>
            </w:tcBorders>
          </w:tcPr>
          <w:p w14:paraId="5BF9F1D7" w14:textId="77777777" w:rsidR="004B6A24" w:rsidRPr="004B48AC" w:rsidRDefault="004B6A24">
            <w:pPr>
              <w:rPr>
                <w:b/>
                <w:sz w:val="24"/>
              </w:rPr>
            </w:pPr>
            <w:r w:rsidRPr="004B48AC">
              <w:rPr>
                <w:b/>
              </w:rPr>
              <w:t>Facility: _______________________________________</w:t>
            </w:r>
          </w:p>
        </w:tc>
        <w:tc>
          <w:tcPr>
            <w:tcW w:w="1388" w:type="dxa"/>
            <w:tcBorders>
              <w:top w:val="nil"/>
              <w:left w:val="nil"/>
              <w:bottom w:val="nil"/>
              <w:right w:val="nil"/>
            </w:tcBorders>
          </w:tcPr>
          <w:p w14:paraId="5BF9F1D8" w14:textId="77777777" w:rsidR="004B6A24" w:rsidRPr="004B48AC" w:rsidRDefault="004B6A24">
            <w:pPr>
              <w:rPr>
                <w:sz w:val="24"/>
              </w:rPr>
            </w:pPr>
          </w:p>
        </w:tc>
        <w:tc>
          <w:tcPr>
            <w:tcW w:w="248" w:type="dxa"/>
            <w:tcBorders>
              <w:top w:val="nil"/>
              <w:left w:val="nil"/>
              <w:bottom w:val="nil"/>
              <w:right w:val="nil"/>
            </w:tcBorders>
          </w:tcPr>
          <w:p w14:paraId="5BF9F1D9" w14:textId="77777777" w:rsidR="004B6A24" w:rsidRPr="004B48AC" w:rsidRDefault="004B6A24">
            <w:pPr>
              <w:rPr>
                <w:sz w:val="24"/>
              </w:rPr>
            </w:pPr>
          </w:p>
        </w:tc>
        <w:tc>
          <w:tcPr>
            <w:tcW w:w="1348" w:type="dxa"/>
            <w:tcBorders>
              <w:top w:val="nil"/>
              <w:left w:val="nil"/>
              <w:bottom w:val="nil"/>
              <w:right w:val="nil"/>
            </w:tcBorders>
          </w:tcPr>
          <w:p w14:paraId="5BF9F1DA" w14:textId="77777777" w:rsidR="004B6A24" w:rsidRPr="004B48AC" w:rsidRDefault="004B6A24">
            <w:pPr>
              <w:rPr>
                <w:sz w:val="24"/>
              </w:rPr>
            </w:pPr>
          </w:p>
        </w:tc>
        <w:tc>
          <w:tcPr>
            <w:tcW w:w="248" w:type="dxa"/>
            <w:tcBorders>
              <w:top w:val="nil"/>
              <w:left w:val="nil"/>
              <w:bottom w:val="nil"/>
              <w:right w:val="nil"/>
            </w:tcBorders>
          </w:tcPr>
          <w:p w14:paraId="5BF9F1DB" w14:textId="77777777" w:rsidR="004B6A24" w:rsidRPr="004B48AC" w:rsidRDefault="004B6A24">
            <w:pPr>
              <w:rPr>
                <w:b/>
                <w:sz w:val="24"/>
              </w:rPr>
            </w:pPr>
          </w:p>
        </w:tc>
        <w:tc>
          <w:tcPr>
            <w:tcW w:w="6136" w:type="dxa"/>
            <w:gridSpan w:val="7"/>
            <w:tcBorders>
              <w:top w:val="nil"/>
              <w:left w:val="nil"/>
              <w:bottom w:val="nil"/>
              <w:right w:val="nil"/>
            </w:tcBorders>
          </w:tcPr>
          <w:p w14:paraId="5BF9F1DC" w14:textId="77777777" w:rsidR="004B6A24" w:rsidRPr="004B48AC" w:rsidRDefault="004B6A24">
            <w:pPr>
              <w:rPr>
                <w:b/>
                <w:sz w:val="24"/>
              </w:rPr>
            </w:pPr>
            <w:r w:rsidRPr="004B48AC">
              <w:rPr>
                <w:b/>
              </w:rPr>
              <w:t>Building: _______________________________________</w:t>
            </w:r>
          </w:p>
        </w:tc>
        <w:tc>
          <w:tcPr>
            <w:tcW w:w="1108" w:type="dxa"/>
            <w:tcBorders>
              <w:top w:val="nil"/>
              <w:left w:val="nil"/>
              <w:bottom w:val="nil"/>
              <w:right w:val="nil"/>
            </w:tcBorders>
          </w:tcPr>
          <w:p w14:paraId="5BF9F1DD" w14:textId="77777777" w:rsidR="004B6A24" w:rsidRPr="004B48AC" w:rsidRDefault="004B6A24">
            <w:pPr>
              <w:rPr>
                <w:sz w:val="24"/>
              </w:rPr>
            </w:pPr>
          </w:p>
        </w:tc>
      </w:tr>
      <w:tr w:rsidR="004B6A24" w:rsidRPr="004B48AC" w14:paraId="5BF9F1F1" w14:textId="77777777" w:rsidTr="006E4319">
        <w:trPr>
          <w:trHeight w:val="210"/>
        </w:trPr>
        <w:tc>
          <w:tcPr>
            <w:tcW w:w="1177" w:type="dxa"/>
            <w:tcBorders>
              <w:top w:val="nil"/>
              <w:left w:val="nil"/>
              <w:bottom w:val="nil"/>
              <w:right w:val="nil"/>
            </w:tcBorders>
          </w:tcPr>
          <w:p w14:paraId="5BF9F1DF" w14:textId="77777777" w:rsidR="004B6A24" w:rsidRPr="004B48AC" w:rsidRDefault="004B6A24">
            <w:pPr>
              <w:rPr>
                <w:b/>
                <w:sz w:val="24"/>
              </w:rPr>
            </w:pPr>
          </w:p>
        </w:tc>
        <w:tc>
          <w:tcPr>
            <w:tcW w:w="248" w:type="dxa"/>
            <w:tcBorders>
              <w:top w:val="nil"/>
              <w:left w:val="nil"/>
              <w:bottom w:val="nil"/>
              <w:right w:val="nil"/>
            </w:tcBorders>
          </w:tcPr>
          <w:p w14:paraId="5BF9F1E0" w14:textId="77777777" w:rsidR="004B6A24" w:rsidRPr="004B48AC" w:rsidRDefault="004B6A24">
            <w:pPr>
              <w:rPr>
                <w:b/>
                <w:sz w:val="24"/>
              </w:rPr>
            </w:pPr>
          </w:p>
        </w:tc>
        <w:tc>
          <w:tcPr>
            <w:tcW w:w="2708" w:type="dxa"/>
            <w:tcBorders>
              <w:top w:val="nil"/>
              <w:left w:val="nil"/>
              <w:bottom w:val="nil"/>
              <w:right w:val="nil"/>
            </w:tcBorders>
          </w:tcPr>
          <w:p w14:paraId="5BF9F1E1" w14:textId="77777777" w:rsidR="004B6A24" w:rsidRPr="004B48AC" w:rsidRDefault="004B6A24">
            <w:pPr>
              <w:rPr>
                <w:sz w:val="24"/>
              </w:rPr>
            </w:pPr>
          </w:p>
        </w:tc>
        <w:tc>
          <w:tcPr>
            <w:tcW w:w="248" w:type="dxa"/>
            <w:tcBorders>
              <w:top w:val="nil"/>
              <w:left w:val="nil"/>
              <w:bottom w:val="nil"/>
              <w:right w:val="nil"/>
            </w:tcBorders>
          </w:tcPr>
          <w:p w14:paraId="5BF9F1E2" w14:textId="77777777" w:rsidR="004B6A24" w:rsidRPr="004B48AC" w:rsidRDefault="004B6A24">
            <w:pPr>
              <w:rPr>
                <w:sz w:val="24"/>
              </w:rPr>
            </w:pPr>
          </w:p>
        </w:tc>
        <w:tc>
          <w:tcPr>
            <w:tcW w:w="1328" w:type="dxa"/>
            <w:tcBorders>
              <w:top w:val="nil"/>
              <w:left w:val="nil"/>
              <w:bottom w:val="nil"/>
              <w:right w:val="nil"/>
            </w:tcBorders>
          </w:tcPr>
          <w:p w14:paraId="5BF9F1E3" w14:textId="77777777" w:rsidR="004B6A24" w:rsidRPr="004B48AC" w:rsidRDefault="004B6A24">
            <w:pPr>
              <w:rPr>
                <w:sz w:val="24"/>
              </w:rPr>
            </w:pPr>
          </w:p>
        </w:tc>
        <w:tc>
          <w:tcPr>
            <w:tcW w:w="248" w:type="dxa"/>
            <w:tcBorders>
              <w:top w:val="nil"/>
              <w:left w:val="nil"/>
              <w:bottom w:val="nil"/>
              <w:right w:val="nil"/>
            </w:tcBorders>
          </w:tcPr>
          <w:p w14:paraId="5BF9F1E4" w14:textId="77777777" w:rsidR="004B6A24" w:rsidRPr="004B48AC" w:rsidRDefault="004B6A24">
            <w:pPr>
              <w:rPr>
                <w:sz w:val="24"/>
              </w:rPr>
            </w:pPr>
          </w:p>
        </w:tc>
        <w:tc>
          <w:tcPr>
            <w:tcW w:w="1388" w:type="dxa"/>
            <w:tcBorders>
              <w:top w:val="nil"/>
              <w:left w:val="nil"/>
              <w:bottom w:val="nil"/>
              <w:right w:val="nil"/>
            </w:tcBorders>
          </w:tcPr>
          <w:p w14:paraId="5BF9F1E5" w14:textId="77777777" w:rsidR="004B6A24" w:rsidRPr="004B48AC" w:rsidRDefault="004B6A24">
            <w:pPr>
              <w:rPr>
                <w:sz w:val="24"/>
              </w:rPr>
            </w:pPr>
          </w:p>
        </w:tc>
        <w:tc>
          <w:tcPr>
            <w:tcW w:w="248" w:type="dxa"/>
            <w:tcBorders>
              <w:top w:val="nil"/>
              <w:left w:val="nil"/>
              <w:bottom w:val="nil"/>
              <w:right w:val="nil"/>
            </w:tcBorders>
          </w:tcPr>
          <w:p w14:paraId="5BF9F1E6" w14:textId="77777777" w:rsidR="004B6A24" w:rsidRPr="004B48AC" w:rsidRDefault="004B6A24">
            <w:pPr>
              <w:rPr>
                <w:sz w:val="24"/>
              </w:rPr>
            </w:pPr>
          </w:p>
        </w:tc>
        <w:tc>
          <w:tcPr>
            <w:tcW w:w="1348" w:type="dxa"/>
            <w:tcBorders>
              <w:top w:val="nil"/>
              <w:left w:val="nil"/>
              <w:bottom w:val="nil"/>
              <w:right w:val="nil"/>
            </w:tcBorders>
          </w:tcPr>
          <w:p w14:paraId="5BF9F1E7" w14:textId="77777777" w:rsidR="004B6A24" w:rsidRPr="004B48AC" w:rsidRDefault="004B6A24">
            <w:pPr>
              <w:rPr>
                <w:sz w:val="24"/>
              </w:rPr>
            </w:pPr>
          </w:p>
        </w:tc>
        <w:tc>
          <w:tcPr>
            <w:tcW w:w="248" w:type="dxa"/>
            <w:tcBorders>
              <w:top w:val="nil"/>
              <w:left w:val="nil"/>
              <w:bottom w:val="nil"/>
              <w:right w:val="nil"/>
            </w:tcBorders>
          </w:tcPr>
          <w:p w14:paraId="5BF9F1E8" w14:textId="77777777" w:rsidR="004B6A24" w:rsidRPr="004B48AC" w:rsidRDefault="004B6A24">
            <w:pPr>
              <w:rPr>
                <w:b/>
                <w:sz w:val="24"/>
              </w:rPr>
            </w:pPr>
          </w:p>
        </w:tc>
        <w:tc>
          <w:tcPr>
            <w:tcW w:w="1408" w:type="dxa"/>
            <w:tcBorders>
              <w:top w:val="nil"/>
              <w:left w:val="nil"/>
              <w:bottom w:val="nil"/>
              <w:right w:val="nil"/>
            </w:tcBorders>
          </w:tcPr>
          <w:p w14:paraId="5BF9F1E9" w14:textId="77777777" w:rsidR="004B6A24" w:rsidRPr="004B48AC" w:rsidRDefault="004B6A24">
            <w:pPr>
              <w:rPr>
                <w:b/>
                <w:sz w:val="24"/>
              </w:rPr>
            </w:pPr>
          </w:p>
        </w:tc>
        <w:tc>
          <w:tcPr>
            <w:tcW w:w="248" w:type="dxa"/>
            <w:tcBorders>
              <w:top w:val="nil"/>
              <w:left w:val="nil"/>
              <w:bottom w:val="nil"/>
              <w:right w:val="nil"/>
            </w:tcBorders>
          </w:tcPr>
          <w:p w14:paraId="5BF9F1EA" w14:textId="77777777" w:rsidR="004B6A24" w:rsidRPr="004B48AC" w:rsidRDefault="004B6A24">
            <w:pPr>
              <w:rPr>
                <w:sz w:val="24"/>
              </w:rPr>
            </w:pPr>
          </w:p>
        </w:tc>
        <w:tc>
          <w:tcPr>
            <w:tcW w:w="1328" w:type="dxa"/>
            <w:tcBorders>
              <w:top w:val="nil"/>
              <w:left w:val="nil"/>
              <w:bottom w:val="nil"/>
              <w:right w:val="nil"/>
            </w:tcBorders>
          </w:tcPr>
          <w:p w14:paraId="5BF9F1EB" w14:textId="77777777" w:rsidR="004B6A24" w:rsidRPr="004B48AC" w:rsidRDefault="004B6A24">
            <w:pPr>
              <w:rPr>
                <w:sz w:val="24"/>
              </w:rPr>
            </w:pPr>
          </w:p>
        </w:tc>
        <w:tc>
          <w:tcPr>
            <w:tcW w:w="248" w:type="dxa"/>
            <w:tcBorders>
              <w:top w:val="nil"/>
              <w:left w:val="nil"/>
              <w:bottom w:val="nil"/>
              <w:right w:val="nil"/>
            </w:tcBorders>
          </w:tcPr>
          <w:p w14:paraId="5BF9F1EC" w14:textId="77777777" w:rsidR="004B6A24" w:rsidRPr="004B48AC" w:rsidRDefault="004B6A24">
            <w:pPr>
              <w:rPr>
                <w:sz w:val="24"/>
              </w:rPr>
            </w:pPr>
          </w:p>
        </w:tc>
        <w:tc>
          <w:tcPr>
            <w:tcW w:w="1328" w:type="dxa"/>
            <w:tcBorders>
              <w:top w:val="nil"/>
              <w:left w:val="nil"/>
              <w:bottom w:val="nil"/>
              <w:right w:val="nil"/>
            </w:tcBorders>
          </w:tcPr>
          <w:p w14:paraId="5BF9F1ED" w14:textId="77777777" w:rsidR="004B6A24" w:rsidRPr="004B48AC" w:rsidRDefault="004B6A24">
            <w:pPr>
              <w:rPr>
                <w:sz w:val="24"/>
              </w:rPr>
            </w:pPr>
          </w:p>
        </w:tc>
        <w:tc>
          <w:tcPr>
            <w:tcW w:w="248" w:type="dxa"/>
            <w:tcBorders>
              <w:top w:val="nil"/>
              <w:left w:val="nil"/>
              <w:bottom w:val="nil"/>
              <w:right w:val="nil"/>
            </w:tcBorders>
          </w:tcPr>
          <w:p w14:paraId="5BF9F1EE" w14:textId="77777777" w:rsidR="004B6A24" w:rsidRPr="004B48AC" w:rsidRDefault="004B6A24">
            <w:pPr>
              <w:rPr>
                <w:sz w:val="24"/>
              </w:rPr>
            </w:pPr>
          </w:p>
        </w:tc>
        <w:tc>
          <w:tcPr>
            <w:tcW w:w="1328" w:type="dxa"/>
            <w:tcBorders>
              <w:top w:val="nil"/>
              <w:left w:val="nil"/>
              <w:bottom w:val="nil"/>
              <w:right w:val="nil"/>
            </w:tcBorders>
          </w:tcPr>
          <w:p w14:paraId="5BF9F1EF" w14:textId="77777777" w:rsidR="004B6A24" w:rsidRPr="004B48AC" w:rsidRDefault="004B6A24">
            <w:pPr>
              <w:rPr>
                <w:sz w:val="24"/>
              </w:rPr>
            </w:pPr>
          </w:p>
        </w:tc>
        <w:tc>
          <w:tcPr>
            <w:tcW w:w="1108" w:type="dxa"/>
            <w:tcBorders>
              <w:top w:val="nil"/>
              <w:left w:val="nil"/>
              <w:bottom w:val="nil"/>
              <w:right w:val="nil"/>
            </w:tcBorders>
          </w:tcPr>
          <w:p w14:paraId="5BF9F1F0" w14:textId="77777777" w:rsidR="004B6A24" w:rsidRPr="004B48AC" w:rsidRDefault="004B6A24">
            <w:pPr>
              <w:rPr>
                <w:sz w:val="24"/>
              </w:rPr>
            </w:pPr>
          </w:p>
        </w:tc>
      </w:tr>
      <w:tr w:rsidR="004B6A24" w:rsidRPr="004B48AC" w14:paraId="5BF9F1F8" w14:textId="77777777" w:rsidTr="006E4319">
        <w:trPr>
          <w:trHeight w:val="315"/>
        </w:trPr>
        <w:tc>
          <w:tcPr>
            <w:tcW w:w="7345" w:type="dxa"/>
            <w:gridSpan w:val="7"/>
            <w:tcBorders>
              <w:top w:val="nil"/>
              <w:left w:val="nil"/>
              <w:bottom w:val="nil"/>
              <w:right w:val="nil"/>
            </w:tcBorders>
          </w:tcPr>
          <w:p w14:paraId="5BF9F1F2" w14:textId="77777777" w:rsidR="004B6A24" w:rsidRPr="004B48AC" w:rsidRDefault="004B6A24">
            <w:pPr>
              <w:rPr>
                <w:b/>
                <w:sz w:val="24"/>
              </w:rPr>
            </w:pPr>
            <w:r w:rsidRPr="004B48AC">
              <w:rPr>
                <w:b/>
              </w:rPr>
              <w:t>Project: _______________________________________</w:t>
            </w:r>
          </w:p>
        </w:tc>
        <w:tc>
          <w:tcPr>
            <w:tcW w:w="248" w:type="dxa"/>
            <w:tcBorders>
              <w:top w:val="nil"/>
              <w:left w:val="nil"/>
              <w:bottom w:val="nil"/>
              <w:right w:val="nil"/>
            </w:tcBorders>
          </w:tcPr>
          <w:p w14:paraId="5BF9F1F3" w14:textId="77777777" w:rsidR="004B6A24" w:rsidRPr="004B48AC" w:rsidRDefault="004B6A24">
            <w:pPr>
              <w:rPr>
                <w:sz w:val="24"/>
              </w:rPr>
            </w:pPr>
          </w:p>
        </w:tc>
        <w:tc>
          <w:tcPr>
            <w:tcW w:w="1348" w:type="dxa"/>
            <w:tcBorders>
              <w:top w:val="nil"/>
              <w:left w:val="nil"/>
              <w:bottom w:val="nil"/>
              <w:right w:val="nil"/>
            </w:tcBorders>
          </w:tcPr>
          <w:p w14:paraId="5BF9F1F4" w14:textId="77777777" w:rsidR="004B6A24" w:rsidRPr="004B48AC" w:rsidRDefault="004B6A24">
            <w:pPr>
              <w:rPr>
                <w:sz w:val="24"/>
              </w:rPr>
            </w:pPr>
          </w:p>
        </w:tc>
        <w:tc>
          <w:tcPr>
            <w:tcW w:w="248" w:type="dxa"/>
            <w:tcBorders>
              <w:top w:val="nil"/>
              <w:left w:val="nil"/>
              <w:bottom w:val="nil"/>
              <w:right w:val="nil"/>
            </w:tcBorders>
          </w:tcPr>
          <w:p w14:paraId="5BF9F1F5" w14:textId="77777777" w:rsidR="004B6A24" w:rsidRPr="004B48AC" w:rsidRDefault="004B6A24">
            <w:pPr>
              <w:rPr>
                <w:b/>
                <w:sz w:val="24"/>
              </w:rPr>
            </w:pPr>
          </w:p>
        </w:tc>
        <w:tc>
          <w:tcPr>
            <w:tcW w:w="6136" w:type="dxa"/>
            <w:gridSpan w:val="7"/>
            <w:tcBorders>
              <w:top w:val="nil"/>
              <w:left w:val="nil"/>
              <w:bottom w:val="nil"/>
              <w:right w:val="nil"/>
            </w:tcBorders>
          </w:tcPr>
          <w:p w14:paraId="5BF9F1F6" w14:textId="37E9A467" w:rsidR="004B6A24" w:rsidRPr="004B48AC" w:rsidRDefault="00C46D36">
            <w:pPr>
              <w:rPr>
                <w:b/>
                <w:sz w:val="24"/>
              </w:rPr>
            </w:pPr>
            <w:r>
              <w:rPr>
                <w:b/>
              </w:rPr>
              <w:t xml:space="preserve">DASNY </w:t>
            </w:r>
            <w:r w:rsidR="004B6A24" w:rsidRPr="004B48AC">
              <w:rPr>
                <w:b/>
              </w:rPr>
              <w:t>Project Number: _________________________</w:t>
            </w:r>
          </w:p>
        </w:tc>
        <w:tc>
          <w:tcPr>
            <w:tcW w:w="1108" w:type="dxa"/>
            <w:tcBorders>
              <w:top w:val="nil"/>
              <w:left w:val="nil"/>
              <w:bottom w:val="nil"/>
              <w:right w:val="nil"/>
            </w:tcBorders>
          </w:tcPr>
          <w:p w14:paraId="5BF9F1F7" w14:textId="77777777" w:rsidR="004B6A24" w:rsidRPr="004B48AC" w:rsidRDefault="004B6A24">
            <w:pPr>
              <w:rPr>
                <w:sz w:val="24"/>
              </w:rPr>
            </w:pPr>
          </w:p>
        </w:tc>
      </w:tr>
      <w:tr w:rsidR="004B6A24" w:rsidRPr="004B48AC" w14:paraId="5BF9F20B" w14:textId="77777777" w:rsidTr="006E4319">
        <w:trPr>
          <w:trHeight w:val="210"/>
        </w:trPr>
        <w:tc>
          <w:tcPr>
            <w:tcW w:w="1177" w:type="dxa"/>
            <w:tcBorders>
              <w:top w:val="nil"/>
              <w:left w:val="nil"/>
              <w:bottom w:val="nil"/>
              <w:right w:val="nil"/>
            </w:tcBorders>
          </w:tcPr>
          <w:p w14:paraId="5BF9F1F9" w14:textId="77777777" w:rsidR="004B6A24" w:rsidRPr="004B48AC" w:rsidRDefault="004B6A24">
            <w:pPr>
              <w:rPr>
                <w:b/>
                <w:sz w:val="24"/>
              </w:rPr>
            </w:pPr>
          </w:p>
        </w:tc>
        <w:tc>
          <w:tcPr>
            <w:tcW w:w="248" w:type="dxa"/>
            <w:tcBorders>
              <w:top w:val="nil"/>
              <w:left w:val="nil"/>
              <w:bottom w:val="nil"/>
              <w:right w:val="nil"/>
            </w:tcBorders>
          </w:tcPr>
          <w:p w14:paraId="5BF9F1FA" w14:textId="77777777" w:rsidR="004B6A24" w:rsidRPr="004B48AC" w:rsidRDefault="004B6A24">
            <w:pPr>
              <w:rPr>
                <w:b/>
                <w:sz w:val="24"/>
              </w:rPr>
            </w:pPr>
          </w:p>
        </w:tc>
        <w:tc>
          <w:tcPr>
            <w:tcW w:w="2708" w:type="dxa"/>
            <w:tcBorders>
              <w:top w:val="nil"/>
              <w:left w:val="nil"/>
              <w:bottom w:val="nil"/>
              <w:right w:val="nil"/>
            </w:tcBorders>
          </w:tcPr>
          <w:p w14:paraId="5BF9F1FB" w14:textId="77777777" w:rsidR="004B6A24" w:rsidRPr="004B48AC" w:rsidRDefault="004B6A24">
            <w:pPr>
              <w:rPr>
                <w:sz w:val="24"/>
              </w:rPr>
            </w:pPr>
          </w:p>
        </w:tc>
        <w:tc>
          <w:tcPr>
            <w:tcW w:w="248" w:type="dxa"/>
            <w:tcBorders>
              <w:top w:val="nil"/>
              <w:left w:val="nil"/>
              <w:bottom w:val="nil"/>
              <w:right w:val="nil"/>
            </w:tcBorders>
          </w:tcPr>
          <w:p w14:paraId="5BF9F1FC" w14:textId="77777777" w:rsidR="004B6A24" w:rsidRPr="004B48AC" w:rsidRDefault="004B6A24">
            <w:pPr>
              <w:rPr>
                <w:sz w:val="24"/>
              </w:rPr>
            </w:pPr>
          </w:p>
        </w:tc>
        <w:tc>
          <w:tcPr>
            <w:tcW w:w="1328" w:type="dxa"/>
            <w:tcBorders>
              <w:top w:val="nil"/>
              <w:left w:val="nil"/>
              <w:bottom w:val="nil"/>
              <w:right w:val="nil"/>
            </w:tcBorders>
          </w:tcPr>
          <w:p w14:paraId="5BF9F1FD" w14:textId="77777777" w:rsidR="004B6A24" w:rsidRPr="004B48AC" w:rsidRDefault="004B6A24">
            <w:pPr>
              <w:rPr>
                <w:sz w:val="24"/>
              </w:rPr>
            </w:pPr>
          </w:p>
        </w:tc>
        <w:tc>
          <w:tcPr>
            <w:tcW w:w="248" w:type="dxa"/>
            <w:tcBorders>
              <w:top w:val="nil"/>
              <w:left w:val="nil"/>
              <w:bottom w:val="nil"/>
              <w:right w:val="nil"/>
            </w:tcBorders>
          </w:tcPr>
          <w:p w14:paraId="5BF9F1FE" w14:textId="77777777" w:rsidR="004B6A24" w:rsidRPr="004B48AC" w:rsidRDefault="004B6A24">
            <w:pPr>
              <w:rPr>
                <w:sz w:val="24"/>
              </w:rPr>
            </w:pPr>
          </w:p>
        </w:tc>
        <w:tc>
          <w:tcPr>
            <w:tcW w:w="1388" w:type="dxa"/>
            <w:tcBorders>
              <w:top w:val="nil"/>
              <w:left w:val="nil"/>
              <w:bottom w:val="nil"/>
              <w:right w:val="nil"/>
            </w:tcBorders>
          </w:tcPr>
          <w:p w14:paraId="5BF9F1FF" w14:textId="77777777" w:rsidR="004B6A24" w:rsidRPr="004B48AC" w:rsidRDefault="004B6A24">
            <w:pPr>
              <w:rPr>
                <w:sz w:val="24"/>
              </w:rPr>
            </w:pPr>
          </w:p>
        </w:tc>
        <w:tc>
          <w:tcPr>
            <w:tcW w:w="248" w:type="dxa"/>
            <w:tcBorders>
              <w:top w:val="nil"/>
              <w:left w:val="nil"/>
              <w:bottom w:val="nil"/>
              <w:right w:val="nil"/>
            </w:tcBorders>
          </w:tcPr>
          <w:p w14:paraId="5BF9F200" w14:textId="77777777" w:rsidR="004B6A24" w:rsidRPr="004B48AC" w:rsidRDefault="004B6A24">
            <w:pPr>
              <w:rPr>
                <w:sz w:val="24"/>
              </w:rPr>
            </w:pPr>
          </w:p>
        </w:tc>
        <w:tc>
          <w:tcPr>
            <w:tcW w:w="1348" w:type="dxa"/>
            <w:tcBorders>
              <w:top w:val="nil"/>
              <w:left w:val="nil"/>
              <w:bottom w:val="nil"/>
              <w:right w:val="nil"/>
            </w:tcBorders>
          </w:tcPr>
          <w:p w14:paraId="5BF9F201" w14:textId="77777777" w:rsidR="004B6A24" w:rsidRPr="004B48AC" w:rsidRDefault="004B6A24">
            <w:pPr>
              <w:rPr>
                <w:sz w:val="24"/>
              </w:rPr>
            </w:pPr>
          </w:p>
        </w:tc>
        <w:tc>
          <w:tcPr>
            <w:tcW w:w="248" w:type="dxa"/>
            <w:tcBorders>
              <w:top w:val="nil"/>
              <w:left w:val="nil"/>
              <w:bottom w:val="nil"/>
              <w:right w:val="nil"/>
            </w:tcBorders>
          </w:tcPr>
          <w:p w14:paraId="5BF9F202" w14:textId="77777777" w:rsidR="004B6A24" w:rsidRPr="004B48AC" w:rsidRDefault="004B6A24">
            <w:pPr>
              <w:rPr>
                <w:b/>
                <w:sz w:val="24"/>
              </w:rPr>
            </w:pPr>
          </w:p>
        </w:tc>
        <w:tc>
          <w:tcPr>
            <w:tcW w:w="1408" w:type="dxa"/>
            <w:tcBorders>
              <w:top w:val="nil"/>
              <w:left w:val="nil"/>
              <w:bottom w:val="nil"/>
              <w:right w:val="nil"/>
            </w:tcBorders>
          </w:tcPr>
          <w:p w14:paraId="5BF9F203" w14:textId="77777777" w:rsidR="004B6A24" w:rsidRPr="004B48AC" w:rsidRDefault="004B6A24">
            <w:pPr>
              <w:rPr>
                <w:b/>
                <w:sz w:val="24"/>
              </w:rPr>
            </w:pPr>
          </w:p>
        </w:tc>
        <w:tc>
          <w:tcPr>
            <w:tcW w:w="248" w:type="dxa"/>
            <w:tcBorders>
              <w:top w:val="nil"/>
              <w:left w:val="nil"/>
              <w:bottom w:val="nil"/>
              <w:right w:val="nil"/>
            </w:tcBorders>
          </w:tcPr>
          <w:p w14:paraId="5BF9F204" w14:textId="77777777" w:rsidR="004B6A24" w:rsidRPr="004B48AC" w:rsidRDefault="004B6A24">
            <w:pPr>
              <w:rPr>
                <w:sz w:val="24"/>
              </w:rPr>
            </w:pPr>
          </w:p>
        </w:tc>
        <w:tc>
          <w:tcPr>
            <w:tcW w:w="1328" w:type="dxa"/>
            <w:tcBorders>
              <w:top w:val="nil"/>
              <w:left w:val="nil"/>
              <w:bottom w:val="nil"/>
              <w:right w:val="nil"/>
            </w:tcBorders>
          </w:tcPr>
          <w:p w14:paraId="5BF9F205" w14:textId="77777777" w:rsidR="004B6A24" w:rsidRPr="004B48AC" w:rsidRDefault="004B6A24">
            <w:pPr>
              <w:rPr>
                <w:sz w:val="24"/>
              </w:rPr>
            </w:pPr>
          </w:p>
        </w:tc>
        <w:tc>
          <w:tcPr>
            <w:tcW w:w="248" w:type="dxa"/>
            <w:tcBorders>
              <w:top w:val="nil"/>
              <w:left w:val="nil"/>
              <w:bottom w:val="nil"/>
              <w:right w:val="nil"/>
            </w:tcBorders>
          </w:tcPr>
          <w:p w14:paraId="5BF9F206" w14:textId="77777777" w:rsidR="004B6A24" w:rsidRPr="004B48AC" w:rsidRDefault="004B6A24">
            <w:pPr>
              <w:rPr>
                <w:sz w:val="24"/>
              </w:rPr>
            </w:pPr>
          </w:p>
        </w:tc>
        <w:tc>
          <w:tcPr>
            <w:tcW w:w="1328" w:type="dxa"/>
            <w:tcBorders>
              <w:top w:val="nil"/>
              <w:left w:val="nil"/>
              <w:bottom w:val="nil"/>
              <w:right w:val="nil"/>
            </w:tcBorders>
          </w:tcPr>
          <w:p w14:paraId="5BF9F207" w14:textId="77777777" w:rsidR="004B6A24" w:rsidRPr="004B48AC" w:rsidRDefault="004B6A24">
            <w:pPr>
              <w:rPr>
                <w:sz w:val="24"/>
              </w:rPr>
            </w:pPr>
          </w:p>
        </w:tc>
        <w:tc>
          <w:tcPr>
            <w:tcW w:w="248" w:type="dxa"/>
            <w:tcBorders>
              <w:top w:val="nil"/>
              <w:left w:val="nil"/>
              <w:bottom w:val="nil"/>
              <w:right w:val="nil"/>
            </w:tcBorders>
          </w:tcPr>
          <w:p w14:paraId="5BF9F208" w14:textId="77777777" w:rsidR="004B6A24" w:rsidRPr="004B48AC" w:rsidRDefault="004B6A24">
            <w:pPr>
              <w:rPr>
                <w:sz w:val="24"/>
              </w:rPr>
            </w:pPr>
          </w:p>
        </w:tc>
        <w:tc>
          <w:tcPr>
            <w:tcW w:w="1328" w:type="dxa"/>
            <w:tcBorders>
              <w:top w:val="nil"/>
              <w:left w:val="nil"/>
              <w:bottom w:val="nil"/>
              <w:right w:val="nil"/>
            </w:tcBorders>
          </w:tcPr>
          <w:p w14:paraId="5BF9F209" w14:textId="77777777" w:rsidR="004B6A24" w:rsidRPr="004B48AC" w:rsidRDefault="004B6A24">
            <w:pPr>
              <w:rPr>
                <w:sz w:val="24"/>
              </w:rPr>
            </w:pPr>
          </w:p>
        </w:tc>
        <w:tc>
          <w:tcPr>
            <w:tcW w:w="1108" w:type="dxa"/>
            <w:tcBorders>
              <w:top w:val="nil"/>
              <w:left w:val="nil"/>
              <w:bottom w:val="nil"/>
              <w:right w:val="nil"/>
            </w:tcBorders>
          </w:tcPr>
          <w:p w14:paraId="5BF9F20A" w14:textId="77777777" w:rsidR="004B6A24" w:rsidRPr="004B48AC" w:rsidRDefault="004B6A24">
            <w:pPr>
              <w:rPr>
                <w:sz w:val="24"/>
              </w:rPr>
            </w:pPr>
          </w:p>
        </w:tc>
      </w:tr>
      <w:tr w:rsidR="004B6A24" w:rsidRPr="004B48AC" w14:paraId="5BF9F212" w14:textId="77777777" w:rsidTr="006E4319">
        <w:trPr>
          <w:trHeight w:val="312"/>
        </w:trPr>
        <w:tc>
          <w:tcPr>
            <w:tcW w:w="7345" w:type="dxa"/>
            <w:gridSpan w:val="7"/>
            <w:tcBorders>
              <w:top w:val="nil"/>
              <w:left w:val="nil"/>
              <w:bottom w:val="nil"/>
              <w:right w:val="nil"/>
            </w:tcBorders>
          </w:tcPr>
          <w:p w14:paraId="5BF9F20C" w14:textId="77777777" w:rsidR="004B6A24" w:rsidRPr="004B48AC" w:rsidRDefault="009132B5">
            <w:pPr>
              <w:rPr>
                <w:b/>
                <w:sz w:val="24"/>
              </w:rPr>
            </w:pPr>
            <w:r w:rsidRPr="004B48AC">
              <w:rPr>
                <w:b/>
              </w:rPr>
              <w:t>PCB</w:t>
            </w:r>
            <w:r w:rsidR="004B6A24" w:rsidRPr="004B48AC">
              <w:rPr>
                <w:b/>
              </w:rPr>
              <w:t xml:space="preserve"> Contractor: ____________________________</w:t>
            </w:r>
          </w:p>
        </w:tc>
        <w:tc>
          <w:tcPr>
            <w:tcW w:w="248" w:type="dxa"/>
            <w:tcBorders>
              <w:top w:val="nil"/>
              <w:left w:val="nil"/>
              <w:bottom w:val="nil"/>
              <w:right w:val="nil"/>
            </w:tcBorders>
          </w:tcPr>
          <w:p w14:paraId="5BF9F20D" w14:textId="77777777" w:rsidR="004B6A24" w:rsidRPr="004B48AC" w:rsidRDefault="004B6A24">
            <w:pPr>
              <w:rPr>
                <w:sz w:val="24"/>
              </w:rPr>
            </w:pPr>
          </w:p>
        </w:tc>
        <w:tc>
          <w:tcPr>
            <w:tcW w:w="1348" w:type="dxa"/>
            <w:tcBorders>
              <w:top w:val="nil"/>
              <w:left w:val="nil"/>
              <w:bottom w:val="nil"/>
              <w:right w:val="nil"/>
            </w:tcBorders>
          </w:tcPr>
          <w:p w14:paraId="5BF9F20E" w14:textId="77777777" w:rsidR="004B6A24" w:rsidRPr="004B48AC" w:rsidRDefault="004B6A24">
            <w:pPr>
              <w:rPr>
                <w:sz w:val="24"/>
              </w:rPr>
            </w:pPr>
          </w:p>
        </w:tc>
        <w:tc>
          <w:tcPr>
            <w:tcW w:w="248" w:type="dxa"/>
            <w:tcBorders>
              <w:top w:val="nil"/>
              <w:left w:val="nil"/>
              <w:bottom w:val="nil"/>
              <w:right w:val="nil"/>
            </w:tcBorders>
          </w:tcPr>
          <w:p w14:paraId="5BF9F20F" w14:textId="77777777" w:rsidR="004B6A24" w:rsidRPr="004B48AC" w:rsidRDefault="004B6A24">
            <w:pPr>
              <w:rPr>
                <w:b/>
                <w:sz w:val="24"/>
              </w:rPr>
            </w:pPr>
          </w:p>
        </w:tc>
        <w:tc>
          <w:tcPr>
            <w:tcW w:w="6136" w:type="dxa"/>
            <w:gridSpan w:val="7"/>
            <w:tcBorders>
              <w:top w:val="nil"/>
              <w:left w:val="nil"/>
              <w:bottom w:val="nil"/>
              <w:right w:val="nil"/>
            </w:tcBorders>
          </w:tcPr>
          <w:p w14:paraId="5BF9F210" w14:textId="77777777" w:rsidR="004B6A24" w:rsidRPr="004B48AC" w:rsidRDefault="004B6A24">
            <w:pPr>
              <w:rPr>
                <w:b/>
                <w:sz w:val="24"/>
              </w:rPr>
            </w:pPr>
            <w:r w:rsidRPr="004B48AC">
              <w:rPr>
                <w:b/>
              </w:rPr>
              <w:t>Environmental Consultant: ________________________</w:t>
            </w:r>
          </w:p>
        </w:tc>
        <w:tc>
          <w:tcPr>
            <w:tcW w:w="1108" w:type="dxa"/>
            <w:tcBorders>
              <w:top w:val="nil"/>
              <w:left w:val="nil"/>
              <w:bottom w:val="nil"/>
              <w:right w:val="nil"/>
            </w:tcBorders>
          </w:tcPr>
          <w:p w14:paraId="5BF9F211" w14:textId="77777777" w:rsidR="004B6A24" w:rsidRPr="004B48AC" w:rsidRDefault="004B6A24">
            <w:pPr>
              <w:rPr>
                <w:sz w:val="24"/>
              </w:rPr>
            </w:pPr>
          </w:p>
        </w:tc>
      </w:tr>
      <w:tr w:rsidR="004B6A24" w:rsidRPr="004B48AC" w14:paraId="5BF9F225" w14:textId="77777777" w:rsidTr="006E4319">
        <w:trPr>
          <w:trHeight w:val="312"/>
        </w:trPr>
        <w:tc>
          <w:tcPr>
            <w:tcW w:w="1177" w:type="dxa"/>
            <w:tcBorders>
              <w:top w:val="nil"/>
              <w:left w:val="nil"/>
              <w:bottom w:val="nil"/>
              <w:right w:val="nil"/>
            </w:tcBorders>
          </w:tcPr>
          <w:p w14:paraId="5BF9F213" w14:textId="77777777" w:rsidR="004B6A24" w:rsidRPr="004B48AC" w:rsidRDefault="004B6A24">
            <w:pPr>
              <w:rPr>
                <w:b/>
                <w:sz w:val="24"/>
              </w:rPr>
            </w:pPr>
          </w:p>
        </w:tc>
        <w:tc>
          <w:tcPr>
            <w:tcW w:w="248" w:type="dxa"/>
            <w:tcBorders>
              <w:top w:val="nil"/>
              <w:left w:val="nil"/>
              <w:bottom w:val="nil"/>
              <w:right w:val="nil"/>
            </w:tcBorders>
          </w:tcPr>
          <w:p w14:paraId="5BF9F214" w14:textId="77777777" w:rsidR="004B6A24" w:rsidRPr="004B48AC" w:rsidRDefault="004B6A24">
            <w:pPr>
              <w:rPr>
                <w:b/>
                <w:sz w:val="24"/>
              </w:rPr>
            </w:pPr>
          </w:p>
        </w:tc>
        <w:tc>
          <w:tcPr>
            <w:tcW w:w="2708" w:type="dxa"/>
            <w:tcBorders>
              <w:top w:val="nil"/>
              <w:left w:val="nil"/>
              <w:bottom w:val="nil"/>
              <w:right w:val="nil"/>
            </w:tcBorders>
          </w:tcPr>
          <w:p w14:paraId="5BF9F215" w14:textId="77777777" w:rsidR="004B6A24" w:rsidRPr="004B48AC" w:rsidRDefault="004B6A24">
            <w:pPr>
              <w:rPr>
                <w:sz w:val="24"/>
              </w:rPr>
            </w:pPr>
          </w:p>
        </w:tc>
        <w:tc>
          <w:tcPr>
            <w:tcW w:w="248" w:type="dxa"/>
            <w:tcBorders>
              <w:top w:val="nil"/>
              <w:left w:val="nil"/>
              <w:bottom w:val="nil"/>
              <w:right w:val="nil"/>
            </w:tcBorders>
          </w:tcPr>
          <w:p w14:paraId="5BF9F216" w14:textId="77777777" w:rsidR="004B6A24" w:rsidRPr="004B48AC" w:rsidRDefault="004B6A24">
            <w:pPr>
              <w:rPr>
                <w:sz w:val="24"/>
              </w:rPr>
            </w:pPr>
          </w:p>
        </w:tc>
        <w:tc>
          <w:tcPr>
            <w:tcW w:w="1328" w:type="dxa"/>
            <w:tcBorders>
              <w:top w:val="nil"/>
              <w:left w:val="nil"/>
              <w:bottom w:val="nil"/>
              <w:right w:val="nil"/>
            </w:tcBorders>
          </w:tcPr>
          <w:p w14:paraId="5BF9F217" w14:textId="77777777" w:rsidR="004B6A24" w:rsidRPr="004B48AC" w:rsidRDefault="004B6A24">
            <w:pPr>
              <w:rPr>
                <w:sz w:val="24"/>
              </w:rPr>
            </w:pPr>
          </w:p>
        </w:tc>
        <w:tc>
          <w:tcPr>
            <w:tcW w:w="248" w:type="dxa"/>
            <w:tcBorders>
              <w:top w:val="nil"/>
              <w:left w:val="nil"/>
              <w:bottom w:val="nil"/>
              <w:right w:val="nil"/>
            </w:tcBorders>
          </w:tcPr>
          <w:p w14:paraId="5BF9F218" w14:textId="77777777" w:rsidR="004B6A24" w:rsidRPr="004B48AC" w:rsidRDefault="004B6A24">
            <w:pPr>
              <w:rPr>
                <w:sz w:val="24"/>
              </w:rPr>
            </w:pPr>
          </w:p>
        </w:tc>
        <w:tc>
          <w:tcPr>
            <w:tcW w:w="1388" w:type="dxa"/>
            <w:tcBorders>
              <w:top w:val="nil"/>
              <w:left w:val="nil"/>
              <w:bottom w:val="nil"/>
              <w:right w:val="nil"/>
            </w:tcBorders>
          </w:tcPr>
          <w:p w14:paraId="5BF9F219" w14:textId="77777777" w:rsidR="004B6A24" w:rsidRPr="004B48AC" w:rsidRDefault="004B6A24">
            <w:pPr>
              <w:rPr>
                <w:sz w:val="24"/>
              </w:rPr>
            </w:pPr>
          </w:p>
        </w:tc>
        <w:tc>
          <w:tcPr>
            <w:tcW w:w="248" w:type="dxa"/>
            <w:tcBorders>
              <w:top w:val="nil"/>
              <w:left w:val="nil"/>
              <w:bottom w:val="nil"/>
              <w:right w:val="nil"/>
            </w:tcBorders>
          </w:tcPr>
          <w:p w14:paraId="5BF9F21A" w14:textId="77777777" w:rsidR="004B6A24" w:rsidRPr="004B48AC" w:rsidRDefault="004B6A24">
            <w:pPr>
              <w:rPr>
                <w:sz w:val="24"/>
              </w:rPr>
            </w:pPr>
          </w:p>
        </w:tc>
        <w:tc>
          <w:tcPr>
            <w:tcW w:w="1348" w:type="dxa"/>
            <w:tcBorders>
              <w:top w:val="nil"/>
              <w:left w:val="nil"/>
              <w:bottom w:val="nil"/>
              <w:right w:val="nil"/>
            </w:tcBorders>
          </w:tcPr>
          <w:p w14:paraId="5BF9F21B" w14:textId="77777777" w:rsidR="004B6A24" w:rsidRPr="004B48AC" w:rsidRDefault="004B6A24">
            <w:pPr>
              <w:rPr>
                <w:sz w:val="24"/>
              </w:rPr>
            </w:pPr>
          </w:p>
        </w:tc>
        <w:tc>
          <w:tcPr>
            <w:tcW w:w="248" w:type="dxa"/>
            <w:tcBorders>
              <w:top w:val="nil"/>
              <w:left w:val="nil"/>
              <w:bottom w:val="nil"/>
              <w:right w:val="nil"/>
            </w:tcBorders>
          </w:tcPr>
          <w:p w14:paraId="5BF9F21C" w14:textId="77777777" w:rsidR="004B6A24" w:rsidRPr="004B48AC" w:rsidRDefault="004B6A24">
            <w:pPr>
              <w:rPr>
                <w:sz w:val="24"/>
              </w:rPr>
            </w:pPr>
          </w:p>
        </w:tc>
        <w:tc>
          <w:tcPr>
            <w:tcW w:w="1408" w:type="dxa"/>
            <w:tcBorders>
              <w:top w:val="nil"/>
              <w:left w:val="nil"/>
              <w:bottom w:val="nil"/>
              <w:right w:val="nil"/>
            </w:tcBorders>
          </w:tcPr>
          <w:p w14:paraId="5BF9F21D" w14:textId="77777777" w:rsidR="004B6A24" w:rsidRPr="004B48AC" w:rsidRDefault="004B6A24">
            <w:pPr>
              <w:rPr>
                <w:sz w:val="24"/>
              </w:rPr>
            </w:pPr>
          </w:p>
        </w:tc>
        <w:tc>
          <w:tcPr>
            <w:tcW w:w="248" w:type="dxa"/>
            <w:tcBorders>
              <w:top w:val="nil"/>
              <w:left w:val="nil"/>
              <w:bottom w:val="nil"/>
              <w:right w:val="nil"/>
            </w:tcBorders>
          </w:tcPr>
          <w:p w14:paraId="5BF9F21E" w14:textId="77777777" w:rsidR="004B6A24" w:rsidRPr="004B48AC" w:rsidRDefault="004B6A24">
            <w:pPr>
              <w:rPr>
                <w:sz w:val="24"/>
              </w:rPr>
            </w:pPr>
          </w:p>
        </w:tc>
        <w:tc>
          <w:tcPr>
            <w:tcW w:w="1328" w:type="dxa"/>
            <w:tcBorders>
              <w:top w:val="nil"/>
              <w:left w:val="nil"/>
              <w:bottom w:val="nil"/>
              <w:right w:val="nil"/>
            </w:tcBorders>
          </w:tcPr>
          <w:p w14:paraId="5BF9F21F" w14:textId="77777777" w:rsidR="004B6A24" w:rsidRPr="004B48AC" w:rsidRDefault="004B6A24">
            <w:pPr>
              <w:rPr>
                <w:sz w:val="24"/>
              </w:rPr>
            </w:pPr>
          </w:p>
        </w:tc>
        <w:tc>
          <w:tcPr>
            <w:tcW w:w="248" w:type="dxa"/>
            <w:tcBorders>
              <w:top w:val="nil"/>
              <w:left w:val="nil"/>
              <w:bottom w:val="nil"/>
              <w:right w:val="nil"/>
            </w:tcBorders>
          </w:tcPr>
          <w:p w14:paraId="5BF9F220" w14:textId="77777777" w:rsidR="004B6A24" w:rsidRPr="004B48AC" w:rsidRDefault="004B6A24">
            <w:pPr>
              <w:rPr>
                <w:sz w:val="24"/>
              </w:rPr>
            </w:pPr>
          </w:p>
        </w:tc>
        <w:tc>
          <w:tcPr>
            <w:tcW w:w="1328" w:type="dxa"/>
            <w:tcBorders>
              <w:top w:val="nil"/>
              <w:left w:val="nil"/>
              <w:bottom w:val="nil"/>
              <w:right w:val="nil"/>
            </w:tcBorders>
          </w:tcPr>
          <w:p w14:paraId="5BF9F221" w14:textId="77777777" w:rsidR="004B6A24" w:rsidRPr="004B48AC" w:rsidRDefault="004B6A24">
            <w:pPr>
              <w:rPr>
                <w:sz w:val="24"/>
              </w:rPr>
            </w:pPr>
          </w:p>
        </w:tc>
        <w:tc>
          <w:tcPr>
            <w:tcW w:w="248" w:type="dxa"/>
            <w:tcBorders>
              <w:top w:val="nil"/>
              <w:left w:val="nil"/>
              <w:bottom w:val="nil"/>
              <w:right w:val="nil"/>
            </w:tcBorders>
          </w:tcPr>
          <w:p w14:paraId="5BF9F222" w14:textId="77777777" w:rsidR="004B6A24" w:rsidRPr="004B48AC" w:rsidRDefault="004B6A24">
            <w:pPr>
              <w:rPr>
                <w:sz w:val="24"/>
              </w:rPr>
            </w:pPr>
          </w:p>
        </w:tc>
        <w:tc>
          <w:tcPr>
            <w:tcW w:w="1328" w:type="dxa"/>
            <w:tcBorders>
              <w:top w:val="nil"/>
              <w:left w:val="nil"/>
              <w:bottom w:val="nil"/>
              <w:right w:val="nil"/>
            </w:tcBorders>
          </w:tcPr>
          <w:p w14:paraId="5BF9F223" w14:textId="77777777" w:rsidR="004B6A24" w:rsidRPr="004B48AC" w:rsidRDefault="004B6A24">
            <w:pPr>
              <w:rPr>
                <w:sz w:val="24"/>
              </w:rPr>
            </w:pPr>
          </w:p>
        </w:tc>
        <w:tc>
          <w:tcPr>
            <w:tcW w:w="1108" w:type="dxa"/>
            <w:tcBorders>
              <w:top w:val="nil"/>
              <w:left w:val="nil"/>
              <w:bottom w:val="nil"/>
              <w:right w:val="nil"/>
            </w:tcBorders>
          </w:tcPr>
          <w:p w14:paraId="5BF9F224" w14:textId="77777777" w:rsidR="004B6A24" w:rsidRPr="004B48AC" w:rsidRDefault="004B6A24">
            <w:pPr>
              <w:rPr>
                <w:sz w:val="24"/>
              </w:rPr>
            </w:pPr>
          </w:p>
        </w:tc>
      </w:tr>
      <w:tr w:rsidR="004B6A24" w:rsidRPr="004B48AC" w14:paraId="5BF9F234" w14:textId="77777777" w:rsidTr="006E4319">
        <w:trPr>
          <w:trHeight w:val="312"/>
        </w:trPr>
        <w:tc>
          <w:tcPr>
            <w:tcW w:w="1177" w:type="dxa"/>
            <w:tcBorders>
              <w:top w:val="nil"/>
              <w:left w:val="nil"/>
              <w:bottom w:val="nil"/>
              <w:right w:val="nil"/>
            </w:tcBorders>
          </w:tcPr>
          <w:p w14:paraId="5BF9F226" w14:textId="77777777" w:rsidR="004B6A24" w:rsidRPr="004B48AC" w:rsidRDefault="004B6A24">
            <w:pPr>
              <w:rPr>
                <w:sz w:val="24"/>
              </w:rPr>
            </w:pPr>
          </w:p>
        </w:tc>
        <w:tc>
          <w:tcPr>
            <w:tcW w:w="248" w:type="dxa"/>
            <w:tcBorders>
              <w:top w:val="nil"/>
              <w:left w:val="nil"/>
              <w:bottom w:val="nil"/>
              <w:right w:val="nil"/>
            </w:tcBorders>
          </w:tcPr>
          <w:p w14:paraId="5BF9F227" w14:textId="77777777" w:rsidR="004B6A24" w:rsidRPr="004B48AC" w:rsidRDefault="004B6A24">
            <w:pPr>
              <w:rPr>
                <w:sz w:val="24"/>
              </w:rPr>
            </w:pPr>
          </w:p>
        </w:tc>
        <w:tc>
          <w:tcPr>
            <w:tcW w:w="2708" w:type="dxa"/>
            <w:tcBorders>
              <w:top w:val="nil"/>
              <w:left w:val="nil"/>
              <w:bottom w:val="nil"/>
              <w:right w:val="nil"/>
            </w:tcBorders>
          </w:tcPr>
          <w:p w14:paraId="5BF9F228" w14:textId="77777777" w:rsidR="004B6A24" w:rsidRPr="004B48AC" w:rsidRDefault="004B6A24">
            <w:pPr>
              <w:rPr>
                <w:sz w:val="24"/>
              </w:rPr>
            </w:pPr>
          </w:p>
        </w:tc>
        <w:tc>
          <w:tcPr>
            <w:tcW w:w="248" w:type="dxa"/>
            <w:tcBorders>
              <w:top w:val="nil"/>
              <w:left w:val="nil"/>
              <w:bottom w:val="nil"/>
              <w:right w:val="nil"/>
            </w:tcBorders>
          </w:tcPr>
          <w:p w14:paraId="5BF9F229" w14:textId="77777777" w:rsidR="004B6A24" w:rsidRPr="004B48AC" w:rsidRDefault="004B6A24">
            <w:pPr>
              <w:rPr>
                <w:sz w:val="24"/>
              </w:rPr>
            </w:pPr>
          </w:p>
        </w:tc>
        <w:tc>
          <w:tcPr>
            <w:tcW w:w="1328" w:type="dxa"/>
            <w:tcBorders>
              <w:top w:val="nil"/>
              <w:left w:val="nil"/>
              <w:bottom w:val="nil"/>
              <w:right w:val="nil"/>
            </w:tcBorders>
          </w:tcPr>
          <w:p w14:paraId="5BF9F22A" w14:textId="77777777" w:rsidR="004B6A24" w:rsidRPr="004B48AC" w:rsidRDefault="004B6A24">
            <w:pPr>
              <w:rPr>
                <w:sz w:val="24"/>
              </w:rPr>
            </w:pPr>
          </w:p>
        </w:tc>
        <w:tc>
          <w:tcPr>
            <w:tcW w:w="248" w:type="dxa"/>
            <w:tcBorders>
              <w:top w:val="nil"/>
              <w:left w:val="nil"/>
              <w:bottom w:val="nil"/>
              <w:right w:val="nil"/>
            </w:tcBorders>
          </w:tcPr>
          <w:p w14:paraId="5BF9F22B" w14:textId="77777777" w:rsidR="004B6A24" w:rsidRPr="004B48AC" w:rsidRDefault="004B6A24">
            <w:pPr>
              <w:rPr>
                <w:sz w:val="24"/>
              </w:rPr>
            </w:pPr>
          </w:p>
        </w:tc>
        <w:tc>
          <w:tcPr>
            <w:tcW w:w="1388" w:type="dxa"/>
            <w:tcBorders>
              <w:top w:val="nil"/>
              <w:left w:val="nil"/>
              <w:bottom w:val="nil"/>
              <w:right w:val="nil"/>
            </w:tcBorders>
          </w:tcPr>
          <w:p w14:paraId="5BF9F22C" w14:textId="77777777" w:rsidR="004B6A24" w:rsidRPr="004B48AC" w:rsidRDefault="004B6A24">
            <w:pPr>
              <w:rPr>
                <w:sz w:val="24"/>
              </w:rPr>
            </w:pPr>
          </w:p>
        </w:tc>
        <w:tc>
          <w:tcPr>
            <w:tcW w:w="248" w:type="dxa"/>
            <w:tcBorders>
              <w:top w:val="nil"/>
              <w:left w:val="nil"/>
              <w:bottom w:val="nil"/>
              <w:right w:val="nil"/>
            </w:tcBorders>
          </w:tcPr>
          <w:p w14:paraId="5BF9F22D" w14:textId="77777777" w:rsidR="004B6A24" w:rsidRPr="004B48AC" w:rsidRDefault="004B6A24">
            <w:pPr>
              <w:rPr>
                <w:sz w:val="24"/>
              </w:rPr>
            </w:pPr>
          </w:p>
        </w:tc>
        <w:tc>
          <w:tcPr>
            <w:tcW w:w="1348" w:type="dxa"/>
            <w:tcBorders>
              <w:top w:val="nil"/>
              <w:left w:val="nil"/>
              <w:bottom w:val="nil"/>
              <w:right w:val="nil"/>
            </w:tcBorders>
          </w:tcPr>
          <w:p w14:paraId="5BF9F22E" w14:textId="77777777" w:rsidR="004B6A24" w:rsidRPr="004B48AC" w:rsidRDefault="004B6A24">
            <w:pPr>
              <w:rPr>
                <w:sz w:val="24"/>
              </w:rPr>
            </w:pPr>
          </w:p>
        </w:tc>
        <w:tc>
          <w:tcPr>
            <w:tcW w:w="248" w:type="dxa"/>
            <w:tcBorders>
              <w:top w:val="nil"/>
              <w:left w:val="nil"/>
              <w:bottom w:val="nil"/>
              <w:right w:val="nil"/>
            </w:tcBorders>
          </w:tcPr>
          <w:p w14:paraId="5BF9F22F" w14:textId="77777777" w:rsidR="004B6A24" w:rsidRPr="004B48AC" w:rsidRDefault="004B6A24">
            <w:pPr>
              <w:rPr>
                <w:sz w:val="24"/>
              </w:rPr>
            </w:pPr>
          </w:p>
        </w:tc>
        <w:tc>
          <w:tcPr>
            <w:tcW w:w="1408" w:type="dxa"/>
            <w:tcBorders>
              <w:top w:val="nil"/>
              <w:left w:val="nil"/>
              <w:bottom w:val="nil"/>
              <w:right w:val="nil"/>
            </w:tcBorders>
          </w:tcPr>
          <w:p w14:paraId="5BF9F230" w14:textId="77777777" w:rsidR="004B6A24" w:rsidRPr="004B48AC" w:rsidRDefault="004B6A24">
            <w:pPr>
              <w:rPr>
                <w:sz w:val="24"/>
              </w:rPr>
            </w:pPr>
          </w:p>
        </w:tc>
        <w:tc>
          <w:tcPr>
            <w:tcW w:w="248" w:type="dxa"/>
            <w:tcBorders>
              <w:top w:val="nil"/>
              <w:left w:val="nil"/>
              <w:bottom w:val="nil"/>
              <w:right w:val="nil"/>
            </w:tcBorders>
          </w:tcPr>
          <w:p w14:paraId="5BF9F231" w14:textId="77777777" w:rsidR="004B6A24" w:rsidRPr="004B48AC" w:rsidRDefault="004B6A24">
            <w:pPr>
              <w:rPr>
                <w:sz w:val="24"/>
              </w:rPr>
            </w:pPr>
          </w:p>
        </w:tc>
        <w:tc>
          <w:tcPr>
            <w:tcW w:w="4480" w:type="dxa"/>
            <w:gridSpan w:val="5"/>
            <w:tcBorders>
              <w:top w:val="nil"/>
              <w:left w:val="nil"/>
              <w:bottom w:val="single" w:sz="6" w:space="0" w:color="auto"/>
              <w:right w:val="nil"/>
            </w:tcBorders>
          </w:tcPr>
          <w:p w14:paraId="5BF9F232" w14:textId="77777777" w:rsidR="004B6A24" w:rsidRPr="004B48AC" w:rsidRDefault="004B6A24">
            <w:pPr>
              <w:jc w:val="center"/>
              <w:rPr>
                <w:b/>
                <w:sz w:val="24"/>
              </w:rPr>
            </w:pPr>
            <w:r w:rsidRPr="004B48AC">
              <w:rPr>
                <w:b/>
              </w:rPr>
              <w:t>DATES (Chain of Events)</w:t>
            </w:r>
          </w:p>
        </w:tc>
        <w:tc>
          <w:tcPr>
            <w:tcW w:w="1108" w:type="dxa"/>
            <w:tcBorders>
              <w:top w:val="nil"/>
              <w:left w:val="nil"/>
              <w:bottom w:val="nil"/>
              <w:right w:val="nil"/>
            </w:tcBorders>
          </w:tcPr>
          <w:p w14:paraId="5BF9F233" w14:textId="77777777" w:rsidR="004B6A24" w:rsidRPr="004B48AC" w:rsidRDefault="004B6A24">
            <w:pPr>
              <w:rPr>
                <w:sz w:val="24"/>
              </w:rPr>
            </w:pPr>
          </w:p>
        </w:tc>
      </w:tr>
      <w:tr w:rsidR="004B6A24" w:rsidRPr="004B48AC" w14:paraId="5BF9F247" w14:textId="77777777" w:rsidTr="006E4319">
        <w:trPr>
          <w:trHeight w:val="552"/>
        </w:trPr>
        <w:tc>
          <w:tcPr>
            <w:tcW w:w="1177" w:type="dxa"/>
            <w:tcBorders>
              <w:top w:val="nil"/>
              <w:left w:val="nil"/>
              <w:bottom w:val="nil"/>
              <w:right w:val="nil"/>
            </w:tcBorders>
          </w:tcPr>
          <w:p w14:paraId="5BF9F235" w14:textId="341E4F06" w:rsidR="004B6A24" w:rsidRPr="004B48AC" w:rsidRDefault="004B6A24">
            <w:pPr>
              <w:jc w:val="center"/>
              <w:rPr>
                <w:b/>
                <w:sz w:val="22"/>
              </w:rPr>
            </w:pPr>
            <w:r w:rsidRPr="004B48AC">
              <w:rPr>
                <w:b/>
                <w:sz w:val="22"/>
              </w:rPr>
              <w:t>Load</w:t>
            </w:r>
            <w:r w:rsidR="00264162">
              <w:rPr>
                <w:b/>
                <w:sz w:val="22"/>
              </w:rPr>
              <w:t xml:space="preserve"> /Manifest</w:t>
            </w:r>
            <w:r w:rsidRPr="004B48AC">
              <w:rPr>
                <w:b/>
                <w:sz w:val="22"/>
              </w:rPr>
              <w:t xml:space="preserve"> No.</w:t>
            </w:r>
          </w:p>
        </w:tc>
        <w:tc>
          <w:tcPr>
            <w:tcW w:w="248" w:type="dxa"/>
            <w:tcBorders>
              <w:top w:val="nil"/>
              <w:left w:val="nil"/>
              <w:bottom w:val="nil"/>
              <w:right w:val="nil"/>
            </w:tcBorders>
          </w:tcPr>
          <w:p w14:paraId="5BF9F236" w14:textId="77777777" w:rsidR="004B6A24" w:rsidRPr="004B48AC" w:rsidRDefault="004B6A24">
            <w:pPr>
              <w:jc w:val="center"/>
              <w:rPr>
                <w:b/>
                <w:sz w:val="22"/>
              </w:rPr>
            </w:pPr>
          </w:p>
        </w:tc>
        <w:tc>
          <w:tcPr>
            <w:tcW w:w="2708" w:type="dxa"/>
            <w:tcBorders>
              <w:top w:val="nil"/>
              <w:left w:val="nil"/>
              <w:bottom w:val="nil"/>
              <w:right w:val="nil"/>
            </w:tcBorders>
          </w:tcPr>
          <w:p w14:paraId="5BF9F237" w14:textId="77777777" w:rsidR="004B6A24" w:rsidRPr="004B48AC" w:rsidRDefault="004B6A24">
            <w:pPr>
              <w:jc w:val="center"/>
              <w:rPr>
                <w:b/>
                <w:sz w:val="22"/>
              </w:rPr>
            </w:pPr>
            <w:r w:rsidRPr="004B48AC">
              <w:rPr>
                <w:b/>
                <w:sz w:val="22"/>
              </w:rPr>
              <w:t>Hauler</w:t>
            </w:r>
          </w:p>
        </w:tc>
        <w:tc>
          <w:tcPr>
            <w:tcW w:w="248" w:type="dxa"/>
            <w:tcBorders>
              <w:top w:val="nil"/>
              <w:left w:val="nil"/>
              <w:bottom w:val="nil"/>
              <w:right w:val="nil"/>
            </w:tcBorders>
          </w:tcPr>
          <w:p w14:paraId="5BF9F238" w14:textId="77777777" w:rsidR="004B6A24" w:rsidRPr="004B48AC" w:rsidRDefault="004B6A24">
            <w:pPr>
              <w:jc w:val="center"/>
              <w:rPr>
                <w:b/>
                <w:sz w:val="22"/>
              </w:rPr>
            </w:pPr>
          </w:p>
        </w:tc>
        <w:tc>
          <w:tcPr>
            <w:tcW w:w="1328" w:type="dxa"/>
            <w:tcBorders>
              <w:top w:val="nil"/>
              <w:left w:val="nil"/>
              <w:bottom w:val="nil"/>
              <w:right w:val="nil"/>
            </w:tcBorders>
          </w:tcPr>
          <w:p w14:paraId="5BF9F239" w14:textId="77777777" w:rsidR="004B6A24" w:rsidRPr="004B48AC" w:rsidRDefault="004B6A24">
            <w:pPr>
              <w:jc w:val="center"/>
              <w:rPr>
                <w:b/>
                <w:sz w:val="22"/>
              </w:rPr>
            </w:pPr>
            <w:r w:rsidRPr="004B48AC">
              <w:rPr>
                <w:b/>
                <w:sz w:val="22"/>
              </w:rPr>
              <w:t>NYSDEC #</w:t>
            </w:r>
          </w:p>
        </w:tc>
        <w:tc>
          <w:tcPr>
            <w:tcW w:w="248" w:type="dxa"/>
            <w:tcBorders>
              <w:top w:val="nil"/>
              <w:left w:val="nil"/>
              <w:bottom w:val="nil"/>
              <w:right w:val="nil"/>
            </w:tcBorders>
          </w:tcPr>
          <w:p w14:paraId="5BF9F23A" w14:textId="77777777" w:rsidR="004B6A24" w:rsidRPr="004B48AC" w:rsidRDefault="004B6A24">
            <w:pPr>
              <w:jc w:val="center"/>
              <w:rPr>
                <w:b/>
                <w:sz w:val="22"/>
              </w:rPr>
            </w:pPr>
          </w:p>
        </w:tc>
        <w:tc>
          <w:tcPr>
            <w:tcW w:w="1388" w:type="dxa"/>
            <w:tcBorders>
              <w:top w:val="nil"/>
              <w:left w:val="nil"/>
              <w:bottom w:val="nil"/>
              <w:right w:val="nil"/>
            </w:tcBorders>
          </w:tcPr>
          <w:p w14:paraId="5BF9F23B" w14:textId="77777777" w:rsidR="004B6A24" w:rsidRPr="004B48AC" w:rsidRDefault="004B6A24">
            <w:pPr>
              <w:jc w:val="center"/>
              <w:rPr>
                <w:b/>
                <w:sz w:val="22"/>
              </w:rPr>
            </w:pPr>
            <w:r w:rsidRPr="004B48AC">
              <w:rPr>
                <w:b/>
                <w:sz w:val="22"/>
              </w:rPr>
              <w:t>License Plate No.</w:t>
            </w:r>
          </w:p>
        </w:tc>
        <w:tc>
          <w:tcPr>
            <w:tcW w:w="248" w:type="dxa"/>
            <w:tcBorders>
              <w:top w:val="nil"/>
              <w:left w:val="nil"/>
              <w:bottom w:val="nil"/>
              <w:right w:val="nil"/>
            </w:tcBorders>
          </w:tcPr>
          <w:p w14:paraId="5BF9F23C" w14:textId="77777777" w:rsidR="004B6A24" w:rsidRPr="004B48AC" w:rsidRDefault="004B6A24">
            <w:pPr>
              <w:jc w:val="center"/>
              <w:rPr>
                <w:b/>
                <w:sz w:val="22"/>
              </w:rPr>
            </w:pPr>
          </w:p>
        </w:tc>
        <w:tc>
          <w:tcPr>
            <w:tcW w:w="1348" w:type="dxa"/>
            <w:tcBorders>
              <w:top w:val="nil"/>
              <w:left w:val="nil"/>
              <w:bottom w:val="nil"/>
              <w:right w:val="nil"/>
            </w:tcBorders>
          </w:tcPr>
          <w:p w14:paraId="5BF9F23D" w14:textId="77777777" w:rsidR="004B6A24" w:rsidRPr="004B48AC" w:rsidRDefault="004B6A24">
            <w:pPr>
              <w:jc w:val="center"/>
              <w:rPr>
                <w:b/>
                <w:sz w:val="22"/>
              </w:rPr>
            </w:pPr>
            <w:r w:rsidRPr="004B48AC">
              <w:rPr>
                <w:b/>
                <w:sz w:val="22"/>
              </w:rPr>
              <w:t>Size of Container</w:t>
            </w:r>
          </w:p>
        </w:tc>
        <w:tc>
          <w:tcPr>
            <w:tcW w:w="248" w:type="dxa"/>
            <w:tcBorders>
              <w:top w:val="nil"/>
              <w:left w:val="nil"/>
              <w:bottom w:val="nil"/>
              <w:right w:val="nil"/>
            </w:tcBorders>
          </w:tcPr>
          <w:p w14:paraId="5BF9F23E" w14:textId="77777777" w:rsidR="004B6A24" w:rsidRPr="004B48AC" w:rsidRDefault="004B6A24">
            <w:pPr>
              <w:jc w:val="center"/>
              <w:rPr>
                <w:b/>
                <w:sz w:val="22"/>
              </w:rPr>
            </w:pPr>
          </w:p>
        </w:tc>
        <w:tc>
          <w:tcPr>
            <w:tcW w:w="1408" w:type="dxa"/>
            <w:tcBorders>
              <w:top w:val="nil"/>
              <w:left w:val="nil"/>
              <w:bottom w:val="nil"/>
              <w:right w:val="nil"/>
            </w:tcBorders>
          </w:tcPr>
          <w:p w14:paraId="5BF9F23F" w14:textId="281FCF9A" w:rsidR="004B6A24" w:rsidRPr="004B48AC" w:rsidRDefault="00845FB1">
            <w:pPr>
              <w:jc w:val="center"/>
              <w:rPr>
                <w:b/>
                <w:sz w:val="22"/>
              </w:rPr>
            </w:pPr>
            <w:r>
              <w:rPr>
                <w:b/>
                <w:sz w:val="22"/>
              </w:rPr>
              <w:t>Disposal Faci</w:t>
            </w:r>
            <w:r w:rsidR="00C46D36">
              <w:rPr>
                <w:b/>
                <w:sz w:val="22"/>
              </w:rPr>
              <w:t>li</w:t>
            </w:r>
            <w:r>
              <w:rPr>
                <w:b/>
                <w:sz w:val="22"/>
              </w:rPr>
              <w:t>ty</w:t>
            </w:r>
          </w:p>
        </w:tc>
        <w:tc>
          <w:tcPr>
            <w:tcW w:w="248" w:type="dxa"/>
            <w:tcBorders>
              <w:top w:val="nil"/>
              <w:left w:val="nil"/>
              <w:bottom w:val="nil"/>
              <w:right w:val="nil"/>
            </w:tcBorders>
          </w:tcPr>
          <w:p w14:paraId="5BF9F240" w14:textId="77777777" w:rsidR="004B6A24" w:rsidRPr="004B48AC" w:rsidRDefault="004B6A24">
            <w:pPr>
              <w:jc w:val="center"/>
              <w:rPr>
                <w:b/>
                <w:sz w:val="22"/>
              </w:rPr>
            </w:pPr>
          </w:p>
        </w:tc>
        <w:tc>
          <w:tcPr>
            <w:tcW w:w="1328" w:type="dxa"/>
            <w:tcBorders>
              <w:top w:val="nil"/>
              <w:left w:val="nil"/>
              <w:bottom w:val="nil"/>
              <w:right w:val="nil"/>
            </w:tcBorders>
          </w:tcPr>
          <w:p w14:paraId="5BF9F241" w14:textId="7DE00136" w:rsidR="004B6A24" w:rsidRPr="004B48AC" w:rsidRDefault="00D13F70">
            <w:pPr>
              <w:jc w:val="center"/>
              <w:rPr>
                <w:b/>
                <w:sz w:val="22"/>
              </w:rPr>
            </w:pPr>
            <w:r w:rsidRPr="004B48AC">
              <w:rPr>
                <w:b/>
                <w:sz w:val="22"/>
              </w:rPr>
              <w:t>Depart</w:t>
            </w:r>
            <w:r w:rsidR="00180F6F">
              <w:rPr>
                <w:b/>
                <w:sz w:val="22"/>
              </w:rPr>
              <w:t>ure</w:t>
            </w:r>
            <w:r w:rsidRPr="004B48AC">
              <w:rPr>
                <w:b/>
                <w:sz w:val="22"/>
              </w:rPr>
              <w:t xml:space="preserve"> </w:t>
            </w:r>
            <w:r w:rsidR="004B6A24" w:rsidRPr="004B48AC">
              <w:rPr>
                <w:b/>
                <w:sz w:val="22"/>
              </w:rPr>
              <w:t>from Site</w:t>
            </w:r>
          </w:p>
        </w:tc>
        <w:tc>
          <w:tcPr>
            <w:tcW w:w="248" w:type="dxa"/>
            <w:tcBorders>
              <w:top w:val="nil"/>
              <w:left w:val="nil"/>
              <w:bottom w:val="nil"/>
              <w:right w:val="nil"/>
            </w:tcBorders>
          </w:tcPr>
          <w:p w14:paraId="5BF9F242" w14:textId="77777777" w:rsidR="004B6A24" w:rsidRPr="004B48AC" w:rsidRDefault="004B6A24">
            <w:pPr>
              <w:jc w:val="center"/>
              <w:rPr>
                <w:b/>
                <w:sz w:val="22"/>
              </w:rPr>
            </w:pPr>
          </w:p>
        </w:tc>
        <w:tc>
          <w:tcPr>
            <w:tcW w:w="1328" w:type="dxa"/>
            <w:tcBorders>
              <w:top w:val="nil"/>
              <w:left w:val="nil"/>
              <w:bottom w:val="nil"/>
              <w:right w:val="nil"/>
            </w:tcBorders>
          </w:tcPr>
          <w:p w14:paraId="5BF9F243" w14:textId="667BB1CF" w:rsidR="004B6A24" w:rsidRPr="004B48AC" w:rsidRDefault="004B6A24" w:rsidP="00F633A4">
            <w:pPr>
              <w:jc w:val="center"/>
              <w:rPr>
                <w:b/>
                <w:sz w:val="22"/>
              </w:rPr>
            </w:pPr>
            <w:r w:rsidRPr="004B48AC">
              <w:rPr>
                <w:b/>
                <w:sz w:val="22"/>
              </w:rPr>
              <w:t>Rec</w:t>
            </w:r>
            <w:r w:rsidR="00180F6F">
              <w:rPr>
                <w:b/>
                <w:sz w:val="22"/>
              </w:rPr>
              <w:t>eive</w:t>
            </w:r>
            <w:r w:rsidRPr="004B48AC">
              <w:rPr>
                <w:b/>
                <w:sz w:val="22"/>
              </w:rPr>
              <w:t xml:space="preserve">d at </w:t>
            </w:r>
            <w:r w:rsidR="00F633A4" w:rsidRPr="004B48AC">
              <w:rPr>
                <w:b/>
                <w:sz w:val="22"/>
              </w:rPr>
              <w:t xml:space="preserve">Disposal </w:t>
            </w:r>
            <w:r w:rsidR="00180F6F">
              <w:rPr>
                <w:b/>
                <w:sz w:val="22"/>
              </w:rPr>
              <w:t>Facility</w:t>
            </w:r>
          </w:p>
        </w:tc>
        <w:tc>
          <w:tcPr>
            <w:tcW w:w="248" w:type="dxa"/>
            <w:tcBorders>
              <w:top w:val="nil"/>
              <w:left w:val="nil"/>
              <w:bottom w:val="nil"/>
              <w:right w:val="nil"/>
            </w:tcBorders>
          </w:tcPr>
          <w:p w14:paraId="5BF9F244" w14:textId="77777777" w:rsidR="004B6A24" w:rsidRPr="004B48AC" w:rsidRDefault="004B6A24">
            <w:pPr>
              <w:jc w:val="center"/>
              <w:rPr>
                <w:b/>
                <w:sz w:val="22"/>
              </w:rPr>
            </w:pPr>
          </w:p>
        </w:tc>
        <w:tc>
          <w:tcPr>
            <w:tcW w:w="1328" w:type="dxa"/>
            <w:tcBorders>
              <w:top w:val="nil"/>
              <w:left w:val="nil"/>
              <w:bottom w:val="nil"/>
              <w:right w:val="nil"/>
            </w:tcBorders>
          </w:tcPr>
          <w:p w14:paraId="5BF9F245" w14:textId="55DA166D" w:rsidR="004B6A24" w:rsidRPr="004B48AC" w:rsidRDefault="00D13F70" w:rsidP="00D13F70">
            <w:pPr>
              <w:jc w:val="center"/>
              <w:rPr>
                <w:b/>
                <w:sz w:val="22"/>
              </w:rPr>
            </w:pPr>
            <w:r w:rsidRPr="004B48AC">
              <w:rPr>
                <w:b/>
                <w:sz w:val="22"/>
              </w:rPr>
              <w:t>Manifest</w:t>
            </w:r>
            <w:r w:rsidR="004B6A24" w:rsidRPr="004B48AC">
              <w:rPr>
                <w:b/>
                <w:sz w:val="22"/>
              </w:rPr>
              <w:t xml:space="preserve"> Returned</w:t>
            </w:r>
            <w:r w:rsidR="00845FB1">
              <w:rPr>
                <w:b/>
                <w:sz w:val="22"/>
              </w:rPr>
              <w:t xml:space="preserve"> to Contractor</w:t>
            </w:r>
          </w:p>
        </w:tc>
        <w:tc>
          <w:tcPr>
            <w:tcW w:w="1108" w:type="dxa"/>
            <w:tcBorders>
              <w:top w:val="nil"/>
              <w:left w:val="nil"/>
              <w:bottom w:val="nil"/>
              <w:right w:val="nil"/>
            </w:tcBorders>
          </w:tcPr>
          <w:p w14:paraId="5BF9F246" w14:textId="77777777" w:rsidR="004B6A24" w:rsidRPr="004B48AC" w:rsidRDefault="004B6A24">
            <w:pPr>
              <w:jc w:val="center"/>
              <w:rPr>
                <w:b/>
                <w:sz w:val="22"/>
              </w:rPr>
            </w:pPr>
          </w:p>
        </w:tc>
      </w:tr>
      <w:tr w:rsidR="004B6A24" w:rsidRPr="004B48AC" w14:paraId="5BF9F25A" w14:textId="77777777" w:rsidTr="006E4319">
        <w:trPr>
          <w:trHeight w:val="312"/>
        </w:trPr>
        <w:tc>
          <w:tcPr>
            <w:tcW w:w="1177" w:type="dxa"/>
            <w:tcBorders>
              <w:top w:val="nil"/>
              <w:left w:val="nil"/>
              <w:bottom w:val="single" w:sz="6" w:space="0" w:color="auto"/>
              <w:right w:val="nil"/>
            </w:tcBorders>
          </w:tcPr>
          <w:p w14:paraId="5BF9F248"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49" w14:textId="77777777" w:rsidR="004B6A24" w:rsidRPr="004B48AC" w:rsidRDefault="004B6A24">
            <w:pPr>
              <w:rPr>
                <w:sz w:val="24"/>
              </w:rPr>
            </w:pPr>
            <w:r w:rsidRPr="004B48AC">
              <w:t> </w:t>
            </w:r>
          </w:p>
        </w:tc>
        <w:tc>
          <w:tcPr>
            <w:tcW w:w="2708" w:type="dxa"/>
            <w:tcBorders>
              <w:top w:val="nil"/>
              <w:left w:val="nil"/>
              <w:bottom w:val="single" w:sz="6" w:space="0" w:color="auto"/>
              <w:right w:val="nil"/>
            </w:tcBorders>
          </w:tcPr>
          <w:p w14:paraId="5BF9F24A"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4B" w14:textId="77777777" w:rsidR="004B6A24" w:rsidRPr="004B48AC" w:rsidRDefault="004B6A24">
            <w:pPr>
              <w:rPr>
                <w:sz w:val="24"/>
              </w:rPr>
            </w:pPr>
            <w:r w:rsidRPr="004B48AC">
              <w:t> </w:t>
            </w:r>
          </w:p>
        </w:tc>
        <w:tc>
          <w:tcPr>
            <w:tcW w:w="1328" w:type="dxa"/>
            <w:tcBorders>
              <w:top w:val="nil"/>
              <w:left w:val="nil"/>
              <w:bottom w:val="single" w:sz="6" w:space="0" w:color="auto"/>
              <w:right w:val="nil"/>
            </w:tcBorders>
          </w:tcPr>
          <w:p w14:paraId="5BF9F24C"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4D" w14:textId="77777777" w:rsidR="004B6A24" w:rsidRPr="004B48AC" w:rsidRDefault="004B6A24">
            <w:pPr>
              <w:rPr>
                <w:sz w:val="24"/>
              </w:rPr>
            </w:pPr>
            <w:r w:rsidRPr="004B48AC">
              <w:t> </w:t>
            </w:r>
          </w:p>
        </w:tc>
        <w:tc>
          <w:tcPr>
            <w:tcW w:w="1388" w:type="dxa"/>
            <w:tcBorders>
              <w:top w:val="nil"/>
              <w:left w:val="nil"/>
              <w:bottom w:val="single" w:sz="6" w:space="0" w:color="auto"/>
              <w:right w:val="nil"/>
            </w:tcBorders>
          </w:tcPr>
          <w:p w14:paraId="5BF9F24E"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4F" w14:textId="77777777" w:rsidR="004B6A24" w:rsidRPr="004B48AC" w:rsidRDefault="004B6A24">
            <w:pPr>
              <w:rPr>
                <w:sz w:val="24"/>
              </w:rPr>
            </w:pPr>
            <w:r w:rsidRPr="004B48AC">
              <w:t> </w:t>
            </w:r>
          </w:p>
        </w:tc>
        <w:tc>
          <w:tcPr>
            <w:tcW w:w="1348" w:type="dxa"/>
            <w:tcBorders>
              <w:top w:val="nil"/>
              <w:left w:val="nil"/>
              <w:bottom w:val="single" w:sz="6" w:space="0" w:color="auto"/>
              <w:right w:val="nil"/>
            </w:tcBorders>
          </w:tcPr>
          <w:p w14:paraId="5BF9F250"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51" w14:textId="77777777" w:rsidR="004B6A24" w:rsidRPr="004B48AC" w:rsidRDefault="004B6A24">
            <w:pPr>
              <w:rPr>
                <w:sz w:val="24"/>
              </w:rPr>
            </w:pPr>
            <w:r w:rsidRPr="004B48AC">
              <w:t> </w:t>
            </w:r>
          </w:p>
        </w:tc>
        <w:tc>
          <w:tcPr>
            <w:tcW w:w="1408" w:type="dxa"/>
            <w:tcBorders>
              <w:top w:val="nil"/>
              <w:left w:val="nil"/>
              <w:bottom w:val="single" w:sz="6" w:space="0" w:color="auto"/>
              <w:right w:val="nil"/>
            </w:tcBorders>
          </w:tcPr>
          <w:p w14:paraId="5BF9F252"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53" w14:textId="77777777" w:rsidR="004B6A24" w:rsidRPr="004B48AC" w:rsidRDefault="004B6A24">
            <w:pPr>
              <w:rPr>
                <w:sz w:val="24"/>
              </w:rPr>
            </w:pPr>
            <w:r w:rsidRPr="004B48AC">
              <w:t> </w:t>
            </w:r>
          </w:p>
        </w:tc>
        <w:tc>
          <w:tcPr>
            <w:tcW w:w="1328" w:type="dxa"/>
            <w:tcBorders>
              <w:top w:val="nil"/>
              <w:left w:val="nil"/>
              <w:bottom w:val="single" w:sz="6" w:space="0" w:color="auto"/>
              <w:right w:val="nil"/>
            </w:tcBorders>
          </w:tcPr>
          <w:p w14:paraId="5BF9F254"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55" w14:textId="77777777" w:rsidR="004B6A24" w:rsidRPr="004B48AC" w:rsidRDefault="004B6A24">
            <w:pPr>
              <w:rPr>
                <w:sz w:val="24"/>
              </w:rPr>
            </w:pPr>
            <w:r w:rsidRPr="004B48AC">
              <w:t> </w:t>
            </w:r>
          </w:p>
        </w:tc>
        <w:tc>
          <w:tcPr>
            <w:tcW w:w="1328" w:type="dxa"/>
            <w:tcBorders>
              <w:top w:val="nil"/>
              <w:left w:val="nil"/>
              <w:bottom w:val="single" w:sz="6" w:space="0" w:color="auto"/>
              <w:right w:val="nil"/>
            </w:tcBorders>
          </w:tcPr>
          <w:p w14:paraId="5BF9F256" w14:textId="77777777" w:rsidR="004B6A24" w:rsidRPr="004B48AC" w:rsidRDefault="004B6A24">
            <w:pPr>
              <w:rPr>
                <w:sz w:val="24"/>
              </w:rPr>
            </w:pPr>
            <w:r w:rsidRPr="004B48AC">
              <w:t> </w:t>
            </w:r>
          </w:p>
        </w:tc>
        <w:tc>
          <w:tcPr>
            <w:tcW w:w="248" w:type="dxa"/>
            <w:tcBorders>
              <w:top w:val="nil"/>
              <w:left w:val="nil"/>
              <w:bottom w:val="single" w:sz="6" w:space="0" w:color="auto"/>
              <w:right w:val="nil"/>
            </w:tcBorders>
          </w:tcPr>
          <w:p w14:paraId="5BF9F257" w14:textId="77777777" w:rsidR="004B6A24" w:rsidRPr="004B48AC" w:rsidRDefault="004B6A24">
            <w:pPr>
              <w:rPr>
                <w:sz w:val="24"/>
              </w:rPr>
            </w:pPr>
            <w:r w:rsidRPr="004B48AC">
              <w:t> </w:t>
            </w:r>
          </w:p>
        </w:tc>
        <w:tc>
          <w:tcPr>
            <w:tcW w:w="1328" w:type="dxa"/>
            <w:tcBorders>
              <w:top w:val="nil"/>
              <w:left w:val="nil"/>
              <w:bottom w:val="single" w:sz="6" w:space="0" w:color="auto"/>
              <w:right w:val="nil"/>
            </w:tcBorders>
          </w:tcPr>
          <w:p w14:paraId="5BF9F258" w14:textId="77777777" w:rsidR="004B6A24" w:rsidRPr="004B48AC" w:rsidRDefault="004B6A24">
            <w:pPr>
              <w:rPr>
                <w:sz w:val="24"/>
              </w:rPr>
            </w:pPr>
            <w:r w:rsidRPr="004B48AC">
              <w:t> </w:t>
            </w:r>
          </w:p>
        </w:tc>
        <w:tc>
          <w:tcPr>
            <w:tcW w:w="1108" w:type="dxa"/>
            <w:tcBorders>
              <w:top w:val="nil"/>
              <w:left w:val="nil"/>
              <w:bottom w:val="nil"/>
              <w:right w:val="nil"/>
            </w:tcBorders>
          </w:tcPr>
          <w:p w14:paraId="5BF9F259" w14:textId="77777777" w:rsidR="004B6A24" w:rsidRPr="004B48AC" w:rsidRDefault="004B6A24">
            <w:pPr>
              <w:rPr>
                <w:sz w:val="24"/>
              </w:rPr>
            </w:pPr>
          </w:p>
        </w:tc>
      </w:tr>
      <w:tr w:rsidR="004B6A24" w:rsidRPr="004B48AC" w14:paraId="5BF9F26D" w14:textId="77777777" w:rsidTr="006E4319">
        <w:trPr>
          <w:trHeight w:val="312"/>
        </w:trPr>
        <w:tc>
          <w:tcPr>
            <w:tcW w:w="1177" w:type="dxa"/>
            <w:tcBorders>
              <w:top w:val="nil"/>
              <w:left w:val="nil"/>
              <w:bottom w:val="nil"/>
              <w:right w:val="nil"/>
            </w:tcBorders>
          </w:tcPr>
          <w:p w14:paraId="5BF9F25B" w14:textId="77777777" w:rsidR="004B6A24" w:rsidRPr="004B48AC" w:rsidRDefault="004B6A24">
            <w:pPr>
              <w:rPr>
                <w:sz w:val="24"/>
              </w:rPr>
            </w:pPr>
          </w:p>
        </w:tc>
        <w:tc>
          <w:tcPr>
            <w:tcW w:w="248" w:type="dxa"/>
            <w:tcBorders>
              <w:top w:val="nil"/>
              <w:left w:val="nil"/>
              <w:bottom w:val="nil"/>
              <w:right w:val="nil"/>
            </w:tcBorders>
          </w:tcPr>
          <w:p w14:paraId="5BF9F25C" w14:textId="77777777" w:rsidR="004B6A24" w:rsidRPr="004B48AC" w:rsidRDefault="004B6A24">
            <w:pPr>
              <w:rPr>
                <w:sz w:val="24"/>
              </w:rPr>
            </w:pPr>
          </w:p>
        </w:tc>
        <w:tc>
          <w:tcPr>
            <w:tcW w:w="2708" w:type="dxa"/>
            <w:tcBorders>
              <w:top w:val="nil"/>
              <w:left w:val="nil"/>
              <w:bottom w:val="nil"/>
              <w:right w:val="nil"/>
            </w:tcBorders>
          </w:tcPr>
          <w:p w14:paraId="5BF9F25D" w14:textId="77777777" w:rsidR="004B6A24" w:rsidRPr="004B48AC" w:rsidRDefault="004B6A24">
            <w:pPr>
              <w:rPr>
                <w:sz w:val="24"/>
              </w:rPr>
            </w:pPr>
          </w:p>
        </w:tc>
        <w:tc>
          <w:tcPr>
            <w:tcW w:w="248" w:type="dxa"/>
            <w:tcBorders>
              <w:top w:val="nil"/>
              <w:left w:val="nil"/>
              <w:bottom w:val="nil"/>
              <w:right w:val="nil"/>
            </w:tcBorders>
          </w:tcPr>
          <w:p w14:paraId="5BF9F25E" w14:textId="77777777" w:rsidR="004B6A24" w:rsidRPr="004B48AC" w:rsidRDefault="004B6A24">
            <w:pPr>
              <w:rPr>
                <w:sz w:val="24"/>
              </w:rPr>
            </w:pPr>
          </w:p>
        </w:tc>
        <w:tc>
          <w:tcPr>
            <w:tcW w:w="1328" w:type="dxa"/>
            <w:tcBorders>
              <w:top w:val="nil"/>
              <w:left w:val="nil"/>
              <w:bottom w:val="nil"/>
              <w:right w:val="nil"/>
            </w:tcBorders>
          </w:tcPr>
          <w:p w14:paraId="5BF9F25F" w14:textId="77777777" w:rsidR="004B6A24" w:rsidRPr="004B48AC" w:rsidRDefault="004B6A24">
            <w:pPr>
              <w:rPr>
                <w:sz w:val="24"/>
              </w:rPr>
            </w:pPr>
          </w:p>
        </w:tc>
        <w:tc>
          <w:tcPr>
            <w:tcW w:w="248" w:type="dxa"/>
            <w:tcBorders>
              <w:top w:val="nil"/>
              <w:left w:val="nil"/>
              <w:bottom w:val="nil"/>
              <w:right w:val="nil"/>
            </w:tcBorders>
          </w:tcPr>
          <w:p w14:paraId="5BF9F260" w14:textId="77777777" w:rsidR="004B6A24" w:rsidRPr="004B48AC" w:rsidRDefault="004B6A24">
            <w:pPr>
              <w:rPr>
                <w:sz w:val="24"/>
              </w:rPr>
            </w:pPr>
          </w:p>
        </w:tc>
        <w:tc>
          <w:tcPr>
            <w:tcW w:w="1388" w:type="dxa"/>
            <w:tcBorders>
              <w:top w:val="nil"/>
              <w:left w:val="nil"/>
              <w:bottom w:val="nil"/>
              <w:right w:val="nil"/>
            </w:tcBorders>
          </w:tcPr>
          <w:p w14:paraId="5BF9F261" w14:textId="77777777" w:rsidR="004B6A24" w:rsidRPr="004B48AC" w:rsidRDefault="004B6A24">
            <w:pPr>
              <w:rPr>
                <w:sz w:val="24"/>
              </w:rPr>
            </w:pPr>
          </w:p>
        </w:tc>
        <w:tc>
          <w:tcPr>
            <w:tcW w:w="248" w:type="dxa"/>
            <w:tcBorders>
              <w:top w:val="nil"/>
              <w:left w:val="nil"/>
              <w:bottom w:val="nil"/>
              <w:right w:val="nil"/>
            </w:tcBorders>
          </w:tcPr>
          <w:p w14:paraId="5BF9F262" w14:textId="77777777" w:rsidR="004B6A24" w:rsidRPr="004B48AC" w:rsidRDefault="004B6A24">
            <w:pPr>
              <w:rPr>
                <w:sz w:val="24"/>
              </w:rPr>
            </w:pPr>
          </w:p>
        </w:tc>
        <w:tc>
          <w:tcPr>
            <w:tcW w:w="1348" w:type="dxa"/>
            <w:tcBorders>
              <w:top w:val="nil"/>
              <w:left w:val="nil"/>
              <w:bottom w:val="nil"/>
              <w:right w:val="nil"/>
            </w:tcBorders>
          </w:tcPr>
          <w:p w14:paraId="5BF9F263" w14:textId="77777777" w:rsidR="004B6A24" w:rsidRPr="004B48AC" w:rsidRDefault="004B6A24">
            <w:pPr>
              <w:rPr>
                <w:sz w:val="24"/>
              </w:rPr>
            </w:pPr>
          </w:p>
        </w:tc>
        <w:tc>
          <w:tcPr>
            <w:tcW w:w="248" w:type="dxa"/>
            <w:tcBorders>
              <w:top w:val="nil"/>
              <w:left w:val="nil"/>
              <w:bottom w:val="nil"/>
              <w:right w:val="nil"/>
            </w:tcBorders>
          </w:tcPr>
          <w:p w14:paraId="5BF9F264" w14:textId="77777777" w:rsidR="004B6A24" w:rsidRPr="004B48AC" w:rsidRDefault="004B6A24">
            <w:pPr>
              <w:rPr>
                <w:sz w:val="24"/>
              </w:rPr>
            </w:pPr>
          </w:p>
        </w:tc>
        <w:tc>
          <w:tcPr>
            <w:tcW w:w="1408" w:type="dxa"/>
            <w:tcBorders>
              <w:top w:val="nil"/>
              <w:left w:val="nil"/>
              <w:bottom w:val="nil"/>
              <w:right w:val="nil"/>
            </w:tcBorders>
          </w:tcPr>
          <w:p w14:paraId="5BF9F265" w14:textId="77777777" w:rsidR="004B6A24" w:rsidRPr="004B48AC" w:rsidRDefault="004B6A24">
            <w:pPr>
              <w:rPr>
                <w:sz w:val="24"/>
              </w:rPr>
            </w:pPr>
          </w:p>
        </w:tc>
        <w:tc>
          <w:tcPr>
            <w:tcW w:w="248" w:type="dxa"/>
            <w:tcBorders>
              <w:top w:val="nil"/>
              <w:left w:val="nil"/>
              <w:bottom w:val="nil"/>
              <w:right w:val="nil"/>
            </w:tcBorders>
          </w:tcPr>
          <w:p w14:paraId="5BF9F266" w14:textId="77777777" w:rsidR="004B6A24" w:rsidRPr="004B48AC" w:rsidRDefault="004B6A24">
            <w:pPr>
              <w:rPr>
                <w:sz w:val="24"/>
              </w:rPr>
            </w:pPr>
          </w:p>
        </w:tc>
        <w:tc>
          <w:tcPr>
            <w:tcW w:w="1328" w:type="dxa"/>
            <w:tcBorders>
              <w:top w:val="nil"/>
              <w:left w:val="nil"/>
              <w:bottom w:val="nil"/>
              <w:right w:val="nil"/>
            </w:tcBorders>
          </w:tcPr>
          <w:p w14:paraId="5BF9F267" w14:textId="77777777" w:rsidR="004B6A24" w:rsidRPr="004B48AC" w:rsidRDefault="004B6A24">
            <w:pPr>
              <w:rPr>
                <w:sz w:val="24"/>
              </w:rPr>
            </w:pPr>
          </w:p>
        </w:tc>
        <w:tc>
          <w:tcPr>
            <w:tcW w:w="248" w:type="dxa"/>
            <w:tcBorders>
              <w:top w:val="nil"/>
              <w:left w:val="nil"/>
              <w:bottom w:val="nil"/>
              <w:right w:val="nil"/>
            </w:tcBorders>
          </w:tcPr>
          <w:p w14:paraId="5BF9F268" w14:textId="77777777" w:rsidR="004B6A24" w:rsidRPr="004B48AC" w:rsidRDefault="004B6A24">
            <w:pPr>
              <w:rPr>
                <w:sz w:val="24"/>
              </w:rPr>
            </w:pPr>
          </w:p>
        </w:tc>
        <w:tc>
          <w:tcPr>
            <w:tcW w:w="1328" w:type="dxa"/>
            <w:tcBorders>
              <w:top w:val="nil"/>
              <w:left w:val="nil"/>
              <w:bottom w:val="nil"/>
              <w:right w:val="nil"/>
            </w:tcBorders>
          </w:tcPr>
          <w:p w14:paraId="5BF9F269" w14:textId="77777777" w:rsidR="004B6A24" w:rsidRPr="004B48AC" w:rsidRDefault="004B6A24">
            <w:pPr>
              <w:rPr>
                <w:sz w:val="24"/>
              </w:rPr>
            </w:pPr>
          </w:p>
        </w:tc>
        <w:tc>
          <w:tcPr>
            <w:tcW w:w="248" w:type="dxa"/>
            <w:tcBorders>
              <w:top w:val="nil"/>
              <w:left w:val="nil"/>
              <w:bottom w:val="nil"/>
              <w:right w:val="nil"/>
            </w:tcBorders>
          </w:tcPr>
          <w:p w14:paraId="5BF9F26A" w14:textId="77777777" w:rsidR="004B6A24" w:rsidRPr="004B48AC" w:rsidRDefault="004B6A24">
            <w:pPr>
              <w:rPr>
                <w:sz w:val="24"/>
              </w:rPr>
            </w:pPr>
          </w:p>
        </w:tc>
        <w:tc>
          <w:tcPr>
            <w:tcW w:w="1328" w:type="dxa"/>
            <w:tcBorders>
              <w:top w:val="nil"/>
              <w:left w:val="nil"/>
              <w:bottom w:val="nil"/>
              <w:right w:val="nil"/>
            </w:tcBorders>
          </w:tcPr>
          <w:p w14:paraId="5BF9F26B" w14:textId="77777777" w:rsidR="004B6A24" w:rsidRPr="004B48AC" w:rsidRDefault="004B6A24">
            <w:pPr>
              <w:rPr>
                <w:sz w:val="24"/>
              </w:rPr>
            </w:pPr>
          </w:p>
        </w:tc>
        <w:tc>
          <w:tcPr>
            <w:tcW w:w="1108" w:type="dxa"/>
            <w:tcBorders>
              <w:top w:val="nil"/>
              <w:left w:val="nil"/>
              <w:bottom w:val="nil"/>
              <w:right w:val="nil"/>
            </w:tcBorders>
          </w:tcPr>
          <w:p w14:paraId="5BF9F26C" w14:textId="77777777" w:rsidR="004B6A24" w:rsidRPr="004B48AC" w:rsidRDefault="004B6A24">
            <w:pPr>
              <w:rPr>
                <w:sz w:val="24"/>
              </w:rPr>
            </w:pPr>
          </w:p>
        </w:tc>
      </w:tr>
      <w:tr w:rsidR="00DB5B32" w:rsidRPr="004B48AC" w14:paraId="5BF9F280" w14:textId="77777777" w:rsidTr="007F1A04">
        <w:trPr>
          <w:trHeight w:val="312"/>
        </w:trPr>
        <w:tc>
          <w:tcPr>
            <w:tcW w:w="1177" w:type="dxa"/>
            <w:tcBorders>
              <w:top w:val="nil"/>
              <w:left w:val="nil"/>
              <w:bottom w:val="single" w:sz="6" w:space="0" w:color="auto"/>
              <w:right w:val="nil"/>
            </w:tcBorders>
          </w:tcPr>
          <w:p w14:paraId="5BF9F26E" w14:textId="77777777" w:rsidR="004B6A24" w:rsidRPr="004B48AC" w:rsidRDefault="004B6A24">
            <w:pPr>
              <w:rPr>
                <w:sz w:val="24"/>
              </w:rPr>
            </w:pPr>
            <w:r w:rsidRPr="004B48AC">
              <w:t> </w:t>
            </w:r>
          </w:p>
        </w:tc>
        <w:tc>
          <w:tcPr>
            <w:tcW w:w="248" w:type="dxa"/>
            <w:tcBorders>
              <w:top w:val="nil"/>
              <w:left w:val="nil"/>
              <w:bottom w:val="nil"/>
              <w:right w:val="nil"/>
            </w:tcBorders>
          </w:tcPr>
          <w:p w14:paraId="5BF9F26F" w14:textId="77777777" w:rsidR="004B6A24" w:rsidRPr="004B48AC" w:rsidRDefault="004B6A24">
            <w:pPr>
              <w:rPr>
                <w:sz w:val="24"/>
              </w:rPr>
            </w:pPr>
          </w:p>
        </w:tc>
        <w:tc>
          <w:tcPr>
            <w:tcW w:w="2708" w:type="dxa"/>
            <w:tcBorders>
              <w:top w:val="nil"/>
              <w:left w:val="nil"/>
              <w:bottom w:val="single" w:sz="6" w:space="0" w:color="auto"/>
              <w:right w:val="nil"/>
            </w:tcBorders>
          </w:tcPr>
          <w:p w14:paraId="5BF9F270" w14:textId="77777777" w:rsidR="004B6A24" w:rsidRPr="004B48AC" w:rsidRDefault="004B6A24">
            <w:pPr>
              <w:rPr>
                <w:sz w:val="24"/>
              </w:rPr>
            </w:pPr>
            <w:r w:rsidRPr="004B48AC">
              <w:t> </w:t>
            </w:r>
          </w:p>
        </w:tc>
        <w:tc>
          <w:tcPr>
            <w:tcW w:w="248" w:type="dxa"/>
            <w:tcBorders>
              <w:top w:val="nil"/>
              <w:left w:val="nil"/>
              <w:bottom w:val="nil"/>
              <w:right w:val="nil"/>
            </w:tcBorders>
          </w:tcPr>
          <w:p w14:paraId="5BF9F271" w14:textId="77777777" w:rsidR="004B6A24" w:rsidRPr="004B48AC" w:rsidRDefault="004B6A24">
            <w:pPr>
              <w:rPr>
                <w:sz w:val="24"/>
              </w:rPr>
            </w:pPr>
          </w:p>
        </w:tc>
        <w:tc>
          <w:tcPr>
            <w:tcW w:w="1328" w:type="dxa"/>
            <w:tcBorders>
              <w:top w:val="nil"/>
              <w:left w:val="nil"/>
              <w:bottom w:val="single" w:sz="6" w:space="0" w:color="auto"/>
              <w:right w:val="nil"/>
            </w:tcBorders>
          </w:tcPr>
          <w:p w14:paraId="5BF9F272" w14:textId="77777777" w:rsidR="004B6A24" w:rsidRPr="004B48AC" w:rsidRDefault="004B6A24">
            <w:pPr>
              <w:rPr>
                <w:sz w:val="24"/>
              </w:rPr>
            </w:pPr>
            <w:r w:rsidRPr="004B48AC">
              <w:t> </w:t>
            </w:r>
          </w:p>
        </w:tc>
        <w:tc>
          <w:tcPr>
            <w:tcW w:w="248" w:type="dxa"/>
            <w:tcBorders>
              <w:top w:val="nil"/>
              <w:left w:val="nil"/>
              <w:bottom w:val="nil"/>
              <w:right w:val="nil"/>
            </w:tcBorders>
          </w:tcPr>
          <w:p w14:paraId="5BF9F273" w14:textId="77777777" w:rsidR="004B6A24" w:rsidRPr="004B48AC" w:rsidRDefault="004B6A24">
            <w:pPr>
              <w:rPr>
                <w:sz w:val="24"/>
              </w:rPr>
            </w:pPr>
          </w:p>
        </w:tc>
        <w:tc>
          <w:tcPr>
            <w:tcW w:w="1388" w:type="dxa"/>
            <w:tcBorders>
              <w:top w:val="nil"/>
              <w:left w:val="nil"/>
              <w:bottom w:val="single" w:sz="6" w:space="0" w:color="auto"/>
              <w:right w:val="nil"/>
            </w:tcBorders>
          </w:tcPr>
          <w:p w14:paraId="5BF9F274" w14:textId="77777777" w:rsidR="004B6A24" w:rsidRPr="004B48AC" w:rsidRDefault="004B6A24">
            <w:pPr>
              <w:rPr>
                <w:sz w:val="24"/>
              </w:rPr>
            </w:pPr>
            <w:r w:rsidRPr="004B48AC">
              <w:t> </w:t>
            </w:r>
          </w:p>
        </w:tc>
        <w:tc>
          <w:tcPr>
            <w:tcW w:w="248" w:type="dxa"/>
            <w:tcBorders>
              <w:top w:val="nil"/>
              <w:left w:val="nil"/>
              <w:bottom w:val="nil"/>
              <w:right w:val="nil"/>
            </w:tcBorders>
          </w:tcPr>
          <w:p w14:paraId="5BF9F275" w14:textId="77777777" w:rsidR="004B6A24" w:rsidRPr="004B48AC" w:rsidRDefault="004B6A24">
            <w:pPr>
              <w:rPr>
                <w:sz w:val="24"/>
              </w:rPr>
            </w:pPr>
          </w:p>
        </w:tc>
        <w:tc>
          <w:tcPr>
            <w:tcW w:w="1348" w:type="dxa"/>
            <w:tcBorders>
              <w:top w:val="nil"/>
              <w:left w:val="nil"/>
              <w:bottom w:val="single" w:sz="6" w:space="0" w:color="auto"/>
              <w:right w:val="nil"/>
            </w:tcBorders>
          </w:tcPr>
          <w:p w14:paraId="5BF9F276" w14:textId="77777777" w:rsidR="004B6A24" w:rsidRPr="004B48AC" w:rsidRDefault="004B6A24">
            <w:pPr>
              <w:rPr>
                <w:sz w:val="24"/>
              </w:rPr>
            </w:pPr>
            <w:r w:rsidRPr="004B48AC">
              <w:t> </w:t>
            </w:r>
          </w:p>
        </w:tc>
        <w:tc>
          <w:tcPr>
            <w:tcW w:w="248" w:type="dxa"/>
            <w:tcBorders>
              <w:top w:val="nil"/>
              <w:left w:val="nil"/>
              <w:bottom w:val="nil"/>
              <w:right w:val="nil"/>
            </w:tcBorders>
          </w:tcPr>
          <w:p w14:paraId="5BF9F277" w14:textId="77777777" w:rsidR="004B6A24" w:rsidRPr="004B48AC" w:rsidRDefault="004B6A24">
            <w:pPr>
              <w:rPr>
                <w:sz w:val="24"/>
              </w:rPr>
            </w:pPr>
          </w:p>
        </w:tc>
        <w:tc>
          <w:tcPr>
            <w:tcW w:w="1408" w:type="dxa"/>
            <w:tcBorders>
              <w:top w:val="nil"/>
              <w:left w:val="nil"/>
              <w:bottom w:val="single" w:sz="6" w:space="0" w:color="auto"/>
              <w:right w:val="nil"/>
            </w:tcBorders>
          </w:tcPr>
          <w:p w14:paraId="5BF9F278" w14:textId="77777777" w:rsidR="004B6A24" w:rsidRPr="004B48AC" w:rsidRDefault="004B6A24">
            <w:pPr>
              <w:rPr>
                <w:sz w:val="24"/>
              </w:rPr>
            </w:pPr>
            <w:r w:rsidRPr="004B48AC">
              <w:t> </w:t>
            </w:r>
          </w:p>
        </w:tc>
        <w:tc>
          <w:tcPr>
            <w:tcW w:w="248" w:type="dxa"/>
            <w:tcBorders>
              <w:top w:val="nil"/>
              <w:left w:val="nil"/>
              <w:bottom w:val="nil"/>
              <w:right w:val="nil"/>
            </w:tcBorders>
          </w:tcPr>
          <w:p w14:paraId="5BF9F279" w14:textId="77777777" w:rsidR="004B6A24" w:rsidRPr="004B48AC" w:rsidRDefault="004B6A24">
            <w:pPr>
              <w:rPr>
                <w:sz w:val="24"/>
              </w:rPr>
            </w:pPr>
          </w:p>
        </w:tc>
        <w:tc>
          <w:tcPr>
            <w:tcW w:w="1328" w:type="dxa"/>
            <w:tcBorders>
              <w:top w:val="nil"/>
              <w:left w:val="nil"/>
              <w:bottom w:val="single" w:sz="6" w:space="0" w:color="auto"/>
              <w:right w:val="nil"/>
            </w:tcBorders>
          </w:tcPr>
          <w:p w14:paraId="5BF9F27A" w14:textId="77777777" w:rsidR="004B6A24" w:rsidRPr="004B48AC" w:rsidRDefault="004B6A24">
            <w:pPr>
              <w:rPr>
                <w:sz w:val="24"/>
              </w:rPr>
            </w:pPr>
            <w:r w:rsidRPr="004B48AC">
              <w:t> </w:t>
            </w:r>
          </w:p>
        </w:tc>
        <w:tc>
          <w:tcPr>
            <w:tcW w:w="248" w:type="dxa"/>
            <w:tcBorders>
              <w:top w:val="nil"/>
              <w:left w:val="nil"/>
              <w:bottom w:val="nil"/>
              <w:right w:val="nil"/>
            </w:tcBorders>
          </w:tcPr>
          <w:p w14:paraId="5BF9F27B" w14:textId="77777777" w:rsidR="004B6A24" w:rsidRPr="004B48AC" w:rsidRDefault="004B6A24">
            <w:pPr>
              <w:rPr>
                <w:sz w:val="24"/>
              </w:rPr>
            </w:pPr>
          </w:p>
        </w:tc>
        <w:tc>
          <w:tcPr>
            <w:tcW w:w="1328" w:type="dxa"/>
            <w:tcBorders>
              <w:top w:val="nil"/>
              <w:left w:val="nil"/>
              <w:bottom w:val="single" w:sz="6" w:space="0" w:color="auto"/>
              <w:right w:val="nil"/>
            </w:tcBorders>
          </w:tcPr>
          <w:p w14:paraId="5BF9F27C" w14:textId="77777777" w:rsidR="004B6A24" w:rsidRPr="004B48AC" w:rsidRDefault="004B6A24">
            <w:pPr>
              <w:rPr>
                <w:sz w:val="24"/>
              </w:rPr>
            </w:pPr>
            <w:r w:rsidRPr="004B48AC">
              <w:t> </w:t>
            </w:r>
          </w:p>
        </w:tc>
        <w:tc>
          <w:tcPr>
            <w:tcW w:w="248" w:type="dxa"/>
            <w:tcBorders>
              <w:top w:val="nil"/>
              <w:left w:val="nil"/>
              <w:bottom w:val="nil"/>
              <w:right w:val="nil"/>
            </w:tcBorders>
          </w:tcPr>
          <w:p w14:paraId="5BF9F27D" w14:textId="77777777" w:rsidR="004B6A24" w:rsidRPr="004B48AC" w:rsidRDefault="004B6A24">
            <w:pPr>
              <w:rPr>
                <w:sz w:val="24"/>
              </w:rPr>
            </w:pPr>
          </w:p>
        </w:tc>
        <w:tc>
          <w:tcPr>
            <w:tcW w:w="1328" w:type="dxa"/>
            <w:tcBorders>
              <w:top w:val="nil"/>
              <w:left w:val="nil"/>
              <w:bottom w:val="single" w:sz="6" w:space="0" w:color="auto"/>
              <w:right w:val="nil"/>
            </w:tcBorders>
          </w:tcPr>
          <w:p w14:paraId="5BF9F27E" w14:textId="77777777" w:rsidR="004B6A24" w:rsidRPr="004B48AC" w:rsidRDefault="004B6A24">
            <w:pPr>
              <w:rPr>
                <w:sz w:val="24"/>
              </w:rPr>
            </w:pPr>
            <w:r w:rsidRPr="004B48AC">
              <w:t> </w:t>
            </w:r>
          </w:p>
        </w:tc>
        <w:tc>
          <w:tcPr>
            <w:tcW w:w="1108" w:type="dxa"/>
            <w:tcBorders>
              <w:top w:val="nil"/>
              <w:left w:val="nil"/>
              <w:bottom w:val="nil"/>
              <w:right w:val="nil"/>
            </w:tcBorders>
          </w:tcPr>
          <w:p w14:paraId="5BF9F27F" w14:textId="77777777" w:rsidR="004B6A24" w:rsidRPr="004B48AC" w:rsidRDefault="004B6A24">
            <w:pPr>
              <w:rPr>
                <w:sz w:val="24"/>
              </w:rPr>
            </w:pPr>
          </w:p>
        </w:tc>
      </w:tr>
      <w:tr w:rsidR="004B6A24" w:rsidRPr="004B48AC" w14:paraId="5BF9F293" w14:textId="77777777" w:rsidTr="006E4319">
        <w:trPr>
          <w:trHeight w:val="312"/>
        </w:trPr>
        <w:tc>
          <w:tcPr>
            <w:tcW w:w="1177" w:type="dxa"/>
            <w:tcBorders>
              <w:top w:val="nil"/>
              <w:left w:val="nil"/>
              <w:bottom w:val="nil"/>
              <w:right w:val="nil"/>
            </w:tcBorders>
          </w:tcPr>
          <w:p w14:paraId="5BF9F281" w14:textId="77777777" w:rsidR="004B6A24" w:rsidRPr="004B48AC" w:rsidRDefault="004B6A24">
            <w:pPr>
              <w:rPr>
                <w:sz w:val="24"/>
              </w:rPr>
            </w:pPr>
          </w:p>
        </w:tc>
        <w:tc>
          <w:tcPr>
            <w:tcW w:w="248" w:type="dxa"/>
            <w:tcBorders>
              <w:top w:val="nil"/>
              <w:left w:val="nil"/>
              <w:bottom w:val="nil"/>
              <w:right w:val="nil"/>
            </w:tcBorders>
          </w:tcPr>
          <w:p w14:paraId="5BF9F282" w14:textId="77777777" w:rsidR="004B6A24" w:rsidRPr="004B48AC" w:rsidRDefault="004B6A24">
            <w:pPr>
              <w:rPr>
                <w:sz w:val="24"/>
              </w:rPr>
            </w:pPr>
          </w:p>
        </w:tc>
        <w:tc>
          <w:tcPr>
            <w:tcW w:w="2708" w:type="dxa"/>
            <w:tcBorders>
              <w:top w:val="nil"/>
              <w:left w:val="nil"/>
              <w:bottom w:val="nil"/>
              <w:right w:val="nil"/>
            </w:tcBorders>
          </w:tcPr>
          <w:p w14:paraId="5BF9F283" w14:textId="77777777" w:rsidR="004B6A24" w:rsidRPr="004B48AC" w:rsidRDefault="004B6A24">
            <w:pPr>
              <w:rPr>
                <w:sz w:val="24"/>
              </w:rPr>
            </w:pPr>
          </w:p>
        </w:tc>
        <w:tc>
          <w:tcPr>
            <w:tcW w:w="248" w:type="dxa"/>
            <w:tcBorders>
              <w:top w:val="nil"/>
              <w:left w:val="nil"/>
              <w:bottom w:val="nil"/>
              <w:right w:val="nil"/>
            </w:tcBorders>
          </w:tcPr>
          <w:p w14:paraId="5BF9F284" w14:textId="77777777" w:rsidR="004B6A24" w:rsidRPr="004B48AC" w:rsidRDefault="004B6A24">
            <w:pPr>
              <w:rPr>
                <w:sz w:val="24"/>
              </w:rPr>
            </w:pPr>
          </w:p>
        </w:tc>
        <w:tc>
          <w:tcPr>
            <w:tcW w:w="1328" w:type="dxa"/>
            <w:tcBorders>
              <w:top w:val="nil"/>
              <w:left w:val="nil"/>
              <w:bottom w:val="nil"/>
              <w:right w:val="nil"/>
            </w:tcBorders>
          </w:tcPr>
          <w:p w14:paraId="5BF9F285" w14:textId="77777777" w:rsidR="004B6A24" w:rsidRPr="004B48AC" w:rsidRDefault="004B6A24">
            <w:pPr>
              <w:rPr>
                <w:sz w:val="24"/>
              </w:rPr>
            </w:pPr>
          </w:p>
        </w:tc>
        <w:tc>
          <w:tcPr>
            <w:tcW w:w="248" w:type="dxa"/>
            <w:tcBorders>
              <w:top w:val="nil"/>
              <w:left w:val="nil"/>
              <w:bottom w:val="nil"/>
              <w:right w:val="nil"/>
            </w:tcBorders>
          </w:tcPr>
          <w:p w14:paraId="5BF9F286" w14:textId="77777777" w:rsidR="004B6A24" w:rsidRPr="004B48AC" w:rsidRDefault="004B6A24">
            <w:pPr>
              <w:rPr>
                <w:sz w:val="24"/>
              </w:rPr>
            </w:pPr>
          </w:p>
        </w:tc>
        <w:tc>
          <w:tcPr>
            <w:tcW w:w="1388" w:type="dxa"/>
            <w:tcBorders>
              <w:top w:val="nil"/>
              <w:left w:val="nil"/>
              <w:bottom w:val="nil"/>
              <w:right w:val="nil"/>
            </w:tcBorders>
          </w:tcPr>
          <w:p w14:paraId="5BF9F287" w14:textId="77777777" w:rsidR="004B6A24" w:rsidRPr="004B48AC" w:rsidRDefault="004B6A24">
            <w:pPr>
              <w:rPr>
                <w:sz w:val="24"/>
              </w:rPr>
            </w:pPr>
          </w:p>
        </w:tc>
        <w:tc>
          <w:tcPr>
            <w:tcW w:w="248" w:type="dxa"/>
            <w:tcBorders>
              <w:top w:val="nil"/>
              <w:left w:val="nil"/>
              <w:bottom w:val="nil"/>
              <w:right w:val="nil"/>
            </w:tcBorders>
          </w:tcPr>
          <w:p w14:paraId="5BF9F288" w14:textId="77777777" w:rsidR="004B6A24" w:rsidRPr="004B48AC" w:rsidRDefault="004B6A24">
            <w:pPr>
              <w:rPr>
                <w:sz w:val="24"/>
              </w:rPr>
            </w:pPr>
          </w:p>
        </w:tc>
        <w:tc>
          <w:tcPr>
            <w:tcW w:w="1348" w:type="dxa"/>
            <w:tcBorders>
              <w:top w:val="nil"/>
              <w:left w:val="nil"/>
              <w:bottom w:val="nil"/>
              <w:right w:val="nil"/>
            </w:tcBorders>
          </w:tcPr>
          <w:p w14:paraId="5BF9F289" w14:textId="77777777" w:rsidR="004B6A24" w:rsidRPr="004B48AC" w:rsidRDefault="004B6A24">
            <w:pPr>
              <w:rPr>
                <w:sz w:val="24"/>
              </w:rPr>
            </w:pPr>
          </w:p>
        </w:tc>
        <w:tc>
          <w:tcPr>
            <w:tcW w:w="248" w:type="dxa"/>
            <w:tcBorders>
              <w:top w:val="nil"/>
              <w:left w:val="nil"/>
              <w:bottom w:val="nil"/>
              <w:right w:val="nil"/>
            </w:tcBorders>
          </w:tcPr>
          <w:p w14:paraId="5BF9F28A" w14:textId="77777777" w:rsidR="004B6A24" w:rsidRPr="004B48AC" w:rsidRDefault="004B6A24">
            <w:pPr>
              <w:rPr>
                <w:sz w:val="24"/>
              </w:rPr>
            </w:pPr>
          </w:p>
        </w:tc>
        <w:tc>
          <w:tcPr>
            <w:tcW w:w="1408" w:type="dxa"/>
            <w:tcBorders>
              <w:top w:val="nil"/>
              <w:left w:val="nil"/>
              <w:bottom w:val="nil"/>
              <w:right w:val="nil"/>
            </w:tcBorders>
          </w:tcPr>
          <w:p w14:paraId="5BF9F28B" w14:textId="77777777" w:rsidR="004B6A24" w:rsidRPr="004B48AC" w:rsidRDefault="004B6A24">
            <w:pPr>
              <w:rPr>
                <w:sz w:val="24"/>
              </w:rPr>
            </w:pPr>
          </w:p>
        </w:tc>
        <w:tc>
          <w:tcPr>
            <w:tcW w:w="248" w:type="dxa"/>
            <w:tcBorders>
              <w:top w:val="nil"/>
              <w:left w:val="nil"/>
              <w:bottom w:val="nil"/>
              <w:right w:val="nil"/>
            </w:tcBorders>
          </w:tcPr>
          <w:p w14:paraId="5BF9F28C" w14:textId="77777777" w:rsidR="004B6A24" w:rsidRPr="004B48AC" w:rsidRDefault="004B6A24">
            <w:pPr>
              <w:rPr>
                <w:sz w:val="24"/>
              </w:rPr>
            </w:pPr>
          </w:p>
        </w:tc>
        <w:tc>
          <w:tcPr>
            <w:tcW w:w="1328" w:type="dxa"/>
            <w:tcBorders>
              <w:top w:val="nil"/>
              <w:left w:val="nil"/>
              <w:bottom w:val="nil"/>
              <w:right w:val="nil"/>
            </w:tcBorders>
          </w:tcPr>
          <w:p w14:paraId="5BF9F28D" w14:textId="77777777" w:rsidR="004B6A24" w:rsidRPr="004B48AC" w:rsidRDefault="004B6A24">
            <w:pPr>
              <w:rPr>
                <w:sz w:val="24"/>
              </w:rPr>
            </w:pPr>
          </w:p>
        </w:tc>
        <w:tc>
          <w:tcPr>
            <w:tcW w:w="248" w:type="dxa"/>
            <w:tcBorders>
              <w:top w:val="nil"/>
              <w:left w:val="nil"/>
              <w:bottom w:val="nil"/>
              <w:right w:val="nil"/>
            </w:tcBorders>
          </w:tcPr>
          <w:p w14:paraId="5BF9F28E" w14:textId="77777777" w:rsidR="004B6A24" w:rsidRPr="004B48AC" w:rsidRDefault="004B6A24">
            <w:pPr>
              <w:rPr>
                <w:sz w:val="24"/>
              </w:rPr>
            </w:pPr>
          </w:p>
        </w:tc>
        <w:tc>
          <w:tcPr>
            <w:tcW w:w="1328" w:type="dxa"/>
            <w:tcBorders>
              <w:top w:val="nil"/>
              <w:left w:val="nil"/>
              <w:bottom w:val="nil"/>
              <w:right w:val="nil"/>
            </w:tcBorders>
          </w:tcPr>
          <w:p w14:paraId="5BF9F28F" w14:textId="77777777" w:rsidR="004B6A24" w:rsidRPr="004B48AC" w:rsidRDefault="004B6A24">
            <w:pPr>
              <w:rPr>
                <w:sz w:val="24"/>
              </w:rPr>
            </w:pPr>
          </w:p>
        </w:tc>
        <w:tc>
          <w:tcPr>
            <w:tcW w:w="248" w:type="dxa"/>
            <w:tcBorders>
              <w:top w:val="nil"/>
              <w:left w:val="nil"/>
              <w:bottom w:val="nil"/>
              <w:right w:val="nil"/>
            </w:tcBorders>
          </w:tcPr>
          <w:p w14:paraId="5BF9F290" w14:textId="77777777" w:rsidR="004B6A24" w:rsidRPr="004B48AC" w:rsidRDefault="004B6A24">
            <w:pPr>
              <w:rPr>
                <w:sz w:val="24"/>
              </w:rPr>
            </w:pPr>
          </w:p>
        </w:tc>
        <w:tc>
          <w:tcPr>
            <w:tcW w:w="1328" w:type="dxa"/>
            <w:tcBorders>
              <w:top w:val="nil"/>
              <w:left w:val="nil"/>
              <w:bottom w:val="nil"/>
              <w:right w:val="nil"/>
            </w:tcBorders>
          </w:tcPr>
          <w:p w14:paraId="5BF9F291" w14:textId="77777777" w:rsidR="004B6A24" w:rsidRPr="004B48AC" w:rsidRDefault="004B6A24">
            <w:pPr>
              <w:rPr>
                <w:sz w:val="24"/>
              </w:rPr>
            </w:pPr>
          </w:p>
        </w:tc>
        <w:tc>
          <w:tcPr>
            <w:tcW w:w="1108" w:type="dxa"/>
            <w:tcBorders>
              <w:top w:val="nil"/>
              <w:left w:val="nil"/>
              <w:bottom w:val="nil"/>
              <w:right w:val="nil"/>
            </w:tcBorders>
          </w:tcPr>
          <w:p w14:paraId="5BF9F292" w14:textId="77777777" w:rsidR="004B6A24" w:rsidRPr="004B48AC" w:rsidRDefault="004B6A24">
            <w:pPr>
              <w:rPr>
                <w:sz w:val="24"/>
              </w:rPr>
            </w:pPr>
          </w:p>
        </w:tc>
      </w:tr>
      <w:tr w:rsidR="00DB5B32" w:rsidRPr="004B48AC" w14:paraId="5BF9F2A6" w14:textId="77777777" w:rsidTr="007F1A04">
        <w:trPr>
          <w:trHeight w:val="312"/>
        </w:trPr>
        <w:tc>
          <w:tcPr>
            <w:tcW w:w="1177" w:type="dxa"/>
            <w:tcBorders>
              <w:top w:val="nil"/>
              <w:left w:val="nil"/>
              <w:bottom w:val="single" w:sz="6" w:space="0" w:color="auto"/>
              <w:right w:val="nil"/>
            </w:tcBorders>
          </w:tcPr>
          <w:p w14:paraId="5BF9F294" w14:textId="77777777" w:rsidR="004B6A24" w:rsidRPr="004B48AC" w:rsidRDefault="004B6A24">
            <w:pPr>
              <w:rPr>
                <w:sz w:val="24"/>
              </w:rPr>
            </w:pPr>
            <w:r w:rsidRPr="004B48AC">
              <w:t> </w:t>
            </w:r>
          </w:p>
        </w:tc>
        <w:tc>
          <w:tcPr>
            <w:tcW w:w="248" w:type="dxa"/>
            <w:tcBorders>
              <w:top w:val="nil"/>
              <w:left w:val="nil"/>
              <w:bottom w:val="nil"/>
              <w:right w:val="nil"/>
            </w:tcBorders>
          </w:tcPr>
          <w:p w14:paraId="5BF9F295" w14:textId="77777777" w:rsidR="004B6A24" w:rsidRPr="004B48AC" w:rsidRDefault="004B6A24">
            <w:pPr>
              <w:rPr>
                <w:sz w:val="24"/>
              </w:rPr>
            </w:pPr>
          </w:p>
        </w:tc>
        <w:tc>
          <w:tcPr>
            <w:tcW w:w="2708" w:type="dxa"/>
            <w:tcBorders>
              <w:top w:val="nil"/>
              <w:left w:val="nil"/>
              <w:bottom w:val="single" w:sz="6" w:space="0" w:color="auto"/>
              <w:right w:val="nil"/>
            </w:tcBorders>
          </w:tcPr>
          <w:p w14:paraId="5BF9F296" w14:textId="77777777" w:rsidR="004B6A24" w:rsidRPr="004B48AC" w:rsidRDefault="004B6A24">
            <w:pPr>
              <w:rPr>
                <w:sz w:val="24"/>
              </w:rPr>
            </w:pPr>
            <w:r w:rsidRPr="004B48AC">
              <w:t> </w:t>
            </w:r>
          </w:p>
        </w:tc>
        <w:tc>
          <w:tcPr>
            <w:tcW w:w="248" w:type="dxa"/>
            <w:tcBorders>
              <w:top w:val="nil"/>
              <w:left w:val="nil"/>
              <w:bottom w:val="nil"/>
              <w:right w:val="nil"/>
            </w:tcBorders>
          </w:tcPr>
          <w:p w14:paraId="5BF9F297" w14:textId="77777777" w:rsidR="004B6A24" w:rsidRPr="004B48AC" w:rsidRDefault="004B6A24">
            <w:pPr>
              <w:rPr>
                <w:sz w:val="24"/>
              </w:rPr>
            </w:pPr>
          </w:p>
        </w:tc>
        <w:tc>
          <w:tcPr>
            <w:tcW w:w="1328" w:type="dxa"/>
            <w:tcBorders>
              <w:top w:val="nil"/>
              <w:left w:val="nil"/>
              <w:bottom w:val="single" w:sz="6" w:space="0" w:color="auto"/>
              <w:right w:val="nil"/>
            </w:tcBorders>
          </w:tcPr>
          <w:p w14:paraId="5BF9F298" w14:textId="77777777" w:rsidR="004B6A24" w:rsidRPr="004B48AC" w:rsidRDefault="004B6A24">
            <w:pPr>
              <w:rPr>
                <w:sz w:val="24"/>
              </w:rPr>
            </w:pPr>
            <w:r w:rsidRPr="004B48AC">
              <w:t> </w:t>
            </w:r>
          </w:p>
        </w:tc>
        <w:tc>
          <w:tcPr>
            <w:tcW w:w="248" w:type="dxa"/>
            <w:tcBorders>
              <w:top w:val="nil"/>
              <w:left w:val="nil"/>
              <w:bottom w:val="nil"/>
              <w:right w:val="nil"/>
            </w:tcBorders>
          </w:tcPr>
          <w:p w14:paraId="5BF9F299" w14:textId="77777777" w:rsidR="004B6A24" w:rsidRPr="004B48AC" w:rsidRDefault="004B6A24">
            <w:pPr>
              <w:rPr>
                <w:sz w:val="24"/>
              </w:rPr>
            </w:pPr>
          </w:p>
        </w:tc>
        <w:tc>
          <w:tcPr>
            <w:tcW w:w="1388" w:type="dxa"/>
            <w:tcBorders>
              <w:top w:val="nil"/>
              <w:left w:val="nil"/>
              <w:bottom w:val="single" w:sz="6" w:space="0" w:color="auto"/>
              <w:right w:val="nil"/>
            </w:tcBorders>
          </w:tcPr>
          <w:p w14:paraId="5BF9F29A" w14:textId="77777777" w:rsidR="004B6A24" w:rsidRPr="004B48AC" w:rsidRDefault="004B6A24">
            <w:pPr>
              <w:rPr>
                <w:sz w:val="24"/>
              </w:rPr>
            </w:pPr>
            <w:r w:rsidRPr="004B48AC">
              <w:t> </w:t>
            </w:r>
          </w:p>
        </w:tc>
        <w:tc>
          <w:tcPr>
            <w:tcW w:w="248" w:type="dxa"/>
            <w:tcBorders>
              <w:top w:val="nil"/>
              <w:left w:val="nil"/>
              <w:bottom w:val="nil"/>
              <w:right w:val="nil"/>
            </w:tcBorders>
          </w:tcPr>
          <w:p w14:paraId="5BF9F29B" w14:textId="77777777" w:rsidR="004B6A24" w:rsidRPr="004B48AC" w:rsidRDefault="004B6A24">
            <w:pPr>
              <w:rPr>
                <w:sz w:val="24"/>
              </w:rPr>
            </w:pPr>
          </w:p>
        </w:tc>
        <w:tc>
          <w:tcPr>
            <w:tcW w:w="1348" w:type="dxa"/>
            <w:tcBorders>
              <w:top w:val="nil"/>
              <w:left w:val="nil"/>
              <w:bottom w:val="single" w:sz="6" w:space="0" w:color="auto"/>
              <w:right w:val="nil"/>
            </w:tcBorders>
          </w:tcPr>
          <w:p w14:paraId="5BF9F29C" w14:textId="77777777" w:rsidR="004B6A24" w:rsidRPr="004B48AC" w:rsidRDefault="004B6A24">
            <w:pPr>
              <w:rPr>
                <w:sz w:val="24"/>
              </w:rPr>
            </w:pPr>
            <w:r w:rsidRPr="004B48AC">
              <w:t> </w:t>
            </w:r>
          </w:p>
        </w:tc>
        <w:tc>
          <w:tcPr>
            <w:tcW w:w="248" w:type="dxa"/>
            <w:tcBorders>
              <w:top w:val="nil"/>
              <w:left w:val="nil"/>
              <w:bottom w:val="nil"/>
              <w:right w:val="nil"/>
            </w:tcBorders>
          </w:tcPr>
          <w:p w14:paraId="5BF9F29D" w14:textId="77777777" w:rsidR="004B6A24" w:rsidRPr="004B48AC" w:rsidRDefault="004B6A24">
            <w:pPr>
              <w:rPr>
                <w:sz w:val="24"/>
              </w:rPr>
            </w:pPr>
          </w:p>
        </w:tc>
        <w:tc>
          <w:tcPr>
            <w:tcW w:w="1408" w:type="dxa"/>
            <w:tcBorders>
              <w:top w:val="nil"/>
              <w:left w:val="nil"/>
              <w:bottom w:val="single" w:sz="6" w:space="0" w:color="auto"/>
              <w:right w:val="nil"/>
            </w:tcBorders>
          </w:tcPr>
          <w:p w14:paraId="5BF9F29E" w14:textId="77777777" w:rsidR="004B6A24" w:rsidRPr="004B48AC" w:rsidRDefault="004B6A24">
            <w:pPr>
              <w:rPr>
                <w:sz w:val="24"/>
              </w:rPr>
            </w:pPr>
            <w:r w:rsidRPr="004B48AC">
              <w:t> </w:t>
            </w:r>
          </w:p>
        </w:tc>
        <w:tc>
          <w:tcPr>
            <w:tcW w:w="248" w:type="dxa"/>
            <w:tcBorders>
              <w:top w:val="nil"/>
              <w:left w:val="nil"/>
              <w:bottom w:val="nil"/>
              <w:right w:val="nil"/>
            </w:tcBorders>
          </w:tcPr>
          <w:p w14:paraId="5BF9F29F" w14:textId="77777777" w:rsidR="004B6A24" w:rsidRPr="004B48AC" w:rsidRDefault="004B6A24">
            <w:pPr>
              <w:rPr>
                <w:sz w:val="24"/>
              </w:rPr>
            </w:pPr>
          </w:p>
        </w:tc>
        <w:tc>
          <w:tcPr>
            <w:tcW w:w="1328" w:type="dxa"/>
            <w:tcBorders>
              <w:top w:val="nil"/>
              <w:left w:val="nil"/>
              <w:bottom w:val="single" w:sz="6" w:space="0" w:color="auto"/>
              <w:right w:val="nil"/>
            </w:tcBorders>
          </w:tcPr>
          <w:p w14:paraId="5BF9F2A0" w14:textId="77777777" w:rsidR="004B6A24" w:rsidRPr="004B48AC" w:rsidRDefault="004B6A24">
            <w:pPr>
              <w:rPr>
                <w:sz w:val="24"/>
              </w:rPr>
            </w:pPr>
            <w:r w:rsidRPr="004B48AC">
              <w:t> </w:t>
            </w:r>
          </w:p>
        </w:tc>
        <w:tc>
          <w:tcPr>
            <w:tcW w:w="248" w:type="dxa"/>
            <w:tcBorders>
              <w:top w:val="nil"/>
              <w:left w:val="nil"/>
              <w:bottom w:val="nil"/>
              <w:right w:val="nil"/>
            </w:tcBorders>
          </w:tcPr>
          <w:p w14:paraId="5BF9F2A1" w14:textId="77777777" w:rsidR="004B6A24" w:rsidRPr="004B48AC" w:rsidRDefault="004B6A24">
            <w:pPr>
              <w:rPr>
                <w:sz w:val="24"/>
              </w:rPr>
            </w:pPr>
          </w:p>
        </w:tc>
        <w:tc>
          <w:tcPr>
            <w:tcW w:w="1328" w:type="dxa"/>
            <w:tcBorders>
              <w:top w:val="nil"/>
              <w:left w:val="nil"/>
              <w:bottom w:val="single" w:sz="6" w:space="0" w:color="auto"/>
              <w:right w:val="nil"/>
            </w:tcBorders>
          </w:tcPr>
          <w:p w14:paraId="5BF9F2A2" w14:textId="77777777" w:rsidR="004B6A24" w:rsidRPr="004B48AC" w:rsidRDefault="004B6A24">
            <w:pPr>
              <w:rPr>
                <w:sz w:val="24"/>
              </w:rPr>
            </w:pPr>
            <w:r w:rsidRPr="004B48AC">
              <w:t> </w:t>
            </w:r>
          </w:p>
        </w:tc>
        <w:tc>
          <w:tcPr>
            <w:tcW w:w="248" w:type="dxa"/>
            <w:tcBorders>
              <w:top w:val="nil"/>
              <w:left w:val="nil"/>
              <w:bottom w:val="nil"/>
              <w:right w:val="nil"/>
            </w:tcBorders>
          </w:tcPr>
          <w:p w14:paraId="5BF9F2A3" w14:textId="77777777" w:rsidR="004B6A24" w:rsidRPr="004B48AC" w:rsidRDefault="004B6A24">
            <w:pPr>
              <w:rPr>
                <w:sz w:val="24"/>
              </w:rPr>
            </w:pPr>
          </w:p>
        </w:tc>
        <w:tc>
          <w:tcPr>
            <w:tcW w:w="1328" w:type="dxa"/>
            <w:tcBorders>
              <w:top w:val="nil"/>
              <w:left w:val="nil"/>
              <w:bottom w:val="single" w:sz="6" w:space="0" w:color="auto"/>
              <w:right w:val="nil"/>
            </w:tcBorders>
          </w:tcPr>
          <w:p w14:paraId="5BF9F2A4" w14:textId="77777777" w:rsidR="004B6A24" w:rsidRPr="004B48AC" w:rsidRDefault="004B6A24">
            <w:pPr>
              <w:rPr>
                <w:sz w:val="24"/>
              </w:rPr>
            </w:pPr>
            <w:r w:rsidRPr="004B48AC">
              <w:t> </w:t>
            </w:r>
          </w:p>
        </w:tc>
        <w:tc>
          <w:tcPr>
            <w:tcW w:w="1108" w:type="dxa"/>
            <w:tcBorders>
              <w:top w:val="nil"/>
              <w:left w:val="nil"/>
              <w:bottom w:val="nil"/>
              <w:right w:val="nil"/>
            </w:tcBorders>
          </w:tcPr>
          <w:p w14:paraId="5BF9F2A5" w14:textId="77777777" w:rsidR="004B6A24" w:rsidRPr="004B48AC" w:rsidRDefault="004B6A24">
            <w:pPr>
              <w:rPr>
                <w:sz w:val="24"/>
              </w:rPr>
            </w:pPr>
          </w:p>
        </w:tc>
      </w:tr>
      <w:tr w:rsidR="004B6A24" w:rsidRPr="004B48AC" w14:paraId="5BF9F2B9" w14:textId="77777777" w:rsidTr="006E4319">
        <w:trPr>
          <w:trHeight w:val="312"/>
        </w:trPr>
        <w:tc>
          <w:tcPr>
            <w:tcW w:w="1177" w:type="dxa"/>
            <w:tcBorders>
              <w:top w:val="nil"/>
              <w:left w:val="nil"/>
              <w:bottom w:val="nil"/>
              <w:right w:val="nil"/>
            </w:tcBorders>
          </w:tcPr>
          <w:p w14:paraId="5BF9F2A7" w14:textId="77777777" w:rsidR="004B6A24" w:rsidRPr="004B48AC" w:rsidRDefault="004B6A24">
            <w:pPr>
              <w:rPr>
                <w:sz w:val="24"/>
              </w:rPr>
            </w:pPr>
          </w:p>
        </w:tc>
        <w:tc>
          <w:tcPr>
            <w:tcW w:w="248" w:type="dxa"/>
            <w:tcBorders>
              <w:top w:val="nil"/>
              <w:left w:val="nil"/>
              <w:bottom w:val="nil"/>
              <w:right w:val="nil"/>
            </w:tcBorders>
          </w:tcPr>
          <w:p w14:paraId="5BF9F2A8" w14:textId="77777777" w:rsidR="004B6A24" w:rsidRPr="004B48AC" w:rsidRDefault="004B6A24">
            <w:pPr>
              <w:rPr>
                <w:sz w:val="24"/>
              </w:rPr>
            </w:pPr>
          </w:p>
        </w:tc>
        <w:tc>
          <w:tcPr>
            <w:tcW w:w="2708" w:type="dxa"/>
            <w:tcBorders>
              <w:top w:val="nil"/>
              <w:left w:val="nil"/>
              <w:bottom w:val="nil"/>
              <w:right w:val="nil"/>
            </w:tcBorders>
          </w:tcPr>
          <w:p w14:paraId="5BF9F2A9" w14:textId="77777777" w:rsidR="004B6A24" w:rsidRPr="004B48AC" w:rsidRDefault="004B6A24">
            <w:pPr>
              <w:rPr>
                <w:sz w:val="24"/>
              </w:rPr>
            </w:pPr>
          </w:p>
        </w:tc>
        <w:tc>
          <w:tcPr>
            <w:tcW w:w="248" w:type="dxa"/>
            <w:tcBorders>
              <w:top w:val="nil"/>
              <w:left w:val="nil"/>
              <w:bottom w:val="nil"/>
              <w:right w:val="nil"/>
            </w:tcBorders>
          </w:tcPr>
          <w:p w14:paraId="5BF9F2AA" w14:textId="77777777" w:rsidR="004B6A24" w:rsidRPr="004B48AC" w:rsidRDefault="004B6A24">
            <w:pPr>
              <w:rPr>
                <w:sz w:val="24"/>
              </w:rPr>
            </w:pPr>
          </w:p>
        </w:tc>
        <w:tc>
          <w:tcPr>
            <w:tcW w:w="1328" w:type="dxa"/>
            <w:tcBorders>
              <w:top w:val="nil"/>
              <w:left w:val="nil"/>
              <w:bottom w:val="nil"/>
              <w:right w:val="nil"/>
            </w:tcBorders>
          </w:tcPr>
          <w:p w14:paraId="5BF9F2AB" w14:textId="77777777" w:rsidR="004B6A24" w:rsidRPr="004B48AC" w:rsidRDefault="004B6A24">
            <w:pPr>
              <w:rPr>
                <w:sz w:val="24"/>
              </w:rPr>
            </w:pPr>
          </w:p>
        </w:tc>
        <w:tc>
          <w:tcPr>
            <w:tcW w:w="248" w:type="dxa"/>
            <w:tcBorders>
              <w:top w:val="nil"/>
              <w:left w:val="nil"/>
              <w:bottom w:val="nil"/>
              <w:right w:val="nil"/>
            </w:tcBorders>
          </w:tcPr>
          <w:p w14:paraId="5BF9F2AC" w14:textId="77777777" w:rsidR="004B6A24" w:rsidRPr="004B48AC" w:rsidRDefault="004B6A24">
            <w:pPr>
              <w:rPr>
                <w:sz w:val="24"/>
              </w:rPr>
            </w:pPr>
          </w:p>
        </w:tc>
        <w:tc>
          <w:tcPr>
            <w:tcW w:w="1388" w:type="dxa"/>
            <w:tcBorders>
              <w:top w:val="nil"/>
              <w:left w:val="nil"/>
              <w:bottom w:val="nil"/>
              <w:right w:val="nil"/>
            </w:tcBorders>
          </w:tcPr>
          <w:p w14:paraId="5BF9F2AD" w14:textId="77777777" w:rsidR="004B6A24" w:rsidRPr="004B48AC" w:rsidRDefault="004B6A24">
            <w:pPr>
              <w:rPr>
                <w:sz w:val="24"/>
              </w:rPr>
            </w:pPr>
          </w:p>
        </w:tc>
        <w:tc>
          <w:tcPr>
            <w:tcW w:w="248" w:type="dxa"/>
            <w:tcBorders>
              <w:top w:val="nil"/>
              <w:left w:val="nil"/>
              <w:bottom w:val="nil"/>
              <w:right w:val="nil"/>
            </w:tcBorders>
          </w:tcPr>
          <w:p w14:paraId="5BF9F2AE" w14:textId="77777777" w:rsidR="004B6A24" w:rsidRPr="004B48AC" w:rsidRDefault="004B6A24">
            <w:pPr>
              <w:rPr>
                <w:sz w:val="24"/>
              </w:rPr>
            </w:pPr>
          </w:p>
        </w:tc>
        <w:tc>
          <w:tcPr>
            <w:tcW w:w="1348" w:type="dxa"/>
            <w:tcBorders>
              <w:top w:val="nil"/>
              <w:left w:val="nil"/>
              <w:bottom w:val="nil"/>
              <w:right w:val="nil"/>
            </w:tcBorders>
          </w:tcPr>
          <w:p w14:paraId="5BF9F2AF" w14:textId="77777777" w:rsidR="004B6A24" w:rsidRPr="004B48AC" w:rsidRDefault="004B6A24">
            <w:pPr>
              <w:rPr>
                <w:sz w:val="24"/>
              </w:rPr>
            </w:pPr>
          </w:p>
        </w:tc>
        <w:tc>
          <w:tcPr>
            <w:tcW w:w="248" w:type="dxa"/>
            <w:tcBorders>
              <w:top w:val="nil"/>
              <w:left w:val="nil"/>
              <w:bottom w:val="nil"/>
              <w:right w:val="nil"/>
            </w:tcBorders>
          </w:tcPr>
          <w:p w14:paraId="5BF9F2B0" w14:textId="77777777" w:rsidR="004B6A24" w:rsidRPr="004B48AC" w:rsidRDefault="004B6A24">
            <w:pPr>
              <w:rPr>
                <w:sz w:val="24"/>
              </w:rPr>
            </w:pPr>
          </w:p>
        </w:tc>
        <w:tc>
          <w:tcPr>
            <w:tcW w:w="1408" w:type="dxa"/>
            <w:tcBorders>
              <w:top w:val="nil"/>
              <w:left w:val="nil"/>
              <w:bottom w:val="nil"/>
              <w:right w:val="nil"/>
            </w:tcBorders>
          </w:tcPr>
          <w:p w14:paraId="5BF9F2B1" w14:textId="77777777" w:rsidR="004B6A24" w:rsidRPr="004B48AC" w:rsidRDefault="004B6A24">
            <w:pPr>
              <w:rPr>
                <w:sz w:val="24"/>
              </w:rPr>
            </w:pPr>
          </w:p>
        </w:tc>
        <w:tc>
          <w:tcPr>
            <w:tcW w:w="248" w:type="dxa"/>
            <w:tcBorders>
              <w:top w:val="nil"/>
              <w:left w:val="nil"/>
              <w:bottom w:val="nil"/>
              <w:right w:val="nil"/>
            </w:tcBorders>
          </w:tcPr>
          <w:p w14:paraId="5BF9F2B2" w14:textId="77777777" w:rsidR="004B6A24" w:rsidRPr="004B48AC" w:rsidRDefault="004B6A24">
            <w:pPr>
              <w:rPr>
                <w:sz w:val="24"/>
              </w:rPr>
            </w:pPr>
          </w:p>
        </w:tc>
        <w:tc>
          <w:tcPr>
            <w:tcW w:w="1328" w:type="dxa"/>
            <w:tcBorders>
              <w:top w:val="nil"/>
              <w:left w:val="nil"/>
              <w:bottom w:val="nil"/>
              <w:right w:val="nil"/>
            </w:tcBorders>
          </w:tcPr>
          <w:p w14:paraId="5BF9F2B3" w14:textId="77777777" w:rsidR="004B6A24" w:rsidRPr="004B48AC" w:rsidRDefault="004B6A24">
            <w:pPr>
              <w:rPr>
                <w:sz w:val="24"/>
              </w:rPr>
            </w:pPr>
          </w:p>
        </w:tc>
        <w:tc>
          <w:tcPr>
            <w:tcW w:w="248" w:type="dxa"/>
            <w:tcBorders>
              <w:top w:val="nil"/>
              <w:left w:val="nil"/>
              <w:bottom w:val="nil"/>
              <w:right w:val="nil"/>
            </w:tcBorders>
          </w:tcPr>
          <w:p w14:paraId="5BF9F2B4" w14:textId="77777777" w:rsidR="004B6A24" w:rsidRPr="004B48AC" w:rsidRDefault="004B6A24">
            <w:pPr>
              <w:rPr>
                <w:sz w:val="24"/>
              </w:rPr>
            </w:pPr>
          </w:p>
        </w:tc>
        <w:tc>
          <w:tcPr>
            <w:tcW w:w="1328" w:type="dxa"/>
            <w:tcBorders>
              <w:top w:val="nil"/>
              <w:left w:val="nil"/>
              <w:bottom w:val="nil"/>
              <w:right w:val="nil"/>
            </w:tcBorders>
          </w:tcPr>
          <w:p w14:paraId="5BF9F2B5" w14:textId="77777777" w:rsidR="004B6A24" w:rsidRPr="004B48AC" w:rsidRDefault="004B6A24">
            <w:pPr>
              <w:rPr>
                <w:sz w:val="24"/>
              </w:rPr>
            </w:pPr>
          </w:p>
        </w:tc>
        <w:tc>
          <w:tcPr>
            <w:tcW w:w="248" w:type="dxa"/>
            <w:tcBorders>
              <w:top w:val="nil"/>
              <w:left w:val="nil"/>
              <w:bottom w:val="nil"/>
              <w:right w:val="nil"/>
            </w:tcBorders>
          </w:tcPr>
          <w:p w14:paraId="5BF9F2B6" w14:textId="77777777" w:rsidR="004B6A24" w:rsidRPr="004B48AC" w:rsidRDefault="004B6A24">
            <w:pPr>
              <w:rPr>
                <w:sz w:val="24"/>
              </w:rPr>
            </w:pPr>
          </w:p>
        </w:tc>
        <w:tc>
          <w:tcPr>
            <w:tcW w:w="1328" w:type="dxa"/>
            <w:tcBorders>
              <w:top w:val="nil"/>
              <w:left w:val="nil"/>
              <w:bottom w:val="nil"/>
              <w:right w:val="nil"/>
            </w:tcBorders>
          </w:tcPr>
          <w:p w14:paraId="5BF9F2B7" w14:textId="77777777" w:rsidR="004B6A24" w:rsidRPr="004B48AC" w:rsidRDefault="004B6A24">
            <w:pPr>
              <w:rPr>
                <w:sz w:val="24"/>
              </w:rPr>
            </w:pPr>
          </w:p>
        </w:tc>
        <w:tc>
          <w:tcPr>
            <w:tcW w:w="1108" w:type="dxa"/>
            <w:tcBorders>
              <w:top w:val="nil"/>
              <w:left w:val="nil"/>
              <w:bottom w:val="nil"/>
              <w:right w:val="nil"/>
            </w:tcBorders>
          </w:tcPr>
          <w:p w14:paraId="5BF9F2B8" w14:textId="77777777" w:rsidR="004B6A24" w:rsidRPr="004B48AC" w:rsidRDefault="004B6A24">
            <w:pPr>
              <w:rPr>
                <w:sz w:val="24"/>
              </w:rPr>
            </w:pPr>
          </w:p>
        </w:tc>
      </w:tr>
      <w:tr w:rsidR="00DB5B32" w:rsidRPr="004B48AC" w14:paraId="5BF9F2CC" w14:textId="77777777" w:rsidTr="007F1A04">
        <w:trPr>
          <w:trHeight w:val="312"/>
        </w:trPr>
        <w:tc>
          <w:tcPr>
            <w:tcW w:w="1177" w:type="dxa"/>
            <w:tcBorders>
              <w:top w:val="nil"/>
              <w:left w:val="nil"/>
              <w:bottom w:val="single" w:sz="6" w:space="0" w:color="auto"/>
              <w:right w:val="nil"/>
            </w:tcBorders>
          </w:tcPr>
          <w:p w14:paraId="5BF9F2BA" w14:textId="77777777" w:rsidR="004B6A24" w:rsidRPr="004B48AC" w:rsidRDefault="004B6A24">
            <w:pPr>
              <w:rPr>
                <w:sz w:val="24"/>
              </w:rPr>
            </w:pPr>
            <w:r w:rsidRPr="004B48AC">
              <w:t> </w:t>
            </w:r>
          </w:p>
        </w:tc>
        <w:tc>
          <w:tcPr>
            <w:tcW w:w="248" w:type="dxa"/>
            <w:tcBorders>
              <w:top w:val="nil"/>
              <w:left w:val="nil"/>
              <w:bottom w:val="nil"/>
              <w:right w:val="nil"/>
            </w:tcBorders>
          </w:tcPr>
          <w:p w14:paraId="5BF9F2BB" w14:textId="77777777" w:rsidR="004B6A24" w:rsidRPr="004B48AC" w:rsidRDefault="004B6A24">
            <w:pPr>
              <w:rPr>
                <w:sz w:val="24"/>
              </w:rPr>
            </w:pPr>
          </w:p>
        </w:tc>
        <w:tc>
          <w:tcPr>
            <w:tcW w:w="2708" w:type="dxa"/>
            <w:tcBorders>
              <w:top w:val="nil"/>
              <w:left w:val="nil"/>
              <w:bottom w:val="single" w:sz="6" w:space="0" w:color="auto"/>
              <w:right w:val="nil"/>
            </w:tcBorders>
          </w:tcPr>
          <w:p w14:paraId="5BF9F2BC" w14:textId="77777777" w:rsidR="004B6A24" w:rsidRPr="004B48AC" w:rsidRDefault="004B6A24">
            <w:pPr>
              <w:rPr>
                <w:sz w:val="24"/>
              </w:rPr>
            </w:pPr>
            <w:r w:rsidRPr="004B48AC">
              <w:t> </w:t>
            </w:r>
          </w:p>
        </w:tc>
        <w:tc>
          <w:tcPr>
            <w:tcW w:w="248" w:type="dxa"/>
            <w:tcBorders>
              <w:top w:val="nil"/>
              <w:left w:val="nil"/>
              <w:bottom w:val="nil"/>
              <w:right w:val="nil"/>
            </w:tcBorders>
          </w:tcPr>
          <w:p w14:paraId="5BF9F2BD" w14:textId="77777777" w:rsidR="004B6A24" w:rsidRPr="004B48AC" w:rsidRDefault="004B6A24">
            <w:pPr>
              <w:rPr>
                <w:sz w:val="24"/>
              </w:rPr>
            </w:pPr>
          </w:p>
        </w:tc>
        <w:tc>
          <w:tcPr>
            <w:tcW w:w="1328" w:type="dxa"/>
            <w:tcBorders>
              <w:top w:val="nil"/>
              <w:left w:val="nil"/>
              <w:bottom w:val="single" w:sz="6" w:space="0" w:color="auto"/>
              <w:right w:val="nil"/>
            </w:tcBorders>
          </w:tcPr>
          <w:p w14:paraId="5BF9F2BE" w14:textId="77777777" w:rsidR="004B6A24" w:rsidRPr="004B48AC" w:rsidRDefault="004B6A24">
            <w:pPr>
              <w:rPr>
                <w:sz w:val="24"/>
              </w:rPr>
            </w:pPr>
            <w:r w:rsidRPr="004B48AC">
              <w:t> </w:t>
            </w:r>
          </w:p>
        </w:tc>
        <w:tc>
          <w:tcPr>
            <w:tcW w:w="248" w:type="dxa"/>
            <w:tcBorders>
              <w:top w:val="nil"/>
              <w:left w:val="nil"/>
              <w:bottom w:val="nil"/>
              <w:right w:val="nil"/>
            </w:tcBorders>
          </w:tcPr>
          <w:p w14:paraId="5BF9F2BF" w14:textId="77777777" w:rsidR="004B6A24" w:rsidRPr="004B48AC" w:rsidRDefault="004B6A24">
            <w:pPr>
              <w:rPr>
                <w:sz w:val="24"/>
              </w:rPr>
            </w:pPr>
          </w:p>
        </w:tc>
        <w:tc>
          <w:tcPr>
            <w:tcW w:w="1388" w:type="dxa"/>
            <w:tcBorders>
              <w:top w:val="nil"/>
              <w:left w:val="nil"/>
              <w:bottom w:val="single" w:sz="6" w:space="0" w:color="auto"/>
              <w:right w:val="nil"/>
            </w:tcBorders>
          </w:tcPr>
          <w:p w14:paraId="5BF9F2C0" w14:textId="77777777" w:rsidR="004B6A24" w:rsidRPr="004B48AC" w:rsidRDefault="004B6A24">
            <w:pPr>
              <w:rPr>
                <w:sz w:val="24"/>
              </w:rPr>
            </w:pPr>
            <w:r w:rsidRPr="004B48AC">
              <w:t> </w:t>
            </w:r>
          </w:p>
        </w:tc>
        <w:tc>
          <w:tcPr>
            <w:tcW w:w="248" w:type="dxa"/>
            <w:tcBorders>
              <w:top w:val="nil"/>
              <w:left w:val="nil"/>
              <w:bottom w:val="nil"/>
              <w:right w:val="nil"/>
            </w:tcBorders>
          </w:tcPr>
          <w:p w14:paraId="5BF9F2C1" w14:textId="77777777" w:rsidR="004B6A24" w:rsidRPr="004B48AC" w:rsidRDefault="004B6A24">
            <w:pPr>
              <w:rPr>
                <w:sz w:val="24"/>
              </w:rPr>
            </w:pPr>
          </w:p>
        </w:tc>
        <w:tc>
          <w:tcPr>
            <w:tcW w:w="1348" w:type="dxa"/>
            <w:tcBorders>
              <w:top w:val="nil"/>
              <w:left w:val="nil"/>
              <w:bottom w:val="single" w:sz="6" w:space="0" w:color="auto"/>
              <w:right w:val="nil"/>
            </w:tcBorders>
          </w:tcPr>
          <w:p w14:paraId="5BF9F2C2" w14:textId="77777777" w:rsidR="004B6A24" w:rsidRPr="004B48AC" w:rsidRDefault="004B6A24">
            <w:pPr>
              <w:rPr>
                <w:sz w:val="24"/>
              </w:rPr>
            </w:pPr>
            <w:r w:rsidRPr="004B48AC">
              <w:t> </w:t>
            </w:r>
          </w:p>
        </w:tc>
        <w:tc>
          <w:tcPr>
            <w:tcW w:w="248" w:type="dxa"/>
            <w:tcBorders>
              <w:top w:val="nil"/>
              <w:left w:val="nil"/>
              <w:bottom w:val="nil"/>
              <w:right w:val="nil"/>
            </w:tcBorders>
          </w:tcPr>
          <w:p w14:paraId="5BF9F2C3" w14:textId="77777777" w:rsidR="004B6A24" w:rsidRPr="004B48AC" w:rsidRDefault="004B6A24">
            <w:pPr>
              <w:rPr>
                <w:sz w:val="24"/>
              </w:rPr>
            </w:pPr>
          </w:p>
        </w:tc>
        <w:tc>
          <w:tcPr>
            <w:tcW w:w="1408" w:type="dxa"/>
            <w:tcBorders>
              <w:top w:val="nil"/>
              <w:left w:val="nil"/>
              <w:bottom w:val="single" w:sz="6" w:space="0" w:color="auto"/>
              <w:right w:val="nil"/>
            </w:tcBorders>
          </w:tcPr>
          <w:p w14:paraId="5BF9F2C4" w14:textId="77777777" w:rsidR="004B6A24" w:rsidRPr="004B48AC" w:rsidRDefault="004B6A24">
            <w:pPr>
              <w:rPr>
                <w:sz w:val="24"/>
              </w:rPr>
            </w:pPr>
            <w:r w:rsidRPr="004B48AC">
              <w:t> </w:t>
            </w:r>
          </w:p>
        </w:tc>
        <w:tc>
          <w:tcPr>
            <w:tcW w:w="248" w:type="dxa"/>
            <w:tcBorders>
              <w:top w:val="nil"/>
              <w:left w:val="nil"/>
              <w:bottom w:val="nil"/>
              <w:right w:val="nil"/>
            </w:tcBorders>
          </w:tcPr>
          <w:p w14:paraId="5BF9F2C5" w14:textId="77777777" w:rsidR="004B6A24" w:rsidRPr="004B48AC" w:rsidRDefault="004B6A24">
            <w:pPr>
              <w:rPr>
                <w:sz w:val="24"/>
              </w:rPr>
            </w:pPr>
          </w:p>
        </w:tc>
        <w:tc>
          <w:tcPr>
            <w:tcW w:w="1328" w:type="dxa"/>
            <w:tcBorders>
              <w:top w:val="nil"/>
              <w:left w:val="nil"/>
              <w:bottom w:val="single" w:sz="6" w:space="0" w:color="auto"/>
              <w:right w:val="nil"/>
            </w:tcBorders>
          </w:tcPr>
          <w:p w14:paraId="5BF9F2C6" w14:textId="77777777" w:rsidR="004B6A24" w:rsidRPr="004B48AC" w:rsidRDefault="004B6A24">
            <w:pPr>
              <w:rPr>
                <w:sz w:val="24"/>
              </w:rPr>
            </w:pPr>
            <w:r w:rsidRPr="004B48AC">
              <w:t> </w:t>
            </w:r>
          </w:p>
        </w:tc>
        <w:tc>
          <w:tcPr>
            <w:tcW w:w="248" w:type="dxa"/>
            <w:tcBorders>
              <w:top w:val="nil"/>
              <w:left w:val="nil"/>
              <w:bottom w:val="nil"/>
              <w:right w:val="nil"/>
            </w:tcBorders>
          </w:tcPr>
          <w:p w14:paraId="5BF9F2C7" w14:textId="77777777" w:rsidR="004B6A24" w:rsidRPr="004B48AC" w:rsidRDefault="004B6A24">
            <w:pPr>
              <w:rPr>
                <w:sz w:val="24"/>
              </w:rPr>
            </w:pPr>
          </w:p>
        </w:tc>
        <w:tc>
          <w:tcPr>
            <w:tcW w:w="1328" w:type="dxa"/>
            <w:tcBorders>
              <w:top w:val="nil"/>
              <w:left w:val="nil"/>
              <w:bottom w:val="single" w:sz="6" w:space="0" w:color="auto"/>
              <w:right w:val="nil"/>
            </w:tcBorders>
          </w:tcPr>
          <w:p w14:paraId="5BF9F2C8" w14:textId="77777777" w:rsidR="004B6A24" w:rsidRPr="004B48AC" w:rsidRDefault="004B6A24">
            <w:pPr>
              <w:rPr>
                <w:sz w:val="24"/>
              </w:rPr>
            </w:pPr>
            <w:r w:rsidRPr="004B48AC">
              <w:t> </w:t>
            </w:r>
          </w:p>
        </w:tc>
        <w:tc>
          <w:tcPr>
            <w:tcW w:w="248" w:type="dxa"/>
            <w:tcBorders>
              <w:top w:val="nil"/>
              <w:left w:val="nil"/>
              <w:bottom w:val="nil"/>
              <w:right w:val="nil"/>
            </w:tcBorders>
          </w:tcPr>
          <w:p w14:paraId="5BF9F2C9" w14:textId="77777777" w:rsidR="004B6A24" w:rsidRPr="004B48AC" w:rsidRDefault="004B6A24">
            <w:pPr>
              <w:rPr>
                <w:sz w:val="24"/>
              </w:rPr>
            </w:pPr>
          </w:p>
        </w:tc>
        <w:tc>
          <w:tcPr>
            <w:tcW w:w="1328" w:type="dxa"/>
            <w:tcBorders>
              <w:top w:val="nil"/>
              <w:left w:val="nil"/>
              <w:bottom w:val="single" w:sz="6" w:space="0" w:color="auto"/>
              <w:right w:val="nil"/>
            </w:tcBorders>
          </w:tcPr>
          <w:p w14:paraId="5BF9F2CA" w14:textId="77777777" w:rsidR="004B6A24" w:rsidRPr="004B48AC" w:rsidRDefault="004B6A24">
            <w:pPr>
              <w:rPr>
                <w:sz w:val="24"/>
              </w:rPr>
            </w:pPr>
            <w:r w:rsidRPr="004B48AC">
              <w:t> </w:t>
            </w:r>
          </w:p>
        </w:tc>
        <w:tc>
          <w:tcPr>
            <w:tcW w:w="1108" w:type="dxa"/>
            <w:tcBorders>
              <w:top w:val="nil"/>
              <w:left w:val="nil"/>
              <w:bottom w:val="nil"/>
              <w:right w:val="nil"/>
            </w:tcBorders>
          </w:tcPr>
          <w:p w14:paraId="5BF9F2CB" w14:textId="77777777" w:rsidR="004B6A24" w:rsidRPr="004B48AC" w:rsidRDefault="004B6A24">
            <w:pPr>
              <w:rPr>
                <w:sz w:val="24"/>
              </w:rPr>
            </w:pPr>
          </w:p>
        </w:tc>
      </w:tr>
      <w:tr w:rsidR="004B6A24" w:rsidRPr="004B48AC" w14:paraId="5BF9F2DF" w14:textId="77777777" w:rsidTr="006E4319">
        <w:trPr>
          <w:trHeight w:val="312"/>
        </w:trPr>
        <w:tc>
          <w:tcPr>
            <w:tcW w:w="1177" w:type="dxa"/>
            <w:tcBorders>
              <w:top w:val="nil"/>
              <w:left w:val="nil"/>
              <w:bottom w:val="nil"/>
              <w:right w:val="nil"/>
            </w:tcBorders>
          </w:tcPr>
          <w:p w14:paraId="5BF9F2CD" w14:textId="77777777" w:rsidR="004B6A24" w:rsidRPr="004B48AC" w:rsidRDefault="004B6A24">
            <w:pPr>
              <w:rPr>
                <w:sz w:val="24"/>
              </w:rPr>
            </w:pPr>
          </w:p>
        </w:tc>
        <w:tc>
          <w:tcPr>
            <w:tcW w:w="248" w:type="dxa"/>
            <w:tcBorders>
              <w:top w:val="nil"/>
              <w:left w:val="nil"/>
              <w:bottom w:val="nil"/>
              <w:right w:val="nil"/>
            </w:tcBorders>
          </w:tcPr>
          <w:p w14:paraId="5BF9F2CE" w14:textId="77777777" w:rsidR="004B6A24" w:rsidRPr="004B48AC" w:rsidRDefault="004B6A24">
            <w:pPr>
              <w:rPr>
                <w:sz w:val="24"/>
              </w:rPr>
            </w:pPr>
          </w:p>
        </w:tc>
        <w:tc>
          <w:tcPr>
            <w:tcW w:w="2708" w:type="dxa"/>
            <w:tcBorders>
              <w:top w:val="nil"/>
              <w:left w:val="nil"/>
              <w:bottom w:val="nil"/>
              <w:right w:val="nil"/>
            </w:tcBorders>
          </w:tcPr>
          <w:p w14:paraId="5BF9F2CF" w14:textId="77777777" w:rsidR="004B6A24" w:rsidRPr="004B48AC" w:rsidRDefault="004B6A24">
            <w:pPr>
              <w:rPr>
                <w:sz w:val="24"/>
              </w:rPr>
            </w:pPr>
          </w:p>
        </w:tc>
        <w:tc>
          <w:tcPr>
            <w:tcW w:w="248" w:type="dxa"/>
            <w:tcBorders>
              <w:top w:val="nil"/>
              <w:left w:val="nil"/>
              <w:bottom w:val="nil"/>
              <w:right w:val="nil"/>
            </w:tcBorders>
          </w:tcPr>
          <w:p w14:paraId="5BF9F2D0" w14:textId="77777777" w:rsidR="004B6A24" w:rsidRPr="004B48AC" w:rsidRDefault="004B6A24">
            <w:pPr>
              <w:rPr>
                <w:sz w:val="24"/>
              </w:rPr>
            </w:pPr>
          </w:p>
        </w:tc>
        <w:tc>
          <w:tcPr>
            <w:tcW w:w="1328" w:type="dxa"/>
            <w:tcBorders>
              <w:top w:val="nil"/>
              <w:left w:val="nil"/>
              <w:bottom w:val="nil"/>
              <w:right w:val="nil"/>
            </w:tcBorders>
          </w:tcPr>
          <w:p w14:paraId="5BF9F2D1" w14:textId="77777777" w:rsidR="004B6A24" w:rsidRPr="004B48AC" w:rsidRDefault="004B6A24">
            <w:pPr>
              <w:rPr>
                <w:sz w:val="24"/>
              </w:rPr>
            </w:pPr>
          </w:p>
        </w:tc>
        <w:tc>
          <w:tcPr>
            <w:tcW w:w="248" w:type="dxa"/>
            <w:tcBorders>
              <w:top w:val="nil"/>
              <w:left w:val="nil"/>
              <w:bottom w:val="nil"/>
              <w:right w:val="nil"/>
            </w:tcBorders>
          </w:tcPr>
          <w:p w14:paraId="5BF9F2D2" w14:textId="77777777" w:rsidR="004B6A24" w:rsidRPr="004B48AC" w:rsidRDefault="004B6A24">
            <w:pPr>
              <w:rPr>
                <w:sz w:val="24"/>
              </w:rPr>
            </w:pPr>
          </w:p>
        </w:tc>
        <w:tc>
          <w:tcPr>
            <w:tcW w:w="1388" w:type="dxa"/>
            <w:tcBorders>
              <w:top w:val="nil"/>
              <w:left w:val="nil"/>
              <w:bottom w:val="nil"/>
              <w:right w:val="nil"/>
            </w:tcBorders>
          </w:tcPr>
          <w:p w14:paraId="5BF9F2D3" w14:textId="77777777" w:rsidR="004B6A24" w:rsidRPr="004B48AC" w:rsidRDefault="004B6A24">
            <w:pPr>
              <w:rPr>
                <w:sz w:val="24"/>
              </w:rPr>
            </w:pPr>
          </w:p>
        </w:tc>
        <w:tc>
          <w:tcPr>
            <w:tcW w:w="248" w:type="dxa"/>
            <w:tcBorders>
              <w:top w:val="nil"/>
              <w:left w:val="nil"/>
              <w:bottom w:val="nil"/>
              <w:right w:val="nil"/>
            </w:tcBorders>
          </w:tcPr>
          <w:p w14:paraId="5BF9F2D4" w14:textId="77777777" w:rsidR="004B6A24" w:rsidRPr="004B48AC" w:rsidRDefault="004B6A24">
            <w:pPr>
              <w:rPr>
                <w:sz w:val="24"/>
              </w:rPr>
            </w:pPr>
          </w:p>
        </w:tc>
        <w:tc>
          <w:tcPr>
            <w:tcW w:w="1348" w:type="dxa"/>
            <w:tcBorders>
              <w:top w:val="nil"/>
              <w:left w:val="nil"/>
              <w:bottom w:val="nil"/>
              <w:right w:val="nil"/>
            </w:tcBorders>
          </w:tcPr>
          <w:p w14:paraId="5BF9F2D5" w14:textId="77777777" w:rsidR="004B6A24" w:rsidRPr="004B48AC" w:rsidRDefault="004B6A24">
            <w:pPr>
              <w:rPr>
                <w:sz w:val="24"/>
              </w:rPr>
            </w:pPr>
          </w:p>
        </w:tc>
        <w:tc>
          <w:tcPr>
            <w:tcW w:w="248" w:type="dxa"/>
            <w:tcBorders>
              <w:top w:val="nil"/>
              <w:left w:val="nil"/>
              <w:bottom w:val="nil"/>
              <w:right w:val="nil"/>
            </w:tcBorders>
          </w:tcPr>
          <w:p w14:paraId="5BF9F2D6" w14:textId="77777777" w:rsidR="004B6A24" w:rsidRPr="004B48AC" w:rsidRDefault="004B6A24">
            <w:pPr>
              <w:rPr>
                <w:sz w:val="24"/>
              </w:rPr>
            </w:pPr>
          </w:p>
        </w:tc>
        <w:tc>
          <w:tcPr>
            <w:tcW w:w="1408" w:type="dxa"/>
            <w:tcBorders>
              <w:top w:val="nil"/>
              <w:left w:val="nil"/>
              <w:bottom w:val="nil"/>
              <w:right w:val="nil"/>
            </w:tcBorders>
          </w:tcPr>
          <w:p w14:paraId="5BF9F2D7" w14:textId="77777777" w:rsidR="004B6A24" w:rsidRPr="004B48AC" w:rsidRDefault="004B6A24">
            <w:pPr>
              <w:rPr>
                <w:sz w:val="24"/>
              </w:rPr>
            </w:pPr>
          </w:p>
        </w:tc>
        <w:tc>
          <w:tcPr>
            <w:tcW w:w="248" w:type="dxa"/>
            <w:tcBorders>
              <w:top w:val="nil"/>
              <w:left w:val="nil"/>
              <w:bottom w:val="nil"/>
              <w:right w:val="nil"/>
            </w:tcBorders>
          </w:tcPr>
          <w:p w14:paraId="5BF9F2D8" w14:textId="77777777" w:rsidR="004B6A24" w:rsidRPr="004B48AC" w:rsidRDefault="004B6A24">
            <w:pPr>
              <w:rPr>
                <w:sz w:val="24"/>
              </w:rPr>
            </w:pPr>
          </w:p>
        </w:tc>
        <w:tc>
          <w:tcPr>
            <w:tcW w:w="1328" w:type="dxa"/>
            <w:tcBorders>
              <w:top w:val="nil"/>
              <w:left w:val="nil"/>
              <w:bottom w:val="nil"/>
              <w:right w:val="nil"/>
            </w:tcBorders>
          </w:tcPr>
          <w:p w14:paraId="5BF9F2D9" w14:textId="77777777" w:rsidR="004B6A24" w:rsidRPr="004B48AC" w:rsidRDefault="004B6A24">
            <w:pPr>
              <w:rPr>
                <w:sz w:val="24"/>
              </w:rPr>
            </w:pPr>
          </w:p>
        </w:tc>
        <w:tc>
          <w:tcPr>
            <w:tcW w:w="248" w:type="dxa"/>
            <w:tcBorders>
              <w:top w:val="nil"/>
              <w:left w:val="nil"/>
              <w:bottom w:val="nil"/>
              <w:right w:val="nil"/>
            </w:tcBorders>
          </w:tcPr>
          <w:p w14:paraId="5BF9F2DA" w14:textId="77777777" w:rsidR="004B6A24" w:rsidRPr="004B48AC" w:rsidRDefault="004B6A24">
            <w:pPr>
              <w:rPr>
                <w:sz w:val="24"/>
              </w:rPr>
            </w:pPr>
          </w:p>
        </w:tc>
        <w:tc>
          <w:tcPr>
            <w:tcW w:w="1328" w:type="dxa"/>
            <w:tcBorders>
              <w:top w:val="nil"/>
              <w:left w:val="nil"/>
              <w:bottom w:val="nil"/>
              <w:right w:val="nil"/>
            </w:tcBorders>
          </w:tcPr>
          <w:p w14:paraId="5BF9F2DB" w14:textId="77777777" w:rsidR="004B6A24" w:rsidRPr="004B48AC" w:rsidRDefault="004B6A24">
            <w:pPr>
              <w:rPr>
                <w:sz w:val="24"/>
              </w:rPr>
            </w:pPr>
          </w:p>
        </w:tc>
        <w:tc>
          <w:tcPr>
            <w:tcW w:w="248" w:type="dxa"/>
            <w:tcBorders>
              <w:top w:val="nil"/>
              <w:left w:val="nil"/>
              <w:bottom w:val="nil"/>
              <w:right w:val="nil"/>
            </w:tcBorders>
          </w:tcPr>
          <w:p w14:paraId="5BF9F2DC" w14:textId="77777777" w:rsidR="004B6A24" w:rsidRPr="004B48AC" w:rsidRDefault="004B6A24">
            <w:pPr>
              <w:rPr>
                <w:sz w:val="24"/>
              </w:rPr>
            </w:pPr>
          </w:p>
        </w:tc>
        <w:tc>
          <w:tcPr>
            <w:tcW w:w="1328" w:type="dxa"/>
            <w:tcBorders>
              <w:top w:val="nil"/>
              <w:left w:val="nil"/>
              <w:bottom w:val="nil"/>
              <w:right w:val="nil"/>
            </w:tcBorders>
          </w:tcPr>
          <w:p w14:paraId="5BF9F2DD" w14:textId="77777777" w:rsidR="004B6A24" w:rsidRPr="004B48AC" w:rsidRDefault="004B6A24">
            <w:pPr>
              <w:rPr>
                <w:sz w:val="24"/>
              </w:rPr>
            </w:pPr>
          </w:p>
        </w:tc>
        <w:tc>
          <w:tcPr>
            <w:tcW w:w="1108" w:type="dxa"/>
            <w:tcBorders>
              <w:top w:val="nil"/>
              <w:left w:val="nil"/>
              <w:bottom w:val="nil"/>
              <w:right w:val="nil"/>
            </w:tcBorders>
          </w:tcPr>
          <w:p w14:paraId="5BF9F2DE" w14:textId="77777777" w:rsidR="004B6A24" w:rsidRPr="004B48AC" w:rsidRDefault="004B6A24">
            <w:pPr>
              <w:rPr>
                <w:sz w:val="24"/>
              </w:rPr>
            </w:pPr>
          </w:p>
        </w:tc>
      </w:tr>
      <w:tr w:rsidR="00DB5B32" w:rsidRPr="004B48AC" w14:paraId="5BF9F2F2" w14:textId="77777777" w:rsidTr="007F1A04">
        <w:trPr>
          <w:trHeight w:val="312"/>
        </w:trPr>
        <w:tc>
          <w:tcPr>
            <w:tcW w:w="1177" w:type="dxa"/>
            <w:tcBorders>
              <w:top w:val="nil"/>
              <w:left w:val="nil"/>
              <w:bottom w:val="single" w:sz="6" w:space="0" w:color="auto"/>
              <w:right w:val="nil"/>
            </w:tcBorders>
          </w:tcPr>
          <w:p w14:paraId="5BF9F2E0" w14:textId="77777777" w:rsidR="004B6A24" w:rsidRPr="004B48AC" w:rsidRDefault="004B6A24">
            <w:pPr>
              <w:rPr>
                <w:sz w:val="24"/>
              </w:rPr>
            </w:pPr>
            <w:r w:rsidRPr="004B48AC">
              <w:t> </w:t>
            </w:r>
          </w:p>
        </w:tc>
        <w:tc>
          <w:tcPr>
            <w:tcW w:w="248" w:type="dxa"/>
            <w:tcBorders>
              <w:top w:val="nil"/>
              <w:left w:val="nil"/>
              <w:bottom w:val="nil"/>
              <w:right w:val="nil"/>
            </w:tcBorders>
          </w:tcPr>
          <w:p w14:paraId="5BF9F2E1" w14:textId="77777777" w:rsidR="004B6A24" w:rsidRPr="004B48AC" w:rsidRDefault="004B6A24">
            <w:pPr>
              <w:rPr>
                <w:sz w:val="24"/>
              </w:rPr>
            </w:pPr>
          </w:p>
        </w:tc>
        <w:tc>
          <w:tcPr>
            <w:tcW w:w="2708" w:type="dxa"/>
            <w:tcBorders>
              <w:top w:val="nil"/>
              <w:left w:val="nil"/>
              <w:bottom w:val="single" w:sz="6" w:space="0" w:color="auto"/>
              <w:right w:val="nil"/>
            </w:tcBorders>
          </w:tcPr>
          <w:p w14:paraId="5BF9F2E2" w14:textId="77777777" w:rsidR="004B6A24" w:rsidRPr="004B48AC" w:rsidRDefault="004B6A24">
            <w:pPr>
              <w:rPr>
                <w:sz w:val="24"/>
              </w:rPr>
            </w:pPr>
            <w:r w:rsidRPr="004B48AC">
              <w:t> </w:t>
            </w:r>
          </w:p>
        </w:tc>
        <w:tc>
          <w:tcPr>
            <w:tcW w:w="248" w:type="dxa"/>
            <w:tcBorders>
              <w:top w:val="nil"/>
              <w:left w:val="nil"/>
              <w:bottom w:val="nil"/>
              <w:right w:val="nil"/>
            </w:tcBorders>
          </w:tcPr>
          <w:p w14:paraId="5BF9F2E3" w14:textId="77777777" w:rsidR="004B6A24" w:rsidRPr="004B48AC" w:rsidRDefault="004B6A24">
            <w:pPr>
              <w:rPr>
                <w:sz w:val="24"/>
              </w:rPr>
            </w:pPr>
          </w:p>
        </w:tc>
        <w:tc>
          <w:tcPr>
            <w:tcW w:w="1328" w:type="dxa"/>
            <w:tcBorders>
              <w:top w:val="nil"/>
              <w:left w:val="nil"/>
              <w:bottom w:val="single" w:sz="6" w:space="0" w:color="auto"/>
              <w:right w:val="nil"/>
            </w:tcBorders>
          </w:tcPr>
          <w:p w14:paraId="5BF9F2E4" w14:textId="77777777" w:rsidR="004B6A24" w:rsidRPr="004B48AC" w:rsidRDefault="004B6A24">
            <w:pPr>
              <w:rPr>
                <w:sz w:val="24"/>
              </w:rPr>
            </w:pPr>
            <w:r w:rsidRPr="004B48AC">
              <w:t> </w:t>
            </w:r>
          </w:p>
        </w:tc>
        <w:tc>
          <w:tcPr>
            <w:tcW w:w="248" w:type="dxa"/>
            <w:tcBorders>
              <w:top w:val="nil"/>
              <w:left w:val="nil"/>
              <w:bottom w:val="nil"/>
              <w:right w:val="nil"/>
            </w:tcBorders>
          </w:tcPr>
          <w:p w14:paraId="5BF9F2E5" w14:textId="77777777" w:rsidR="004B6A24" w:rsidRPr="004B48AC" w:rsidRDefault="004B6A24">
            <w:pPr>
              <w:rPr>
                <w:sz w:val="24"/>
              </w:rPr>
            </w:pPr>
          </w:p>
        </w:tc>
        <w:tc>
          <w:tcPr>
            <w:tcW w:w="1388" w:type="dxa"/>
            <w:tcBorders>
              <w:top w:val="nil"/>
              <w:left w:val="nil"/>
              <w:bottom w:val="single" w:sz="6" w:space="0" w:color="auto"/>
              <w:right w:val="nil"/>
            </w:tcBorders>
          </w:tcPr>
          <w:p w14:paraId="5BF9F2E6" w14:textId="77777777" w:rsidR="004B6A24" w:rsidRPr="004B48AC" w:rsidRDefault="004B6A24">
            <w:pPr>
              <w:rPr>
                <w:sz w:val="24"/>
              </w:rPr>
            </w:pPr>
            <w:r w:rsidRPr="004B48AC">
              <w:t> </w:t>
            </w:r>
          </w:p>
        </w:tc>
        <w:tc>
          <w:tcPr>
            <w:tcW w:w="248" w:type="dxa"/>
            <w:tcBorders>
              <w:top w:val="nil"/>
              <w:left w:val="nil"/>
              <w:bottom w:val="nil"/>
              <w:right w:val="nil"/>
            </w:tcBorders>
          </w:tcPr>
          <w:p w14:paraId="5BF9F2E7" w14:textId="77777777" w:rsidR="004B6A24" w:rsidRPr="004B48AC" w:rsidRDefault="004B6A24">
            <w:pPr>
              <w:rPr>
                <w:sz w:val="24"/>
              </w:rPr>
            </w:pPr>
          </w:p>
        </w:tc>
        <w:tc>
          <w:tcPr>
            <w:tcW w:w="1348" w:type="dxa"/>
            <w:tcBorders>
              <w:top w:val="nil"/>
              <w:left w:val="nil"/>
              <w:bottom w:val="single" w:sz="6" w:space="0" w:color="auto"/>
              <w:right w:val="nil"/>
            </w:tcBorders>
          </w:tcPr>
          <w:p w14:paraId="5BF9F2E8" w14:textId="77777777" w:rsidR="004B6A24" w:rsidRPr="004B48AC" w:rsidRDefault="004B6A24">
            <w:pPr>
              <w:rPr>
                <w:sz w:val="24"/>
              </w:rPr>
            </w:pPr>
            <w:r w:rsidRPr="004B48AC">
              <w:t> </w:t>
            </w:r>
          </w:p>
        </w:tc>
        <w:tc>
          <w:tcPr>
            <w:tcW w:w="248" w:type="dxa"/>
            <w:tcBorders>
              <w:top w:val="nil"/>
              <w:left w:val="nil"/>
              <w:bottom w:val="nil"/>
              <w:right w:val="nil"/>
            </w:tcBorders>
          </w:tcPr>
          <w:p w14:paraId="5BF9F2E9" w14:textId="77777777" w:rsidR="004B6A24" w:rsidRPr="004B48AC" w:rsidRDefault="004B6A24">
            <w:pPr>
              <w:rPr>
                <w:sz w:val="24"/>
              </w:rPr>
            </w:pPr>
          </w:p>
        </w:tc>
        <w:tc>
          <w:tcPr>
            <w:tcW w:w="1408" w:type="dxa"/>
            <w:tcBorders>
              <w:top w:val="nil"/>
              <w:left w:val="nil"/>
              <w:bottom w:val="single" w:sz="6" w:space="0" w:color="auto"/>
              <w:right w:val="nil"/>
            </w:tcBorders>
          </w:tcPr>
          <w:p w14:paraId="5BF9F2EA" w14:textId="77777777" w:rsidR="004B6A24" w:rsidRPr="004B48AC" w:rsidRDefault="004B6A24">
            <w:pPr>
              <w:rPr>
                <w:sz w:val="24"/>
              </w:rPr>
            </w:pPr>
            <w:r w:rsidRPr="004B48AC">
              <w:t> </w:t>
            </w:r>
          </w:p>
        </w:tc>
        <w:tc>
          <w:tcPr>
            <w:tcW w:w="248" w:type="dxa"/>
            <w:tcBorders>
              <w:top w:val="nil"/>
              <w:left w:val="nil"/>
              <w:bottom w:val="nil"/>
              <w:right w:val="nil"/>
            </w:tcBorders>
          </w:tcPr>
          <w:p w14:paraId="5BF9F2EB" w14:textId="77777777" w:rsidR="004B6A24" w:rsidRPr="004B48AC" w:rsidRDefault="004B6A24">
            <w:pPr>
              <w:rPr>
                <w:sz w:val="24"/>
              </w:rPr>
            </w:pPr>
          </w:p>
        </w:tc>
        <w:tc>
          <w:tcPr>
            <w:tcW w:w="1328" w:type="dxa"/>
            <w:tcBorders>
              <w:top w:val="nil"/>
              <w:left w:val="nil"/>
              <w:bottom w:val="single" w:sz="6" w:space="0" w:color="auto"/>
              <w:right w:val="nil"/>
            </w:tcBorders>
          </w:tcPr>
          <w:p w14:paraId="5BF9F2EC" w14:textId="77777777" w:rsidR="004B6A24" w:rsidRPr="004B48AC" w:rsidRDefault="004B6A24">
            <w:pPr>
              <w:rPr>
                <w:sz w:val="24"/>
              </w:rPr>
            </w:pPr>
            <w:r w:rsidRPr="004B48AC">
              <w:t> </w:t>
            </w:r>
          </w:p>
        </w:tc>
        <w:tc>
          <w:tcPr>
            <w:tcW w:w="248" w:type="dxa"/>
            <w:tcBorders>
              <w:top w:val="nil"/>
              <w:left w:val="nil"/>
              <w:bottom w:val="nil"/>
              <w:right w:val="nil"/>
            </w:tcBorders>
          </w:tcPr>
          <w:p w14:paraId="5BF9F2ED" w14:textId="77777777" w:rsidR="004B6A24" w:rsidRPr="004B48AC" w:rsidRDefault="004B6A24">
            <w:pPr>
              <w:rPr>
                <w:sz w:val="24"/>
              </w:rPr>
            </w:pPr>
          </w:p>
        </w:tc>
        <w:tc>
          <w:tcPr>
            <w:tcW w:w="1328" w:type="dxa"/>
            <w:tcBorders>
              <w:top w:val="nil"/>
              <w:left w:val="nil"/>
              <w:bottom w:val="single" w:sz="6" w:space="0" w:color="auto"/>
              <w:right w:val="nil"/>
            </w:tcBorders>
          </w:tcPr>
          <w:p w14:paraId="5BF9F2EE" w14:textId="77777777" w:rsidR="004B6A24" w:rsidRPr="004B48AC" w:rsidRDefault="004B6A24">
            <w:pPr>
              <w:rPr>
                <w:sz w:val="24"/>
              </w:rPr>
            </w:pPr>
            <w:r w:rsidRPr="004B48AC">
              <w:t> </w:t>
            </w:r>
          </w:p>
        </w:tc>
        <w:tc>
          <w:tcPr>
            <w:tcW w:w="248" w:type="dxa"/>
            <w:tcBorders>
              <w:top w:val="nil"/>
              <w:left w:val="nil"/>
              <w:bottom w:val="nil"/>
              <w:right w:val="nil"/>
            </w:tcBorders>
          </w:tcPr>
          <w:p w14:paraId="5BF9F2EF" w14:textId="77777777" w:rsidR="004B6A24" w:rsidRPr="004B48AC" w:rsidRDefault="004B6A24">
            <w:pPr>
              <w:rPr>
                <w:sz w:val="24"/>
              </w:rPr>
            </w:pPr>
          </w:p>
        </w:tc>
        <w:tc>
          <w:tcPr>
            <w:tcW w:w="1328" w:type="dxa"/>
            <w:tcBorders>
              <w:top w:val="nil"/>
              <w:left w:val="nil"/>
              <w:bottom w:val="single" w:sz="6" w:space="0" w:color="auto"/>
              <w:right w:val="nil"/>
            </w:tcBorders>
          </w:tcPr>
          <w:p w14:paraId="5BF9F2F0" w14:textId="77777777" w:rsidR="004B6A24" w:rsidRPr="004B48AC" w:rsidRDefault="004B6A24">
            <w:pPr>
              <w:rPr>
                <w:sz w:val="24"/>
              </w:rPr>
            </w:pPr>
            <w:r w:rsidRPr="004B48AC">
              <w:t> </w:t>
            </w:r>
          </w:p>
        </w:tc>
        <w:tc>
          <w:tcPr>
            <w:tcW w:w="1108" w:type="dxa"/>
            <w:tcBorders>
              <w:top w:val="nil"/>
              <w:left w:val="nil"/>
              <w:bottom w:val="nil"/>
              <w:right w:val="nil"/>
            </w:tcBorders>
          </w:tcPr>
          <w:p w14:paraId="5BF9F2F1" w14:textId="77777777" w:rsidR="004B6A24" w:rsidRPr="004B48AC" w:rsidRDefault="004B6A24">
            <w:pPr>
              <w:rPr>
                <w:sz w:val="24"/>
              </w:rPr>
            </w:pPr>
          </w:p>
        </w:tc>
      </w:tr>
      <w:tr w:rsidR="004B6A24" w:rsidRPr="004B48AC" w14:paraId="5BF9F305" w14:textId="77777777" w:rsidTr="006E4319">
        <w:trPr>
          <w:trHeight w:val="312"/>
        </w:trPr>
        <w:tc>
          <w:tcPr>
            <w:tcW w:w="1177" w:type="dxa"/>
            <w:tcBorders>
              <w:top w:val="nil"/>
              <w:left w:val="nil"/>
              <w:bottom w:val="nil"/>
              <w:right w:val="nil"/>
            </w:tcBorders>
          </w:tcPr>
          <w:p w14:paraId="5BF9F2F3" w14:textId="77777777" w:rsidR="004B6A24" w:rsidRPr="004B48AC" w:rsidRDefault="004B6A24">
            <w:pPr>
              <w:rPr>
                <w:sz w:val="24"/>
              </w:rPr>
            </w:pPr>
          </w:p>
        </w:tc>
        <w:tc>
          <w:tcPr>
            <w:tcW w:w="248" w:type="dxa"/>
            <w:tcBorders>
              <w:top w:val="nil"/>
              <w:left w:val="nil"/>
              <w:bottom w:val="nil"/>
              <w:right w:val="nil"/>
            </w:tcBorders>
          </w:tcPr>
          <w:p w14:paraId="5BF9F2F4" w14:textId="77777777" w:rsidR="004B6A24" w:rsidRPr="004B48AC" w:rsidRDefault="004B6A24">
            <w:pPr>
              <w:rPr>
                <w:sz w:val="24"/>
              </w:rPr>
            </w:pPr>
          </w:p>
        </w:tc>
        <w:tc>
          <w:tcPr>
            <w:tcW w:w="2708" w:type="dxa"/>
            <w:tcBorders>
              <w:top w:val="nil"/>
              <w:left w:val="nil"/>
              <w:bottom w:val="nil"/>
              <w:right w:val="nil"/>
            </w:tcBorders>
          </w:tcPr>
          <w:p w14:paraId="5BF9F2F5" w14:textId="77777777" w:rsidR="004B6A24" w:rsidRPr="004B48AC" w:rsidRDefault="004B6A24">
            <w:pPr>
              <w:rPr>
                <w:sz w:val="24"/>
              </w:rPr>
            </w:pPr>
          </w:p>
        </w:tc>
        <w:tc>
          <w:tcPr>
            <w:tcW w:w="248" w:type="dxa"/>
            <w:tcBorders>
              <w:top w:val="nil"/>
              <w:left w:val="nil"/>
              <w:bottom w:val="nil"/>
              <w:right w:val="nil"/>
            </w:tcBorders>
          </w:tcPr>
          <w:p w14:paraId="5BF9F2F6" w14:textId="77777777" w:rsidR="004B6A24" w:rsidRPr="004B48AC" w:rsidRDefault="004B6A24">
            <w:pPr>
              <w:rPr>
                <w:sz w:val="24"/>
              </w:rPr>
            </w:pPr>
          </w:p>
        </w:tc>
        <w:tc>
          <w:tcPr>
            <w:tcW w:w="1328" w:type="dxa"/>
            <w:tcBorders>
              <w:top w:val="nil"/>
              <w:left w:val="nil"/>
              <w:bottom w:val="nil"/>
              <w:right w:val="nil"/>
            </w:tcBorders>
          </w:tcPr>
          <w:p w14:paraId="5BF9F2F7" w14:textId="77777777" w:rsidR="004B6A24" w:rsidRPr="004B48AC" w:rsidRDefault="004B6A24">
            <w:pPr>
              <w:rPr>
                <w:sz w:val="24"/>
              </w:rPr>
            </w:pPr>
          </w:p>
        </w:tc>
        <w:tc>
          <w:tcPr>
            <w:tcW w:w="248" w:type="dxa"/>
            <w:tcBorders>
              <w:top w:val="nil"/>
              <w:left w:val="nil"/>
              <w:bottom w:val="nil"/>
              <w:right w:val="nil"/>
            </w:tcBorders>
          </w:tcPr>
          <w:p w14:paraId="5BF9F2F8" w14:textId="77777777" w:rsidR="004B6A24" w:rsidRPr="004B48AC" w:rsidRDefault="004B6A24">
            <w:pPr>
              <w:rPr>
                <w:sz w:val="24"/>
              </w:rPr>
            </w:pPr>
          </w:p>
        </w:tc>
        <w:tc>
          <w:tcPr>
            <w:tcW w:w="1388" w:type="dxa"/>
            <w:tcBorders>
              <w:top w:val="nil"/>
              <w:left w:val="nil"/>
              <w:bottom w:val="nil"/>
              <w:right w:val="nil"/>
            </w:tcBorders>
          </w:tcPr>
          <w:p w14:paraId="5BF9F2F9" w14:textId="77777777" w:rsidR="004B6A24" w:rsidRPr="004B48AC" w:rsidRDefault="004B6A24">
            <w:pPr>
              <w:rPr>
                <w:sz w:val="24"/>
              </w:rPr>
            </w:pPr>
          </w:p>
        </w:tc>
        <w:tc>
          <w:tcPr>
            <w:tcW w:w="248" w:type="dxa"/>
            <w:tcBorders>
              <w:top w:val="nil"/>
              <w:left w:val="nil"/>
              <w:bottom w:val="nil"/>
              <w:right w:val="nil"/>
            </w:tcBorders>
          </w:tcPr>
          <w:p w14:paraId="5BF9F2FA" w14:textId="77777777" w:rsidR="004B6A24" w:rsidRPr="004B48AC" w:rsidRDefault="004B6A24">
            <w:pPr>
              <w:rPr>
                <w:sz w:val="24"/>
              </w:rPr>
            </w:pPr>
          </w:p>
        </w:tc>
        <w:tc>
          <w:tcPr>
            <w:tcW w:w="1348" w:type="dxa"/>
            <w:tcBorders>
              <w:top w:val="nil"/>
              <w:left w:val="nil"/>
              <w:bottom w:val="nil"/>
              <w:right w:val="nil"/>
            </w:tcBorders>
          </w:tcPr>
          <w:p w14:paraId="5BF9F2FB" w14:textId="77777777" w:rsidR="004B6A24" w:rsidRPr="004B48AC" w:rsidRDefault="004B6A24">
            <w:pPr>
              <w:rPr>
                <w:sz w:val="24"/>
              </w:rPr>
            </w:pPr>
          </w:p>
        </w:tc>
        <w:tc>
          <w:tcPr>
            <w:tcW w:w="248" w:type="dxa"/>
            <w:tcBorders>
              <w:top w:val="nil"/>
              <w:left w:val="nil"/>
              <w:bottom w:val="nil"/>
              <w:right w:val="nil"/>
            </w:tcBorders>
          </w:tcPr>
          <w:p w14:paraId="5BF9F2FC" w14:textId="77777777" w:rsidR="004B6A24" w:rsidRPr="004B48AC" w:rsidRDefault="004B6A24">
            <w:pPr>
              <w:rPr>
                <w:sz w:val="24"/>
              </w:rPr>
            </w:pPr>
          </w:p>
        </w:tc>
        <w:tc>
          <w:tcPr>
            <w:tcW w:w="1408" w:type="dxa"/>
            <w:tcBorders>
              <w:top w:val="nil"/>
              <w:left w:val="nil"/>
              <w:bottom w:val="nil"/>
              <w:right w:val="nil"/>
            </w:tcBorders>
          </w:tcPr>
          <w:p w14:paraId="5BF9F2FD" w14:textId="77777777" w:rsidR="004B6A24" w:rsidRPr="004B48AC" w:rsidRDefault="004B6A24">
            <w:pPr>
              <w:rPr>
                <w:sz w:val="24"/>
              </w:rPr>
            </w:pPr>
          </w:p>
        </w:tc>
        <w:tc>
          <w:tcPr>
            <w:tcW w:w="248" w:type="dxa"/>
            <w:tcBorders>
              <w:top w:val="nil"/>
              <w:left w:val="nil"/>
              <w:bottom w:val="nil"/>
              <w:right w:val="nil"/>
            </w:tcBorders>
          </w:tcPr>
          <w:p w14:paraId="5BF9F2FE" w14:textId="77777777" w:rsidR="004B6A24" w:rsidRPr="004B48AC" w:rsidRDefault="004B6A24">
            <w:pPr>
              <w:rPr>
                <w:sz w:val="24"/>
              </w:rPr>
            </w:pPr>
          </w:p>
        </w:tc>
        <w:tc>
          <w:tcPr>
            <w:tcW w:w="1328" w:type="dxa"/>
            <w:tcBorders>
              <w:top w:val="nil"/>
              <w:left w:val="nil"/>
              <w:bottom w:val="nil"/>
              <w:right w:val="nil"/>
            </w:tcBorders>
          </w:tcPr>
          <w:p w14:paraId="5BF9F2FF" w14:textId="77777777" w:rsidR="004B6A24" w:rsidRPr="004B48AC" w:rsidRDefault="004B6A24">
            <w:pPr>
              <w:rPr>
                <w:sz w:val="24"/>
              </w:rPr>
            </w:pPr>
          </w:p>
        </w:tc>
        <w:tc>
          <w:tcPr>
            <w:tcW w:w="248" w:type="dxa"/>
            <w:tcBorders>
              <w:top w:val="nil"/>
              <w:left w:val="nil"/>
              <w:bottom w:val="nil"/>
              <w:right w:val="nil"/>
            </w:tcBorders>
          </w:tcPr>
          <w:p w14:paraId="5BF9F300" w14:textId="77777777" w:rsidR="004B6A24" w:rsidRPr="004B48AC" w:rsidRDefault="004B6A24">
            <w:pPr>
              <w:rPr>
                <w:sz w:val="24"/>
              </w:rPr>
            </w:pPr>
          </w:p>
        </w:tc>
        <w:tc>
          <w:tcPr>
            <w:tcW w:w="1328" w:type="dxa"/>
            <w:tcBorders>
              <w:top w:val="nil"/>
              <w:left w:val="nil"/>
              <w:bottom w:val="nil"/>
              <w:right w:val="nil"/>
            </w:tcBorders>
          </w:tcPr>
          <w:p w14:paraId="5BF9F301" w14:textId="77777777" w:rsidR="004B6A24" w:rsidRPr="004B48AC" w:rsidRDefault="004B6A24">
            <w:pPr>
              <w:rPr>
                <w:sz w:val="24"/>
              </w:rPr>
            </w:pPr>
          </w:p>
        </w:tc>
        <w:tc>
          <w:tcPr>
            <w:tcW w:w="248" w:type="dxa"/>
            <w:tcBorders>
              <w:top w:val="nil"/>
              <w:left w:val="nil"/>
              <w:bottom w:val="nil"/>
              <w:right w:val="nil"/>
            </w:tcBorders>
          </w:tcPr>
          <w:p w14:paraId="5BF9F302" w14:textId="77777777" w:rsidR="004B6A24" w:rsidRPr="004B48AC" w:rsidRDefault="004B6A24">
            <w:pPr>
              <w:rPr>
                <w:sz w:val="24"/>
              </w:rPr>
            </w:pPr>
          </w:p>
        </w:tc>
        <w:tc>
          <w:tcPr>
            <w:tcW w:w="1328" w:type="dxa"/>
            <w:tcBorders>
              <w:top w:val="nil"/>
              <w:left w:val="nil"/>
              <w:bottom w:val="nil"/>
              <w:right w:val="nil"/>
            </w:tcBorders>
          </w:tcPr>
          <w:p w14:paraId="5BF9F303" w14:textId="77777777" w:rsidR="004B6A24" w:rsidRPr="004B48AC" w:rsidRDefault="004B6A24">
            <w:pPr>
              <w:rPr>
                <w:sz w:val="24"/>
              </w:rPr>
            </w:pPr>
          </w:p>
        </w:tc>
        <w:tc>
          <w:tcPr>
            <w:tcW w:w="1108" w:type="dxa"/>
            <w:tcBorders>
              <w:top w:val="nil"/>
              <w:left w:val="nil"/>
              <w:bottom w:val="nil"/>
              <w:right w:val="nil"/>
            </w:tcBorders>
          </w:tcPr>
          <w:p w14:paraId="5BF9F304" w14:textId="77777777" w:rsidR="004B6A24" w:rsidRPr="004B48AC" w:rsidRDefault="004B6A24">
            <w:pPr>
              <w:rPr>
                <w:sz w:val="24"/>
              </w:rPr>
            </w:pPr>
          </w:p>
        </w:tc>
      </w:tr>
      <w:tr w:rsidR="00DB5B32" w:rsidRPr="004B48AC" w14:paraId="5BF9F318" w14:textId="77777777" w:rsidTr="007F1A04">
        <w:trPr>
          <w:trHeight w:val="312"/>
        </w:trPr>
        <w:tc>
          <w:tcPr>
            <w:tcW w:w="1177" w:type="dxa"/>
            <w:tcBorders>
              <w:top w:val="nil"/>
              <w:left w:val="nil"/>
              <w:bottom w:val="single" w:sz="6" w:space="0" w:color="auto"/>
              <w:right w:val="nil"/>
            </w:tcBorders>
          </w:tcPr>
          <w:p w14:paraId="5BF9F306" w14:textId="77777777" w:rsidR="004B6A24" w:rsidRPr="004B48AC" w:rsidRDefault="004B6A24">
            <w:pPr>
              <w:rPr>
                <w:sz w:val="24"/>
              </w:rPr>
            </w:pPr>
            <w:r w:rsidRPr="004B48AC">
              <w:t> </w:t>
            </w:r>
          </w:p>
        </w:tc>
        <w:tc>
          <w:tcPr>
            <w:tcW w:w="248" w:type="dxa"/>
            <w:tcBorders>
              <w:top w:val="nil"/>
              <w:left w:val="nil"/>
              <w:bottom w:val="nil"/>
              <w:right w:val="nil"/>
            </w:tcBorders>
          </w:tcPr>
          <w:p w14:paraId="5BF9F307" w14:textId="77777777" w:rsidR="004B6A24" w:rsidRPr="004B48AC" w:rsidRDefault="004B6A24">
            <w:pPr>
              <w:rPr>
                <w:sz w:val="24"/>
              </w:rPr>
            </w:pPr>
          </w:p>
        </w:tc>
        <w:tc>
          <w:tcPr>
            <w:tcW w:w="2708" w:type="dxa"/>
            <w:tcBorders>
              <w:top w:val="nil"/>
              <w:left w:val="nil"/>
              <w:bottom w:val="single" w:sz="6" w:space="0" w:color="auto"/>
              <w:right w:val="nil"/>
            </w:tcBorders>
          </w:tcPr>
          <w:p w14:paraId="5BF9F308" w14:textId="77777777" w:rsidR="004B6A24" w:rsidRPr="004B48AC" w:rsidRDefault="004B6A24">
            <w:pPr>
              <w:rPr>
                <w:sz w:val="24"/>
              </w:rPr>
            </w:pPr>
            <w:r w:rsidRPr="004B48AC">
              <w:t> </w:t>
            </w:r>
          </w:p>
        </w:tc>
        <w:tc>
          <w:tcPr>
            <w:tcW w:w="248" w:type="dxa"/>
            <w:tcBorders>
              <w:top w:val="nil"/>
              <w:left w:val="nil"/>
              <w:bottom w:val="nil"/>
              <w:right w:val="nil"/>
            </w:tcBorders>
          </w:tcPr>
          <w:p w14:paraId="5BF9F309" w14:textId="77777777" w:rsidR="004B6A24" w:rsidRPr="004B48AC" w:rsidRDefault="004B6A24">
            <w:pPr>
              <w:rPr>
                <w:sz w:val="24"/>
              </w:rPr>
            </w:pPr>
          </w:p>
        </w:tc>
        <w:tc>
          <w:tcPr>
            <w:tcW w:w="1328" w:type="dxa"/>
            <w:tcBorders>
              <w:top w:val="nil"/>
              <w:left w:val="nil"/>
              <w:bottom w:val="single" w:sz="6" w:space="0" w:color="auto"/>
              <w:right w:val="nil"/>
            </w:tcBorders>
          </w:tcPr>
          <w:p w14:paraId="5BF9F30A" w14:textId="77777777" w:rsidR="004B6A24" w:rsidRPr="004B48AC" w:rsidRDefault="004B6A24">
            <w:pPr>
              <w:rPr>
                <w:sz w:val="24"/>
              </w:rPr>
            </w:pPr>
            <w:r w:rsidRPr="004B48AC">
              <w:t> </w:t>
            </w:r>
          </w:p>
        </w:tc>
        <w:tc>
          <w:tcPr>
            <w:tcW w:w="248" w:type="dxa"/>
            <w:tcBorders>
              <w:top w:val="nil"/>
              <w:left w:val="nil"/>
              <w:bottom w:val="nil"/>
              <w:right w:val="nil"/>
            </w:tcBorders>
          </w:tcPr>
          <w:p w14:paraId="5BF9F30B" w14:textId="77777777" w:rsidR="004B6A24" w:rsidRPr="004B48AC" w:rsidRDefault="004B6A24">
            <w:pPr>
              <w:rPr>
                <w:sz w:val="24"/>
              </w:rPr>
            </w:pPr>
          </w:p>
        </w:tc>
        <w:tc>
          <w:tcPr>
            <w:tcW w:w="1388" w:type="dxa"/>
            <w:tcBorders>
              <w:top w:val="nil"/>
              <w:left w:val="nil"/>
              <w:bottom w:val="single" w:sz="6" w:space="0" w:color="auto"/>
              <w:right w:val="nil"/>
            </w:tcBorders>
          </w:tcPr>
          <w:p w14:paraId="5BF9F30C" w14:textId="77777777" w:rsidR="004B6A24" w:rsidRPr="004B48AC" w:rsidRDefault="004B6A24">
            <w:pPr>
              <w:rPr>
                <w:sz w:val="24"/>
              </w:rPr>
            </w:pPr>
            <w:r w:rsidRPr="004B48AC">
              <w:t> </w:t>
            </w:r>
          </w:p>
        </w:tc>
        <w:tc>
          <w:tcPr>
            <w:tcW w:w="248" w:type="dxa"/>
            <w:tcBorders>
              <w:top w:val="nil"/>
              <w:left w:val="nil"/>
              <w:bottom w:val="nil"/>
              <w:right w:val="nil"/>
            </w:tcBorders>
          </w:tcPr>
          <w:p w14:paraId="5BF9F30D" w14:textId="77777777" w:rsidR="004B6A24" w:rsidRPr="004B48AC" w:rsidRDefault="004B6A24">
            <w:pPr>
              <w:rPr>
                <w:sz w:val="24"/>
              </w:rPr>
            </w:pPr>
          </w:p>
        </w:tc>
        <w:tc>
          <w:tcPr>
            <w:tcW w:w="1348" w:type="dxa"/>
            <w:tcBorders>
              <w:top w:val="nil"/>
              <w:left w:val="nil"/>
              <w:bottom w:val="single" w:sz="6" w:space="0" w:color="auto"/>
              <w:right w:val="nil"/>
            </w:tcBorders>
          </w:tcPr>
          <w:p w14:paraId="5BF9F30E" w14:textId="77777777" w:rsidR="004B6A24" w:rsidRPr="004B48AC" w:rsidRDefault="004B6A24">
            <w:pPr>
              <w:rPr>
                <w:sz w:val="24"/>
              </w:rPr>
            </w:pPr>
            <w:r w:rsidRPr="004B48AC">
              <w:t> </w:t>
            </w:r>
          </w:p>
        </w:tc>
        <w:tc>
          <w:tcPr>
            <w:tcW w:w="248" w:type="dxa"/>
            <w:tcBorders>
              <w:top w:val="nil"/>
              <w:left w:val="nil"/>
              <w:bottom w:val="nil"/>
              <w:right w:val="nil"/>
            </w:tcBorders>
          </w:tcPr>
          <w:p w14:paraId="5BF9F30F" w14:textId="77777777" w:rsidR="004B6A24" w:rsidRPr="004B48AC" w:rsidRDefault="004B6A24">
            <w:pPr>
              <w:rPr>
                <w:sz w:val="24"/>
              </w:rPr>
            </w:pPr>
          </w:p>
        </w:tc>
        <w:tc>
          <w:tcPr>
            <w:tcW w:w="1408" w:type="dxa"/>
            <w:tcBorders>
              <w:top w:val="nil"/>
              <w:left w:val="nil"/>
              <w:bottom w:val="single" w:sz="6" w:space="0" w:color="auto"/>
              <w:right w:val="nil"/>
            </w:tcBorders>
          </w:tcPr>
          <w:p w14:paraId="5BF9F310" w14:textId="77777777" w:rsidR="004B6A24" w:rsidRPr="004B48AC" w:rsidRDefault="004B6A24">
            <w:pPr>
              <w:rPr>
                <w:sz w:val="24"/>
              </w:rPr>
            </w:pPr>
            <w:r w:rsidRPr="004B48AC">
              <w:t> </w:t>
            </w:r>
          </w:p>
        </w:tc>
        <w:tc>
          <w:tcPr>
            <w:tcW w:w="248" w:type="dxa"/>
            <w:tcBorders>
              <w:top w:val="nil"/>
              <w:left w:val="nil"/>
              <w:bottom w:val="nil"/>
              <w:right w:val="nil"/>
            </w:tcBorders>
          </w:tcPr>
          <w:p w14:paraId="5BF9F311" w14:textId="77777777" w:rsidR="004B6A24" w:rsidRPr="004B48AC" w:rsidRDefault="004B6A24">
            <w:pPr>
              <w:rPr>
                <w:sz w:val="24"/>
              </w:rPr>
            </w:pPr>
          </w:p>
        </w:tc>
        <w:tc>
          <w:tcPr>
            <w:tcW w:w="1328" w:type="dxa"/>
            <w:tcBorders>
              <w:top w:val="nil"/>
              <w:left w:val="nil"/>
              <w:bottom w:val="single" w:sz="6" w:space="0" w:color="auto"/>
              <w:right w:val="nil"/>
            </w:tcBorders>
          </w:tcPr>
          <w:p w14:paraId="5BF9F312" w14:textId="77777777" w:rsidR="004B6A24" w:rsidRPr="004B48AC" w:rsidRDefault="004B6A24">
            <w:pPr>
              <w:rPr>
                <w:sz w:val="24"/>
              </w:rPr>
            </w:pPr>
            <w:r w:rsidRPr="004B48AC">
              <w:t> </w:t>
            </w:r>
          </w:p>
        </w:tc>
        <w:tc>
          <w:tcPr>
            <w:tcW w:w="248" w:type="dxa"/>
            <w:tcBorders>
              <w:top w:val="nil"/>
              <w:left w:val="nil"/>
              <w:bottom w:val="nil"/>
              <w:right w:val="nil"/>
            </w:tcBorders>
          </w:tcPr>
          <w:p w14:paraId="5BF9F313" w14:textId="77777777" w:rsidR="004B6A24" w:rsidRPr="004B48AC" w:rsidRDefault="004B6A24">
            <w:pPr>
              <w:rPr>
                <w:sz w:val="24"/>
              </w:rPr>
            </w:pPr>
          </w:p>
        </w:tc>
        <w:tc>
          <w:tcPr>
            <w:tcW w:w="1328" w:type="dxa"/>
            <w:tcBorders>
              <w:top w:val="nil"/>
              <w:left w:val="nil"/>
              <w:bottom w:val="single" w:sz="6" w:space="0" w:color="auto"/>
              <w:right w:val="nil"/>
            </w:tcBorders>
          </w:tcPr>
          <w:p w14:paraId="5BF9F314" w14:textId="77777777" w:rsidR="004B6A24" w:rsidRPr="004B48AC" w:rsidRDefault="004B6A24">
            <w:pPr>
              <w:rPr>
                <w:sz w:val="24"/>
              </w:rPr>
            </w:pPr>
            <w:r w:rsidRPr="004B48AC">
              <w:t> </w:t>
            </w:r>
          </w:p>
        </w:tc>
        <w:tc>
          <w:tcPr>
            <w:tcW w:w="248" w:type="dxa"/>
            <w:tcBorders>
              <w:top w:val="nil"/>
              <w:left w:val="nil"/>
              <w:bottom w:val="nil"/>
              <w:right w:val="nil"/>
            </w:tcBorders>
          </w:tcPr>
          <w:p w14:paraId="5BF9F315" w14:textId="77777777" w:rsidR="004B6A24" w:rsidRPr="004B48AC" w:rsidRDefault="004B6A24">
            <w:pPr>
              <w:rPr>
                <w:sz w:val="24"/>
              </w:rPr>
            </w:pPr>
          </w:p>
        </w:tc>
        <w:tc>
          <w:tcPr>
            <w:tcW w:w="1328" w:type="dxa"/>
            <w:tcBorders>
              <w:top w:val="nil"/>
              <w:left w:val="nil"/>
              <w:bottom w:val="single" w:sz="6" w:space="0" w:color="auto"/>
              <w:right w:val="nil"/>
            </w:tcBorders>
          </w:tcPr>
          <w:p w14:paraId="5BF9F316" w14:textId="77777777" w:rsidR="004B6A24" w:rsidRPr="004B48AC" w:rsidRDefault="004B6A24">
            <w:pPr>
              <w:rPr>
                <w:sz w:val="24"/>
              </w:rPr>
            </w:pPr>
            <w:r w:rsidRPr="004B48AC">
              <w:t> </w:t>
            </w:r>
          </w:p>
        </w:tc>
        <w:tc>
          <w:tcPr>
            <w:tcW w:w="1108" w:type="dxa"/>
            <w:tcBorders>
              <w:top w:val="nil"/>
              <w:left w:val="nil"/>
              <w:bottom w:val="nil"/>
              <w:right w:val="nil"/>
            </w:tcBorders>
          </w:tcPr>
          <w:p w14:paraId="5BF9F317" w14:textId="77777777" w:rsidR="004B6A24" w:rsidRPr="004B48AC" w:rsidRDefault="004B6A24">
            <w:pPr>
              <w:rPr>
                <w:sz w:val="24"/>
              </w:rPr>
            </w:pPr>
          </w:p>
        </w:tc>
      </w:tr>
      <w:tr w:rsidR="004B6A24" w:rsidRPr="004B48AC" w14:paraId="5BF9F32B" w14:textId="77777777" w:rsidTr="006E4319">
        <w:trPr>
          <w:trHeight w:val="312"/>
        </w:trPr>
        <w:tc>
          <w:tcPr>
            <w:tcW w:w="1177" w:type="dxa"/>
            <w:tcBorders>
              <w:top w:val="nil"/>
              <w:left w:val="nil"/>
              <w:bottom w:val="nil"/>
              <w:right w:val="nil"/>
            </w:tcBorders>
          </w:tcPr>
          <w:p w14:paraId="5BF9F319" w14:textId="77777777" w:rsidR="004B6A24" w:rsidRPr="004B48AC" w:rsidRDefault="004B6A24">
            <w:pPr>
              <w:rPr>
                <w:sz w:val="24"/>
              </w:rPr>
            </w:pPr>
          </w:p>
        </w:tc>
        <w:tc>
          <w:tcPr>
            <w:tcW w:w="248" w:type="dxa"/>
            <w:tcBorders>
              <w:top w:val="nil"/>
              <w:left w:val="nil"/>
              <w:bottom w:val="nil"/>
              <w:right w:val="nil"/>
            </w:tcBorders>
          </w:tcPr>
          <w:p w14:paraId="5BF9F31A" w14:textId="77777777" w:rsidR="004B6A24" w:rsidRPr="004B48AC" w:rsidRDefault="004B6A24">
            <w:pPr>
              <w:rPr>
                <w:sz w:val="24"/>
              </w:rPr>
            </w:pPr>
          </w:p>
        </w:tc>
        <w:tc>
          <w:tcPr>
            <w:tcW w:w="2708" w:type="dxa"/>
            <w:tcBorders>
              <w:top w:val="nil"/>
              <w:left w:val="nil"/>
              <w:bottom w:val="nil"/>
              <w:right w:val="nil"/>
            </w:tcBorders>
          </w:tcPr>
          <w:p w14:paraId="5BF9F31B" w14:textId="77777777" w:rsidR="004B6A24" w:rsidRPr="004B48AC" w:rsidRDefault="004B6A24">
            <w:pPr>
              <w:rPr>
                <w:sz w:val="24"/>
              </w:rPr>
            </w:pPr>
          </w:p>
        </w:tc>
        <w:tc>
          <w:tcPr>
            <w:tcW w:w="248" w:type="dxa"/>
            <w:tcBorders>
              <w:top w:val="nil"/>
              <w:left w:val="nil"/>
              <w:bottom w:val="nil"/>
              <w:right w:val="nil"/>
            </w:tcBorders>
          </w:tcPr>
          <w:p w14:paraId="5BF9F31C" w14:textId="77777777" w:rsidR="004B6A24" w:rsidRPr="004B48AC" w:rsidRDefault="004B6A24">
            <w:pPr>
              <w:rPr>
                <w:sz w:val="24"/>
              </w:rPr>
            </w:pPr>
          </w:p>
        </w:tc>
        <w:tc>
          <w:tcPr>
            <w:tcW w:w="1328" w:type="dxa"/>
            <w:tcBorders>
              <w:top w:val="nil"/>
              <w:left w:val="nil"/>
              <w:bottom w:val="nil"/>
              <w:right w:val="nil"/>
            </w:tcBorders>
          </w:tcPr>
          <w:p w14:paraId="5BF9F31D" w14:textId="77777777" w:rsidR="004B6A24" w:rsidRPr="004B48AC" w:rsidRDefault="004B6A24">
            <w:pPr>
              <w:rPr>
                <w:sz w:val="24"/>
              </w:rPr>
            </w:pPr>
          </w:p>
        </w:tc>
        <w:tc>
          <w:tcPr>
            <w:tcW w:w="248" w:type="dxa"/>
            <w:tcBorders>
              <w:top w:val="nil"/>
              <w:left w:val="nil"/>
              <w:bottom w:val="nil"/>
              <w:right w:val="nil"/>
            </w:tcBorders>
          </w:tcPr>
          <w:p w14:paraId="5BF9F31E" w14:textId="77777777" w:rsidR="004B6A24" w:rsidRPr="004B48AC" w:rsidRDefault="004B6A24">
            <w:pPr>
              <w:rPr>
                <w:sz w:val="24"/>
              </w:rPr>
            </w:pPr>
          </w:p>
        </w:tc>
        <w:tc>
          <w:tcPr>
            <w:tcW w:w="1388" w:type="dxa"/>
            <w:tcBorders>
              <w:top w:val="nil"/>
              <w:left w:val="nil"/>
              <w:bottom w:val="nil"/>
              <w:right w:val="nil"/>
            </w:tcBorders>
          </w:tcPr>
          <w:p w14:paraId="5BF9F31F" w14:textId="77777777" w:rsidR="004B6A24" w:rsidRPr="004B48AC" w:rsidRDefault="004B6A24">
            <w:pPr>
              <w:rPr>
                <w:sz w:val="24"/>
              </w:rPr>
            </w:pPr>
          </w:p>
        </w:tc>
        <w:tc>
          <w:tcPr>
            <w:tcW w:w="248" w:type="dxa"/>
            <w:tcBorders>
              <w:top w:val="nil"/>
              <w:left w:val="nil"/>
              <w:bottom w:val="nil"/>
              <w:right w:val="nil"/>
            </w:tcBorders>
          </w:tcPr>
          <w:p w14:paraId="5BF9F320" w14:textId="77777777" w:rsidR="004B6A24" w:rsidRPr="004B48AC" w:rsidRDefault="004B6A24">
            <w:pPr>
              <w:rPr>
                <w:sz w:val="24"/>
              </w:rPr>
            </w:pPr>
          </w:p>
        </w:tc>
        <w:tc>
          <w:tcPr>
            <w:tcW w:w="1348" w:type="dxa"/>
            <w:tcBorders>
              <w:top w:val="nil"/>
              <w:left w:val="nil"/>
              <w:bottom w:val="nil"/>
              <w:right w:val="nil"/>
            </w:tcBorders>
          </w:tcPr>
          <w:p w14:paraId="5BF9F321" w14:textId="77777777" w:rsidR="004B6A24" w:rsidRPr="004B48AC" w:rsidRDefault="004B6A24">
            <w:pPr>
              <w:rPr>
                <w:sz w:val="24"/>
              </w:rPr>
            </w:pPr>
          </w:p>
        </w:tc>
        <w:tc>
          <w:tcPr>
            <w:tcW w:w="248" w:type="dxa"/>
            <w:tcBorders>
              <w:top w:val="nil"/>
              <w:left w:val="nil"/>
              <w:bottom w:val="nil"/>
              <w:right w:val="nil"/>
            </w:tcBorders>
          </w:tcPr>
          <w:p w14:paraId="5BF9F322" w14:textId="77777777" w:rsidR="004B6A24" w:rsidRPr="004B48AC" w:rsidRDefault="004B6A24">
            <w:pPr>
              <w:rPr>
                <w:sz w:val="24"/>
              </w:rPr>
            </w:pPr>
          </w:p>
        </w:tc>
        <w:tc>
          <w:tcPr>
            <w:tcW w:w="1408" w:type="dxa"/>
            <w:tcBorders>
              <w:top w:val="nil"/>
              <w:left w:val="nil"/>
              <w:bottom w:val="nil"/>
              <w:right w:val="nil"/>
            </w:tcBorders>
          </w:tcPr>
          <w:p w14:paraId="5BF9F323" w14:textId="77777777" w:rsidR="004B6A24" w:rsidRPr="004B48AC" w:rsidRDefault="004B6A24">
            <w:pPr>
              <w:rPr>
                <w:sz w:val="24"/>
              </w:rPr>
            </w:pPr>
          </w:p>
        </w:tc>
        <w:tc>
          <w:tcPr>
            <w:tcW w:w="248" w:type="dxa"/>
            <w:tcBorders>
              <w:top w:val="nil"/>
              <w:left w:val="nil"/>
              <w:bottom w:val="nil"/>
              <w:right w:val="nil"/>
            </w:tcBorders>
          </w:tcPr>
          <w:p w14:paraId="5BF9F324" w14:textId="77777777" w:rsidR="004B6A24" w:rsidRPr="004B48AC" w:rsidRDefault="004B6A24">
            <w:pPr>
              <w:rPr>
                <w:sz w:val="24"/>
              </w:rPr>
            </w:pPr>
          </w:p>
        </w:tc>
        <w:tc>
          <w:tcPr>
            <w:tcW w:w="1328" w:type="dxa"/>
            <w:tcBorders>
              <w:top w:val="nil"/>
              <w:left w:val="nil"/>
              <w:bottom w:val="nil"/>
              <w:right w:val="nil"/>
            </w:tcBorders>
          </w:tcPr>
          <w:p w14:paraId="5BF9F325" w14:textId="77777777" w:rsidR="004B6A24" w:rsidRPr="004B48AC" w:rsidRDefault="004B6A24">
            <w:pPr>
              <w:rPr>
                <w:sz w:val="24"/>
              </w:rPr>
            </w:pPr>
          </w:p>
        </w:tc>
        <w:tc>
          <w:tcPr>
            <w:tcW w:w="248" w:type="dxa"/>
            <w:tcBorders>
              <w:top w:val="nil"/>
              <w:left w:val="nil"/>
              <w:bottom w:val="nil"/>
              <w:right w:val="nil"/>
            </w:tcBorders>
          </w:tcPr>
          <w:p w14:paraId="5BF9F326" w14:textId="77777777" w:rsidR="004B6A24" w:rsidRPr="004B48AC" w:rsidRDefault="004B6A24">
            <w:pPr>
              <w:rPr>
                <w:sz w:val="24"/>
              </w:rPr>
            </w:pPr>
          </w:p>
        </w:tc>
        <w:tc>
          <w:tcPr>
            <w:tcW w:w="1328" w:type="dxa"/>
            <w:tcBorders>
              <w:top w:val="nil"/>
              <w:left w:val="nil"/>
              <w:bottom w:val="nil"/>
              <w:right w:val="nil"/>
            </w:tcBorders>
          </w:tcPr>
          <w:p w14:paraId="5BF9F327" w14:textId="77777777" w:rsidR="004B6A24" w:rsidRPr="004B48AC" w:rsidRDefault="004B6A24">
            <w:pPr>
              <w:rPr>
                <w:sz w:val="24"/>
              </w:rPr>
            </w:pPr>
          </w:p>
        </w:tc>
        <w:tc>
          <w:tcPr>
            <w:tcW w:w="248" w:type="dxa"/>
            <w:tcBorders>
              <w:top w:val="nil"/>
              <w:left w:val="nil"/>
              <w:bottom w:val="nil"/>
              <w:right w:val="nil"/>
            </w:tcBorders>
          </w:tcPr>
          <w:p w14:paraId="5BF9F328" w14:textId="77777777" w:rsidR="004B6A24" w:rsidRPr="004B48AC" w:rsidRDefault="004B6A24">
            <w:pPr>
              <w:rPr>
                <w:sz w:val="24"/>
              </w:rPr>
            </w:pPr>
          </w:p>
        </w:tc>
        <w:tc>
          <w:tcPr>
            <w:tcW w:w="1328" w:type="dxa"/>
            <w:tcBorders>
              <w:top w:val="nil"/>
              <w:left w:val="nil"/>
              <w:bottom w:val="nil"/>
              <w:right w:val="nil"/>
            </w:tcBorders>
          </w:tcPr>
          <w:p w14:paraId="5BF9F329" w14:textId="77777777" w:rsidR="004B6A24" w:rsidRPr="004B48AC" w:rsidRDefault="004B6A24">
            <w:pPr>
              <w:rPr>
                <w:sz w:val="24"/>
              </w:rPr>
            </w:pPr>
          </w:p>
        </w:tc>
        <w:tc>
          <w:tcPr>
            <w:tcW w:w="1108" w:type="dxa"/>
            <w:tcBorders>
              <w:top w:val="nil"/>
              <w:left w:val="nil"/>
              <w:bottom w:val="nil"/>
              <w:right w:val="nil"/>
            </w:tcBorders>
          </w:tcPr>
          <w:p w14:paraId="5BF9F32A" w14:textId="77777777" w:rsidR="004B6A24" w:rsidRPr="004B48AC" w:rsidRDefault="004B6A24">
            <w:pPr>
              <w:rPr>
                <w:sz w:val="24"/>
              </w:rPr>
            </w:pPr>
          </w:p>
        </w:tc>
      </w:tr>
      <w:tr w:rsidR="00DB5B32" w:rsidRPr="004B48AC" w14:paraId="5BF9F33E" w14:textId="77777777" w:rsidTr="007F1A04">
        <w:trPr>
          <w:trHeight w:val="312"/>
        </w:trPr>
        <w:tc>
          <w:tcPr>
            <w:tcW w:w="1177" w:type="dxa"/>
            <w:tcBorders>
              <w:top w:val="nil"/>
              <w:left w:val="nil"/>
              <w:bottom w:val="single" w:sz="6" w:space="0" w:color="auto"/>
              <w:right w:val="nil"/>
            </w:tcBorders>
          </w:tcPr>
          <w:p w14:paraId="5BF9F32C" w14:textId="77777777" w:rsidR="004B6A24" w:rsidRPr="004B48AC" w:rsidRDefault="004B6A24">
            <w:pPr>
              <w:rPr>
                <w:sz w:val="24"/>
              </w:rPr>
            </w:pPr>
            <w:r w:rsidRPr="004B48AC">
              <w:t> </w:t>
            </w:r>
          </w:p>
        </w:tc>
        <w:tc>
          <w:tcPr>
            <w:tcW w:w="248" w:type="dxa"/>
            <w:tcBorders>
              <w:top w:val="nil"/>
              <w:left w:val="nil"/>
              <w:bottom w:val="nil"/>
              <w:right w:val="nil"/>
            </w:tcBorders>
          </w:tcPr>
          <w:p w14:paraId="5BF9F32D" w14:textId="77777777" w:rsidR="004B6A24" w:rsidRPr="004B48AC" w:rsidRDefault="004B6A24">
            <w:pPr>
              <w:rPr>
                <w:sz w:val="24"/>
              </w:rPr>
            </w:pPr>
          </w:p>
        </w:tc>
        <w:tc>
          <w:tcPr>
            <w:tcW w:w="2708" w:type="dxa"/>
            <w:tcBorders>
              <w:top w:val="nil"/>
              <w:left w:val="nil"/>
              <w:bottom w:val="single" w:sz="6" w:space="0" w:color="auto"/>
              <w:right w:val="nil"/>
            </w:tcBorders>
          </w:tcPr>
          <w:p w14:paraId="5BF9F32E" w14:textId="77777777" w:rsidR="004B6A24" w:rsidRPr="004B48AC" w:rsidRDefault="004B6A24">
            <w:pPr>
              <w:rPr>
                <w:sz w:val="24"/>
              </w:rPr>
            </w:pPr>
            <w:r w:rsidRPr="004B48AC">
              <w:t> </w:t>
            </w:r>
          </w:p>
        </w:tc>
        <w:tc>
          <w:tcPr>
            <w:tcW w:w="248" w:type="dxa"/>
            <w:tcBorders>
              <w:top w:val="nil"/>
              <w:left w:val="nil"/>
              <w:bottom w:val="nil"/>
              <w:right w:val="nil"/>
            </w:tcBorders>
          </w:tcPr>
          <w:p w14:paraId="5BF9F32F" w14:textId="77777777" w:rsidR="004B6A24" w:rsidRPr="004B48AC" w:rsidRDefault="004B6A24">
            <w:pPr>
              <w:rPr>
                <w:sz w:val="24"/>
              </w:rPr>
            </w:pPr>
          </w:p>
        </w:tc>
        <w:tc>
          <w:tcPr>
            <w:tcW w:w="1328" w:type="dxa"/>
            <w:tcBorders>
              <w:top w:val="nil"/>
              <w:left w:val="nil"/>
              <w:bottom w:val="single" w:sz="6" w:space="0" w:color="auto"/>
              <w:right w:val="nil"/>
            </w:tcBorders>
          </w:tcPr>
          <w:p w14:paraId="5BF9F330" w14:textId="77777777" w:rsidR="004B6A24" w:rsidRPr="004B48AC" w:rsidRDefault="004B6A24">
            <w:pPr>
              <w:rPr>
                <w:sz w:val="24"/>
              </w:rPr>
            </w:pPr>
            <w:r w:rsidRPr="004B48AC">
              <w:t> </w:t>
            </w:r>
          </w:p>
        </w:tc>
        <w:tc>
          <w:tcPr>
            <w:tcW w:w="248" w:type="dxa"/>
            <w:tcBorders>
              <w:top w:val="nil"/>
              <w:left w:val="nil"/>
              <w:bottom w:val="nil"/>
              <w:right w:val="nil"/>
            </w:tcBorders>
          </w:tcPr>
          <w:p w14:paraId="5BF9F331" w14:textId="77777777" w:rsidR="004B6A24" w:rsidRPr="004B48AC" w:rsidRDefault="004B6A24">
            <w:pPr>
              <w:rPr>
                <w:sz w:val="24"/>
              </w:rPr>
            </w:pPr>
          </w:p>
        </w:tc>
        <w:tc>
          <w:tcPr>
            <w:tcW w:w="1388" w:type="dxa"/>
            <w:tcBorders>
              <w:top w:val="nil"/>
              <w:left w:val="nil"/>
              <w:bottom w:val="single" w:sz="6" w:space="0" w:color="auto"/>
              <w:right w:val="nil"/>
            </w:tcBorders>
          </w:tcPr>
          <w:p w14:paraId="5BF9F332" w14:textId="77777777" w:rsidR="004B6A24" w:rsidRPr="004B48AC" w:rsidRDefault="004B6A24">
            <w:pPr>
              <w:rPr>
                <w:sz w:val="24"/>
              </w:rPr>
            </w:pPr>
            <w:r w:rsidRPr="004B48AC">
              <w:t> </w:t>
            </w:r>
          </w:p>
        </w:tc>
        <w:tc>
          <w:tcPr>
            <w:tcW w:w="248" w:type="dxa"/>
            <w:tcBorders>
              <w:top w:val="nil"/>
              <w:left w:val="nil"/>
              <w:bottom w:val="nil"/>
              <w:right w:val="nil"/>
            </w:tcBorders>
          </w:tcPr>
          <w:p w14:paraId="5BF9F333" w14:textId="77777777" w:rsidR="004B6A24" w:rsidRPr="004B48AC" w:rsidRDefault="004B6A24">
            <w:pPr>
              <w:rPr>
                <w:sz w:val="24"/>
              </w:rPr>
            </w:pPr>
          </w:p>
        </w:tc>
        <w:tc>
          <w:tcPr>
            <w:tcW w:w="1348" w:type="dxa"/>
            <w:tcBorders>
              <w:top w:val="nil"/>
              <w:left w:val="nil"/>
              <w:bottom w:val="single" w:sz="6" w:space="0" w:color="auto"/>
              <w:right w:val="nil"/>
            </w:tcBorders>
          </w:tcPr>
          <w:p w14:paraId="5BF9F334" w14:textId="77777777" w:rsidR="004B6A24" w:rsidRPr="004B48AC" w:rsidRDefault="004B6A24">
            <w:pPr>
              <w:rPr>
                <w:sz w:val="24"/>
              </w:rPr>
            </w:pPr>
            <w:r w:rsidRPr="004B48AC">
              <w:t> </w:t>
            </w:r>
          </w:p>
        </w:tc>
        <w:tc>
          <w:tcPr>
            <w:tcW w:w="248" w:type="dxa"/>
            <w:tcBorders>
              <w:top w:val="nil"/>
              <w:left w:val="nil"/>
              <w:bottom w:val="nil"/>
              <w:right w:val="nil"/>
            </w:tcBorders>
          </w:tcPr>
          <w:p w14:paraId="5BF9F335" w14:textId="77777777" w:rsidR="004B6A24" w:rsidRPr="004B48AC" w:rsidRDefault="004B6A24">
            <w:pPr>
              <w:rPr>
                <w:sz w:val="24"/>
              </w:rPr>
            </w:pPr>
          </w:p>
        </w:tc>
        <w:tc>
          <w:tcPr>
            <w:tcW w:w="1408" w:type="dxa"/>
            <w:tcBorders>
              <w:top w:val="nil"/>
              <w:left w:val="nil"/>
              <w:bottom w:val="single" w:sz="6" w:space="0" w:color="auto"/>
              <w:right w:val="nil"/>
            </w:tcBorders>
          </w:tcPr>
          <w:p w14:paraId="5BF9F336" w14:textId="77777777" w:rsidR="004B6A24" w:rsidRPr="004B48AC" w:rsidRDefault="004B6A24">
            <w:pPr>
              <w:rPr>
                <w:sz w:val="24"/>
              </w:rPr>
            </w:pPr>
            <w:r w:rsidRPr="004B48AC">
              <w:t> </w:t>
            </w:r>
          </w:p>
        </w:tc>
        <w:tc>
          <w:tcPr>
            <w:tcW w:w="248" w:type="dxa"/>
            <w:tcBorders>
              <w:top w:val="nil"/>
              <w:left w:val="nil"/>
              <w:bottom w:val="nil"/>
              <w:right w:val="nil"/>
            </w:tcBorders>
          </w:tcPr>
          <w:p w14:paraId="5BF9F337" w14:textId="77777777" w:rsidR="004B6A24" w:rsidRPr="004B48AC" w:rsidRDefault="004B6A24">
            <w:pPr>
              <w:rPr>
                <w:sz w:val="24"/>
              </w:rPr>
            </w:pPr>
          </w:p>
        </w:tc>
        <w:tc>
          <w:tcPr>
            <w:tcW w:w="1328" w:type="dxa"/>
            <w:tcBorders>
              <w:top w:val="nil"/>
              <w:left w:val="nil"/>
              <w:bottom w:val="single" w:sz="6" w:space="0" w:color="auto"/>
              <w:right w:val="nil"/>
            </w:tcBorders>
          </w:tcPr>
          <w:p w14:paraId="5BF9F338" w14:textId="77777777" w:rsidR="004B6A24" w:rsidRPr="004B48AC" w:rsidRDefault="004B6A24">
            <w:pPr>
              <w:rPr>
                <w:sz w:val="24"/>
              </w:rPr>
            </w:pPr>
            <w:r w:rsidRPr="004B48AC">
              <w:t> </w:t>
            </w:r>
          </w:p>
        </w:tc>
        <w:tc>
          <w:tcPr>
            <w:tcW w:w="248" w:type="dxa"/>
            <w:tcBorders>
              <w:top w:val="nil"/>
              <w:left w:val="nil"/>
              <w:bottom w:val="nil"/>
              <w:right w:val="nil"/>
            </w:tcBorders>
          </w:tcPr>
          <w:p w14:paraId="5BF9F339" w14:textId="77777777" w:rsidR="004B6A24" w:rsidRPr="004B48AC" w:rsidRDefault="004B6A24">
            <w:pPr>
              <w:rPr>
                <w:sz w:val="24"/>
              </w:rPr>
            </w:pPr>
          </w:p>
        </w:tc>
        <w:tc>
          <w:tcPr>
            <w:tcW w:w="1328" w:type="dxa"/>
            <w:tcBorders>
              <w:top w:val="nil"/>
              <w:left w:val="nil"/>
              <w:bottom w:val="single" w:sz="6" w:space="0" w:color="auto"/>
              <w:right w:val="nil"/>
            </w:tcBorders>
          </w:tcPr>
          <w:p w14:paraId="5BF9F33A" w14:textId="77777777" w:rsidR="004B6A24" w:rsidRPr="004B48AC" w:rsidRDefault="004B6A24">
            <w:pPr>
              <w:rPr>
                <w:sz w:val="24"/>
              </w:rPr>
            </w:pPr>
            <w:r w:rsidRPr="004B48AC">
              <w:t> </w:t>
            </w:r>
          </w:p>
        </w:tc>
        <w:tc>
          <w:tcPr>
            <w:tcW w:w="248" w:type="dxa"/>
            <w:tcBorders>
              <w:top w:val="nil"/>
              <w:left w:val="nil"/>
              <w:bottom w:val="nil"/>
              <w:right w:val="nil"/>
            </w:tcBorders>
          </w:tcPr>
          <w:p w14:paraId="5BF9F33B" w14:textId="77777777" w:rsidR="004B6A24" w:rsidRPr="004B48AC" w:rsidRDefault="004B6A24">
            <w:pPr>
              <w:rPr>
                <w:sz w:val="24"/>
              </w:rPr>
            </w:pPr>
          </w:p>
        </w:tc>
        <w:tc>
          <w:tcPr>
            <w:tcW w:w="1328" w:type="dxa"/>
            <w:tcBorders>
              <w:top w:val="nil"/>
              <w:left w:val="nil"/>
              <w:bottom w:val="single" w:sz="6" w:space="0" w:color="auto"/>
              <w:right w:val="nil"/>
            </w:tcBorders>
          </w:tcPr>
          <w:p w14:paraId="5BF9F33C" w14:textId="77777777" w:rsidR="004B6A24" w:rsidRPr="004B48AC" w:rsidRDefault="004B6A24">
            <w:pPr>
              <w:rPr>
                <w:sz w:val="24"/>
              </w:rPr>
            </w:pPr>
            <w:r w:rsidRPr="004B48AC">
              <w:t> </w:t>
            </w:r>
          </w:p>
        </w:tc>
        <w:tc>
          <w:tcPr>
            <w:tcW w:w="1108" w:type="dxa"/>
            <w:tcBorders>
              <w:top w:val="nil"/>
              <w:left w:val="nil"/>
              <w:bottom w:val="nil"/>
              <w:right w:val="nil"/>
            </w:tcBorders>
          </w:tcPr>
          <w:p w14:paraId="5BF9F33D" w14:textId="77777777" w:rsidR="004B6A24" w:rsidRPr="004B48AC" w:rsidRDefault="004B6A24">
            <w:pPr>
              <w:rPr>
                <w:sz w:val="24"/>
              </w:rPr>
            </w:pPr>
          </w:p>
        </w:tc>
      </w:tr>
      <w:tr w:rsidR="004B6A24" w:rsidRPr="004B48AC" w14:paraId="5BF9F351" w14:textId="77777777" w:rsidTr="006E4319">
        <w:trPr>
          <w:trHeight w:val="312"/>
        </w:trPr>
        <w:tc>
          <w:tcPr>
            <w:tcW w:w="1177" w:type="dxa"/>
            <w:tcBorders>
              <w:top w:val="nil"/>
              <w:left w:val="nil"/>
              <w:bottom w:val="nil"/>
              <w:right w:val="nil"/>
            </w:tcBorders>
          </w:tcPr>
          <w:p w14:paraId="5BF9F33F" w14:textId="77777777" w:rsidR="004B6A24" w:rsidRPr="004B48AC" w:rsidRDefault="004B6A24">
            <w:pPr>
              <w:rPr>
                <w:sz w:val="24"/>
              </w:rPr>
            </w:pPr>
          </w:p>
        </w:tc>
        <w:tc>
          <w:tcPr>
            <w:tcW w:w="248" w:type="dxa"/>
            <w:tcBorders>
              <w:top w:val="nil"/>
              <w:left w:val="nil"/>
              <w:bottom w:val="nil"/>
              <w:right w:val="nil"/>
            </w:tcBorders>
          </w:tcPr>
          <w:p w14:paraId="5BF9F340" w14:textId="77777777" w:rsidR="004B6A24" w:rsidRPr="004B48AC" w:rsidRDefault="004B6A24">
            <w:pPr>
              <w:rPr>
                <w:sz w:val="24"/>
              </w:rPr>
            </w:pPr>
          </w:p>
        </w:tc>
        <w:tc>
          <w:tcPr>
            <w:tcW w:w="2708" w:type="dxa"/>
            <w:tcBorders>
              <w:top w:val="nil"/>
              <w:left w:val="nil"/>
              <w:bottom w:val="nil"/>
              <w:right w:val="nil"/>
            </w:tcBorders>
          </w:tcPr>
          <w:p w14:paraId="5BF9F341" w14:textId="77777777" w:rsidR="004B6A24" w:rsidRPr="004B48AC" w:rsidRDefault="004B6A24">
            <w:pPr>
              <w:rPr>
                <w:sz w:val="24"/>
              </w:rPr>
            </w:pPr>
          </w:p>
        </w:tc>
        <w:tc>
          <w:tcPr>
            <w:tcW w:w="248" w:type="dxa"/>
            <w:tcBorders>
              <w:top w:val="nil"/>
              <w:left w:val="nil"/>
              <w:bottom w:val="nil"/>
              <w:right w:val="nil"/>
            </w:tcBorders>
          </w:tcPr>
          <w:p w14:paraId="5BF9F342" w14:textId="77777777" w:rsidR="004B6A24" w:rsidRPr="004B48AC" w:rsidRDefault="004B6A24">
            <w:pPr>
              <w:rPr>
                <w:sz w:val="24"/>
              </w:rPr>
            </w:pPr>
          </w:p>
        </w:tc>
        <w:tc>
          <w:tcPr>
            <w:tcW w:w="1328" w:type="dxa"/>
            <w:tcBorders>
              <w:top w:val="nil"/>
              <w:left w:val="nil"/>
              <w:bottom w:val="nil"/>
              <w:right w:val="nil"/>
            </w:tcBorders>
          </w:tcPr>
          <w:p w14:paraId="5BF9F343" w14:textId="77777777" w:rsidR="004B6A24" w:rsidRPr="004B48AC" w:rsidRDefault="004B6A24">
            <w:pPr>
              <w:rPr>
                <w:sz w:val="24"/>
              </w:rPr>
            </w:pPr>
          </w:p>
        </w:tc>
        <w:tc>
          <w:tcPr>
            <w:tcW w:w="248" w:type="dxa"/>
            <w:tcBorders>
              <w:top w:val="nil"/>
              <w:left w:val="nil"/>
              <w:bottom w:val="nil"/>
              <w:right w:val="nil"/>
            </w:tcBorders>
          </w:tcPr>
          <w:p w14:paraId="5BF9F344" w14:textId="77777777" w:rsidR="004B6A24" w:rsidRPr="004B48AC" w:rsidRDefault="004B6A24">
            <w:pPr>
              <w:rPr>
                <w:sz w:val="24"/>
              </w:rPr>
            </w:pPr>
          </w:p>
        </w:tc>
        <w:tc>
          <w:tcPr>
            <w:tcW w:w="1388" w:type="dxa"/>
            <w:tcBorders>
              <w:top w:val="nil"/>
              <w:left w:val="nil"/>
              <w:bottom w:val="nil"/>
              <w:right w:val="nil"/>
            </w:tcBorders>
          </w:tcPr>
          <w:p w14:paraId="5BF9F345" w14:textId="77777777" w:rsidR="004B6A24" w:rsidRPr="004B48AC" w:rsidRDefault="004B6A24">
            <w:pPr>
              <w:rPr>
                <w:sz w:val="24"/>
              </w:rPr>
            </w:pPr>
          </w:p>
        </w:tc>
        <w:tc>
          <w:tcPr>
            <w:tcW w:w="248" w:type="dxa"/>
            <w:tcBorders>
              <w:top w:val="nil"/>
              <w:left w:val="nil"/>
              <w:bottom w:val="nil"/>
              <w:right w:val="nil"/>
            </w:tcBorders>
          </w:tcPr>
          <w:p w14:paraId="5BF9F346" w14:textId="77777777" w:rsidR="004B6A24" w:rsidRPr="004B48AC" w:rsidRDefault="004B6A24">
            <w:pPr>
              <w:rPr>
                <w:sz w:val="24"/>
              </w:rPr>
            </w:pPr>
          </w:p>
        </w:tc>
        <w:tc>
          <w:tcPr>
            <w:tcW w:w="1348" w:type="dxa"/>
            <w:tcBorders>
              <w:top w:val="nil"/>
              <w:left w:val="nil"/>
              <w:bottom w:val="nil"/>
              <w:right w:val="nil"/>
            </w:tcBorders>
          </w:tcPr>
          <w:p w14:paraId="5BF9F347" w14:textId="77777777" w:rsidR="004B6A24" w:rsidRPr="004B48AC" w:rsidRDefault="004B6A24">
            <w:pPr>
              <w:rPr>
                <w:sz w:val="24"/>
              </w:rPr>
            </w:pPr>
          </w:p>
        </w:tc>
        <w:tc>
          <w:tcPr>
            <w:tcW w:w="248" w:type="dxa"/>
            <w:tcBorders>
              <w:top w:val="nil"/>
              <w:left w:val="nil"/>
              <w:bottom w:val="nil"/>
              <w:right w:val="nil"/>
            </w:tcBorders>
          </w:tcPr>
          <w:p w14:paraId="5BF9F348" w14:textId="77777777" w:rsidR="004B6A24" w:rsidRPr="004B48AC" w:rsidRDefault="004B6A24">
            <w:pPr>
              <w:rPr>
                <w:sz w:val="24"/>
              </w:rPr>
            </w:pPr>
          </w:p>
        </w:tc>
        <w:tc>
          <w:tcPr>
            <w:tcW w:w="1408" w:type="dxa"/>
            <w:tcBorders>
              <w:top w:val="nil"/>
              <w:left w:val="nil"/>
              <w:bottom w:val="nil"/>
              <w:right w:val="nil"/>
            </w:tcBorders>
          </w:tcPr>
          <w:p w14:paraId="5BF9F349" w14:textId="77777777" w:rsidR="004B6A24" w:rsidRPr="004B48AC" w:rsidRDefault="004B6A24">
            <w:pPr>
              <w:rPr>
                <w:sz w:val="24"/>
              </w:rPr>
            </w:pPr>
          </w:p>
        </w:tc>
        <w:tc>
          <w:tcPr>
            <w:tcW w:w="248" w:type="dxa"/>
            <w:tcBorders>
              <w:top w:val="nil"/>
              <w:left w:val="nil"/>
              <w:bottom w:val="nil"/>
              <w:right w:val="nil"/>
            </w:tcBorders>
          </w:tcPr>
          <w:p w14:paraId="5BF9F34A" w14:textId="77777777" w:rsidR="004B6A24" w:rsidRPr="004B48AC" w:rsidRDefault="004B6A24">
            <w:pPr>
              <w:rPr>
                <w:sz w:val="24"/>
              </w:rPr>
            </w:pPr>
          </w:p>
        </w:tc>
        <w:tc>
          <w:tcPr>
            <w:tcW w:w="1328" w:type="dxa"/>
            <w:tcBorders>
              <w:top w:val="nil"/>
              <w:left w:val="nil"/>
              <w:bottom w:val="nil"/>
              <w:right w:val="nil"/>
            </w:tcBorders>
          </w:tcPr>
          <w:p w14:paraId="5BF9F34B" w14:textId="77777777" w:rsidR="004B6A24" w:rsidRPr="004B48AC" w:rsidRDefault="004B6A24">
            <w:pPr>
              <w:rPr>
                <w:sz w:val="24"/>
              </w:rPr>
            </w:pPr>
          </w:p>
        </w:tc>
        <w:tc>
          <w:tcPr>
            <w:tcW w:w="248" w:type="dxa"/>
            <w:tcBorders>
              <w:top w:val="nil"/>
              <w:left w:val="nil"/>
              <w:bottom w:val="nil"/>
              <w:right w:val="nil"/>
            </w:tcBorders>
          </w:tcPr>
          <w:p w14:paraId="5BF9F34C" w14:textId="77777777" w:rsidR="004B6A24" w:rsidRPr="004B48AC" w:rsidRDefault="004B6A24">
            <w:pPr>
              <w:rPr>
                <w:sz w:val="24"/>
              </w:rPr>
            </w:pPr>
          </w:p>
        </w:tc>
        <w:tc>
          <w:tcPr>
            <w:tcW w:w="1328" w:type="dxa"/>
            <w:tcBorders>
              <w:top w:val="nil"/>
              <w:left w:val="nil"/>
              <w:bottom w:val="nil"/>
              <w:right w:val="nil"/>
            </w:tcBorders>
          </w:tcPr>
          <w:p w14:paraId="5BF9F34D" w14:textId="77777777" w:rsidR="004B6A24" w:rsidRPr="004B48AC" w:rsidRDefault="004B6A24">
            <w:pPr>
              <w:rPr>
                <w:sz w:val="24"/>
              </w:rPr>
            </w:pPr>
          </w:p>
        </w:tc>
        <w:tc>
          <w:tcPr>
            <w:tcW w:w="248" w:type="dxa"/>
            <w:tcBorders>
              <w:top w:val="nil"/>
              <w:left w:val="nil"/>
              <w:bottom w:val="nil"/>
              <w:right w:val="nil"/>
            </w:tcBorders>
          </w:tcPr>
          <w:p w14:paraId="5BF9F34E" w14:textId="77777777" w:rsidR="004B6A24" w:rsidRPr="004B48AC" w:rsidRDefault="004B6A24">
            <w:pPr>
              <w:rPr>
                <w:sz w:val="24"/>
              </w:rPr>
            </w:pPr>
          </w:p>
        </w:tc>
        <w:tc>
          <w:tcPr>
            <w:tcW w:w="1328" w:type="dxa"/>
            <w:tcBorders>
              <w:top w:val="nil"/>
              <w:left w:val="nil"/>
              <w:bottom w:val="nil"/>
              <w:right w:val="nil"/>
            </w:tcBorders>
          </w:tcPr>
          <w:p w14:paraId="5BF9F34F" w14:textId="77777777" w:rsidR="004B6A24" w:rsidRPr="004B48AC" w:rsidRDefault="004B6A24">
            <w:pPr>
              <w:rPr>
                <w:sz w:val="24"/>
              </w:rPr>
            </w:pPr>
          </w:p>
        </w:tc>
        <w:tc>
          <w:tcPr>
            <w:tcW w:w="1108" w:type="dxa"/>
            <w:tcBorders>
              <w:top w:val="nil"/>
              <w:left w:val="nil"/>
              <w:bottom w:val="nil"/>
              <w:right w:val="nil"/>
            </w:tcBorders>
          </w:tcPr>
          <w:p w14:paraId="5BF9F350" w14:textId="77777777" w:rsidR="004B6A24" w:rsidRPr="004B48AC" w:rsidRDefault="004B6A24">
            <w:pPr>
              <w:rPr>
                <w:sz w:val="24"/>
              </w:rPr>
            </w:pPr>
          </w:p>
        </w:tc>
      </w:tr>
      <w:tr w:rsidR="00DB5B32" w:rsidRPr="004B48AC" w14:paraId="5BF9F364" w14:textId="77777777" w:rsidTr="007F1A04">
        <w:trPr>
          <w:trHeight w:val="312"/>
        </w:trPr>
        <w:tc>
          <w:tcPr>
            <w:tcW w:w="1177" w:type="dxa"/>
            <w:tcBorders>
              <w:top w:val="nil"/>
              <w:left w:val="nil"/>
              <w:bottom w:val="single" w:sz="6" w:space="0" w:color="auto"/>
              <w:right w:val="nil"/>
            </w:tcBorders>
          </w:tcPr>
          <w:p w14:paraId="5BF9F352" w14:textId="77777777" w:rsidR="00D13F70" w:rsidRPr="004B48AC" w:rsidRDefault="00D13F70" w:rsidP="00DC7CAD">
            <w:pPr>
              <w:rPr>
                <w:sz w:val="24"/>
              </w:rPr>
            </w:pPr>
          </w:p>
        </w:tc>
        <w:tc>
          <w:tcPr>
            <w:tcW w:w="248" w:type="dxa"/>
            <w:tcBorders>
              <w:top w:val="nil"/>
              <w:left w:val="nil"/>
              <w:bottom w:val="nil"/>
              <w:right w:val="nil"/>
            </w:tcBorders>
          </w:tcPr>
          <w:p w14:paraId="5BF9F353" w14:textId="77777777" w:rsidR="00D13F70" w:rsidRPr="004B48AC" w:rsidRDefault="00D13F70" w:rsidP="00DC7CAD">
            <w:pPr>
              <w:rPr>
                <w:sz w:val="24"/>
              </w:rPr>
            </w:pPr>
          </w:p>
        </w:tc>
        <w:tc>
          <w:tcPr>
            <w:tcW w:w="2708" w:type="dxa"/>
            <w:tcBorders>
              <w:top w:val="nil"/>
              <w:left w:val="nil"/>
              <w:bottom w:val="single" w:sz="6" w:space="0" w:color="auto"/>
              <w:right w:val="nil"/>
            </w:tcBorders>
          </w:tcPr>
          <w:p w14:paraId="5BF9F354" w14:textId="77777777" w:rsidR="00D13F70" w:rsidRPr="004B48AC" w:rsidRDefault="00D13F70" w:rsidP="00DC7CAD">
            <w:pPr>
              <w:rPr>
                <w:sz w:val="24"/>
              </w:rPr>
            </w:pPr>
          </w:p>
        </w:tc>
        <w:tc>
          <w:tcPr>
            <w:tcW w:w="248" w:type="dxa"/>
            <w:tcBorders>
              <w:top w:val="nil"/>
              <w:left w:val="nil"/>
              <w:bottom w:val="nil"/>
              <w:right w:val="nil"/>
            </w:tcBorders>
          </w:tcPr>
          <w:p w14:paraId="5BF9F355" w14:textId="77777777" w:rsidR="00D13F70" w:rsidRPr="004B48AC" w:rsidRDefault="00D13F70" w:rsidP="00DC7CAD">
            <w:pPr>
              <w:rPr>
                <w:sz w:val="24"/>
              </w:rPr>
            </w:pPr>
          </w:p>
        </w:tc>
        <w:tc>
          <w:tcPr>
            <w:tcW w:w="1328" w:type="dxa"/>
            <w:tcBorders>
              <w:top w:val="nil"/>
              <w:left w:val="nil"/>
              <w:bottom w:val="single" w:sz="6" w:space="0" w:color="auto"/>
              <w:right w:val="nil"/>
            </w:tcBorders>
          </w:tcPr>
          <w:p w14:paraId="5BF9F356" w14:textId="77777777" w:rsidR="00D13F70" w:rsidRPr="004B48AC" w:rsidRDefault="00D13F70" w:rsidP="00DC7CAD">
            <w:pPr>
              <w:rPr>
                <w:sz w:val="24"/>
              </w:rPr>
            </w:pPr>
          </w:p>
        </w:tc>
        <w:tc>
          <w:tcPr>
            <w:tcW w:w="248" w:type="dxa"/>
            <w:tcBorders>
              <w:top w:val="nil"/>
              <w:left w:val="nil"/>
              <w:bottom w:val="nil"/>
              <w:right w:val="nil"/>
            </w:tcBorders>
          </w:tcPr>
          <w:p w14:paraId="5BF9F357" w14:textId="77777777" w:rsidR="00D13F70" w:rsidRPr="004B48AC" w:rsidRDefault="00D13F70" w:rsidP="00DC7CAD">
            <w:pPr>
              <w:rPr>
                <w:sz w:val="24"/>
              </w:rPr>
            </w:pPr>
          </w:p>
        </w:tc>
        <w:tc>
          <w:tcPr>
            <w:tcW w:w="1388" w:type="dxa"/>
            <w:tcBorders>
              <w:top w:val="nil"/>
              <w:left w:val="nil"/>
              <w:bottom w:val="single" w:sz="6" w:space="0" w:color="auto"/>
              <w:right w:val="nil"/>
            </w:tcBorders>
          </w:tcPr>
          <w:p w14:paraId="5BF9F358" w14:textId="77777777" w:rsidR="00D13F70" w:rsidRPr="004B48AC" w:rsidRDefault="00D13F70" w:rsidP="00DC7CAD">
            <w:pPr>
              <w:rPr>
                <w:sz w:val="24"/>
              </w:rPr>
            </w:pPr>
          </w:p>
        </w:tc>
        <w:tc>
          <w:tcPr>
            <w:tcW w:w="248" w:type="dxa"/>
            <w:tcBorders>
              <w:top w:val="nil"/>
              <w:left w:val="nil"/>
              <w:bottom w:val="nil"/>
              <w:right w:val="nil"/>
            </w:tcBorders>
          </w:tcPr>
          <w:p w14:paraId="5BF9F359" w14:textId="77777777" w:rsidR="00D13F70" w:rsidRPr="004B48AC" w:rsidRDefault="00D13F70" w:rsidP="00DC7CAD">
            <w:pPr>
              <w:rPr>
                <w:sz w:val="24"/>
              </w:rPr>
            </w:pPr>
          </w:p>
        </w:tc>
        <w:tc>
          <w:tcPr>
            <w:tcW w:w="1348" w:type="dxa"/>
            <w:tcBorders>
              <w:top w:val="nil"/>
              <w:left w:val="nil"/>
              <w:bottom w:val="single" w:sz="6" w:space="0" w:color="auto"/>
              <w:right w:val="nil"/>
            </w:tcBorders>
          </w:tcPr>
          <w:p w14:paraId="5BF9F35A" w14:textId="77777777" w:rsidR="00D13F70" w:rsidRPr="004B48AC" w:rsidRDefault="00D13F70" w:rsidP="00DC7CAD">
            <w:pPr>
              <w:rPr>
                <w:sz w:val="24"/>
              </w:rPr>
            </w:pPr>
          </w:p>
        </w:tc>
        <w:tc>
          <w:tcPr>
            <w:tcW w:w="248" w:type="dxa"/>
            <w:tcBorders>
              <w:top w:val="nil"/>
              <w:left w:val="nil"/>
              <w:bottom w:val="nil"/>
              <w:right w:val="nil"/>
            </w:tcBorders>
          </w:tcPr>
          <w:p w14:paraId="5BF9F35B" w14:textId="77777777" w:rsidR="00D13F70" w:rsidRPr="004B48AC" w:rsidRDefault="00D13F70" w:rsidP="00DC7CAD">
            <w:pPr>
              <w:rPr>
                <w:sz w:val="24"/>
              </w:rPr>
            </w:pPr>
          </w:p>
        </w:tc>
        <w:tc>
          <w:tcPr>
            <w:tcW w:w="1408" w:type="dxa"/>
            <w:tcBorders>
              <w:top w:val="nil"/>
              <w:left w:val="nil"/>
              <w:bottom w:val="single" w:sz="6" w:space="0" w:color="auto"/>
              <w:right w:val="nil"/>
            </w:tcBorders>
          </w:tcPr>
          <w:p w14:paraId="5BF9F35C" w14:textId="77777777" w:rsidR="00D13F70" w:rsidRPr="004B48AC" w:rsidRDefault="00D13F70" w:rsidP="00DC7CAD">
            <w:pPr>
              <w:rPr>
                <w:sz w:val="24"/>
              </w:rPr>
            </w:pPr>
          </w:p>
        </w:tc>
        <w:tc>
          <w:tcPr>
            <w:tcW w:w="248" w:type="dxa"/>
            <w:tcBorders>
              <w:top w:val="nil"/>
              <w:left w:val="nil"/>
              <w:bottom w:val="nil"/>
              <w:right w:val="nil"/>
            </w:tcBorders>
          </w:tcPr>
          <w:p w14:paraId="5BF9F35D" w14:textId="77777777" w:rsidR="00D13F70" w:rsidRPr="004B48AC" w:rsidRDefault="00D13F70" w:rsidP="00DC7CAD">
            <w:pPr>
              <w:rPr>
                <w:sz w:val="24"/>
              </w:rPr>
            </w:pPr>
          </w:p>
        </w:tc>
        <w:tc>
          <w:tcPr>
            <w:tcW w:w="1328" w:type="dxa"/>
            <w:tcBorders>
              <w:top w:val="nil"/>
              <w:left w:val="nil"/>
              <w:bottom w:val="single" w:sz="6" w:space="0" w:color="auto"/>
              <w:right w:val="nil"/>
            </w:tcBorders>
          </w:tcPr>
          <w:p w14:paraId="5BF9F35E" w14:textId="77777777" w:rsidR="00D13F70" w:rsidRPr="004B48AC" w:rsidRDefault="00D13F70" w:rsidP="00DC7CAD">
            <w:pPr>
              <w:rPr>
                <w:sz w:val="24"/>
              </w:rPr>
            </w:pPr>
          </w:p>
        </w:tc>
        <w:tc>
          <w:tcPr>
            <w:tcW w:w="248" w:type="dxa"/>
            <w:tcBorders>
              <w:top w:val="nil"/>
              <w:left w:val="nil"/>
              <w:bottom w:val="nil"/>
              <w:right w:val="nil"/>
            </w:tcBorders>
          </w:tcPr>
          <w:p w14:paraId="5BF9F35F" w14:textId="77777777" w:rsidR="00D13F70" w:rsidRPr="004B48AC" w:rsidRDefault="00D13F70" w:rsidP="00DC7CAD">
            <w:pPr>
              <w:rPr>
                <w:sz w:val="24"/>
              </w:rPr>
            </w:pPr>
          </w:p>
        </w:tc>
        <w:tc>
          <w:tcPr>
            <w:tcW w:w="1328" w:type="dxa"/>
            <w:tcBorders>
              <w:top w:val="nil"/>
              <w:left w:val="nil"/>
              <w:bottom w:val="single" w:sz="6" w:space="0" w:color="auto"/>
              <w:right w:val="nil"/>
            </w:tcBorders>
          </w:tcPr>
          <w:p w14:paraId="5BF9F360" w14:textId="77777777" w:rsidR="00D13F70" w:rsidRPr="004B48AC" w:rsidRDefault="00D13F70" w:rsidP="00DC7CAD">
            <w:pPr>
              <w:rPr>
                <w:sz w:val="24"/>
              </w:rPr>
            </w:pPr>
          </w:p>
        </w:tc>
        <w:tc>
          <w:tcPr>
            <w:tcW w:w="248" w:type="dxa"/>
            <w:tcBorders>
              <w:top w:val="nil"/>
              <w:left w:val="nil"/>
              <w:bottom w:val="nil"/>
              <w:right w:val="nil"/>
            </w:tcBorders>
          </w:tcPr>
          <w:p w14:paraId="5BF9F361" w14:textId="77777777" w:rsidR="00D13F70" w:rsidRPr="004B48AC" w:rsidRDefault="00D13F70" w:rsidP="00DC7CAD">
            <w:pPr>
              <w:rPr>
                <w:sz w:val="24"/>
              </w:rPr>
            </w:pPr>
          </w:p>
        </w:tc>
        <w:tc>
          <w:tcPr>
            <w:tcW w:w="1328" w:type="dxa"/>
            <w:tcBorders>
              <w:top w:val="nil"/>
              <w:left w:val="nil"/>
              <w:bottom w:val="single" w:sz="6" w:space="0" w:color="auto"/>
              <w:right w:val="nil"/>
            </w:tcBorders>
          </w:tcPr>
          <w:p w14:paraId="5BF9F362" w14:textId="77777777" w:rsidR="00D13F70" w:rsidRPr="004B48AC" w:rsidRDefault="00D13F70" w:rsidP="00DC7CAD">
            <w:pPr>
              <w:rPr>
                <w:sz w:val="24"/>
              </w:rPr>
            </w:pPr>
          </w:p>
        </w:tc>
        <w:tc>
          <w:tcPr>
            <w:tcW w:w="1108" w:type="dxa"/>
            <w:tcBorders>
              <w:top w:val="nil"/>
              <w:left w:val="nil"/>
              <w:bottom w:val="nil"/>
              <w:right w:val="nil"/>
            </w:tcBorders>
          </w:tcPr>
          <w:p w14:paraId="5BF9F363" w14:textId="77777777" w:rsidR="00D13F70" w:rsidRPr="004B48AC" w:rsidRDefault="00D13F70" w:rsidP="00DC7CAD">
            <w:pPr>
              <w:rPr>
                <w:sz w:val="24"/>
              </w:rPr>
            </w:pPr>
          </w:p>
        </w:tc>
      </w:tr>
      <w:tr w:rsidR="00D13F70" w:rsidRPr="004B48AC" w14:paraId="5BF9F377" w14:textId="77777777" w:rsidTr="006E4319">
        <w:trPr>
          <w:trHeight w:val="312"/>
        </w:trPr>
        <w:tc>
          <w:tcPr>
            <w:tcW w:w="1177" w:type="dxa"/>
            <w:tcBorders>
              <w:top w:val="nil"/>
              <w:left w:val="nil"/>
              <w:bottom w:val="nil"/>
              <w:right w:val="nil"/>
            </w:tcBorders>
          </w:tcPr>
          <w:p w14:paraId="5BF9F365" w14:textId="77777777" w:rsidR="00D13F70" w:rsidRPr="004B48AC" w:rsidRDefault="00D13F70" w:rsidP="00DC7CAD">
            <w:pPr>
              <w:rPr>
                <w:sz w:val="24"/>
              </w:rPr>
            </w:pPr>
          </w:p>
        </w:tc>
        <w:tc>
          <w:tcPr>
            <w:tcW w:w="248" w:type="dxa"/>
            <w:tcBorders>
              <w:top w:val="nil"/>
              <w:left w:val="nil"/>
              <w:bottom w:val="nil"/>
              <w:right w:val="nil"/>
            </w:tcBorders>
          </w:tcPr>
          <w:p w14:paraId="5BF9F366" w14:textId="77777777" w:rsidR="00D13F70" w:rsidRPr="004B48AC" w:rsidRDefault="00D13F70" w:rsidP="00DC7CAD">
            <w:pPr>
              <w:rPr>
                <w:sz w:val="24"/>
              </w:rPr>
            </w:pPr>
          </w:p>
        </w:tc>
        <w:tc>
          <w:tcPr>
            <w:tcW w:w="2708" w:type="dxa"/>
            <w:tcBorders>
              <w:top w:val="nil"/>
              <w:left w:val="nil"/>
              <w:bottom w:val="nil"/>
              <w:right w:val="nil"/>
            </w:tcBorders>
          </w:tcPr>
          <w:p w14:paraId="5BF9F367" w14:textId="77777777" w:rsidR="00D13F70" w:rsidRPr="004B48AC" w:rsidRDefault="00D13F70" w:rsidP="00DC7CAD">
            <w:pPr>
              <w:rPr>
                <w:sz w:val="24"/>
              </w:rPr>
            </w:pPr>
          </w:p>
        </w:tc>
        <w:tc>
          <w:tcPr>
            <w:tcW w:w="248" w:type="dxa"/>
            <w:tcBorders>
              <w:top w:val="nil"/>
              <w:left w:val="nil"/>
              <w:bottom w:val="nil"/>
              <w:right w:val="nil"/>
            </w:tcBorders>
          </w:tcPr>
          <w:p w14:paraId="5BF9F368" w14:textId="77777777" w:rsidR="00D13F70" w:rsidRPr="004B48AC" w:rsidRDefault="00D13F70" w:rsidP="00DC7CAD">
            <w:pPr>
              <w:rPr>
                <w:sz w:val="24"/>
              </w:rPr>
            </w:pPr>
          </w:p>
        </w:tc>
        <w:tc>
          <w:tcPr>
            <w:tcW w:w="1328" w:type="dxa"/>
            <w:tcBorders>
              <w:top w:val="nil"/>
              <w:left w:val="nil"/>
              <w:bottom w:val="nil"/>
              <w:right w:val="nil"/>
            </w:tcBorders>
          </w:tcPr>
          <w:p w14:paraId="5BF9F369" w14:textId="77777777" w:rsidR="00D13F70" w:rsidRPr="004B48AC" w:rsidRDefault="00D13F70" w:rsidP="00DC7CAD">
            <w:pPr>
              <w:rPr>
                <w:sz w:val="24"/>
              </w:rPr>
            </w:pPr>
          </w:p>
        </w:tc>
        <w:tc>
          <w:tcPr>
            <w:tcW w:w="248" w:type="dxa"/>
            <w:tcBorders>
              <w:top w:val="nil"/>
              <w:left w:val="nil"/>
              <w:bottom w:val="nil"/>
              <w:right w:val="nil"/>
            </w:tcBorders>
          </w:tcPr>
          <w:p w14:paraId="5BF9F36A" w14:textId="77777777" w:rsidR="00D13F70" w:rsidRPr="004B48AC" w:rsidRDefault="00D13F70" w:rsidP="00DC7CAD">
            <w:pPr>
              <w:rPr>
                <w:sz w:val="24"/>
              </w:rPr>
            </w:pPr>
          </w:p>
        </w:tc>
        <w:tc>
          <w:tcPr>
            <w:tcW w:w="1388" w:type="dxa"/>
            <w:tcBorders>
              <w:top w:val="nil"/>
              <w:left w:val="nil"/>
              <w:bottom w:val="nil"/>
              <w:right w:val="nil"/>
            </w:tcBorders>
          </w:tcPr>
          <w:p w14:paraId="5BF9F36B" w14:textId="77777777" w:rsidR="00D13F70" w:rsidRPr="004B48AC" w:rsidRDefault="00D13F70" w:rsidP="00DC7CAD">
            <w:pPr>
              <w:rPr>
                <w:sz w:val="24"/>
              </w:rPr>
            </w:pPr>
          </w:p>
        </w:tc>
        <w:tc>
          <w:tcPr>
            <w:tcW w:w="248" w:type="dxa"/>
            <w:tcBorders>
              <w:top w:val="nil"/>
              <w:left w:val="nil"/>
              <w:bottom w:val="nil"/>
              <w:right w:val="nil"/>
            </w:tcBorders>
          </w:tcPr>
          <w:p w14:paraId="5BF9F36C" w14:textId="77777777" w:rsidR="00D13F70" w:rsidRPr="004B48AC" w:rsidRDefault="00D13F70" w:rsidP="00DC7CAD">
            <w:pPr>
              <w:rPr>
                <w:sz w:val="24"/>
              </w:rPr>
            </w:pPr>
          </w:p>
        </w:tc>
        <w:tc>
          <w:tcPr>
            <w:tcW w:w="1348" w:type="dxa"/>
            <w:tcBorders>
              <w:top w:val="nil"/>
              <w:left w:val="nil"/>
              <w:bottom w:val="nil"/>
              <w:right w:val="nil"/>
            </w:tcBorders>
          </w:tcPr>
          <w:p w14:paraId="5BF9F36D" w14:textId="77777777" w:rsidR="00D13F70" w:rsidRPr="004B48AC" w:rsidRDefault="00D13F70" w:rsidP="00DC7CAD">
            <w:pPr>
              <w:rPr>
                <w:sz w:val="24"/>
              </w:rPr>
            </w:pPr>
          </w:p>
        </w:tc>
        <w:tc>
          <w:tcPr>
            <w:tcW w:w="248" w:type="dxa"/>
            <w:tcBorders>
              <w:top w:val="nil"/>
              <w:left w:val="nil"/>
              <w:bottom w:val="nil"/>
              <w:right w:val="nil"/>
            </w:tcBorders>
          </w:tcPr>
          <w:p w14:paraId="5BF9F36E" w14:textId="77777777" w:rsidR="00D13F70" w:rsidRPr="004B48AC" w:rsidRDefault="00D13F70" w:rsidP="00DC7CAD">
            <w:pPr>
              <w:rPr>
                <w:sz w:val="24"/>
              </w:rPr>
            </w:pPr>
          </w:p>
        </w:tc>
        <w:tc>
          <w:tcPr>
            <w:tcW w:w="1408" w:type="dxa"/>
            <w:tcBorders>
              <w:top w:val="nil"/>
              <w:left w:val="nil"/>
              <w:bottom w:val="nil"/>
              <w:right w:val="nil"/>
            </w:tcBorders>
          </w:tcPr>
          <w:p w14:paraId="5BF9F36F" w14:textId="77777777" w:rsidR="00D13F70" w:rsidRPr="004B48AC" w:rsidRDefault="00D13F70" w:rsidP="00DC7CAD">
            <w:pPr>
              <w:rPr>
                <w:sz w:val="24"/>
              </w:rPr>
            </w:pPr>
          </w:p>
        </w:tc>
        <w:tc>
          <w:tcPr>
            <w:tcW w:w="248" w:type="dxa"/>
            <w:tcBorders>
              <w:top w:val="nil"/>
              <w:left w:val="nil"/>
              <w:bottom w:val="nil"/>
              <w:right w:val="nil"/>
            </w:tcBorders>
          </w:tcPr>
          <w:p w14:paraId="5BF9F370" w14:textId="77777777" w:rsidR="00D13F70" w:rsidRPr="004B48AC" w:rsidRDefault="00D13F70" w:rsidP="00DC7CAD">
            <w:pPr>
              <w:rPr>
                <w:sz w:val="24"/>
              </w:rPr>
            </w:pPr>
          </w:p>
        </w:tc>
        <w:tc>
          <w:tcPr>
            <w:tcW w:w="1328" w:type="dxa"/>
            <w:tcBorders>
              <w:top w:val="nil"/>
              <w:left w:val="nil"/>
              <w:bottom w:val="nil"/>
              <w:right w:val="nil"/>
            </w:tcBorders>
          </w:tcPr>
          <w:p w14:paraId="5BF9F371" w14:textId="77777777" w:rsidR="00D13F70" w:rsidRPr="004B48AC" w:rsidRDefault="00D13F70" w:rsidP="00DC7CAD">
            <w:pPr>
              <w:rPr>
                <w:sz w:val="24"/>
              </w:rPr>
            </w:pPr>
          </w:p>
        </w:tc>
        <w:tc>
          <w:tcPr>
            <w:tcW w:w="248" w:type="dxa"/>
            <w:tcBorders>
              <w:top w:val="nil"/>
              <w:left w:val="nil"/>
              <w:bottom w:val="nil"/>
              <w:right w:val="nil"/>
            </w:tcBorders>
          </w:tcPr>
          <w:p w14:paraId="5BF9F372" w14:textId="77777777" w:rsidR="00D13F70" w:rsidRPr="004B48AC" w:rsidRDefault="00D13F70" w:rsidP="00DC7CAD">
            <w:pPr>
              <w:rPr>
                <w:sz w:val="24"/>
              </w:rPr>
            </w:pPr>
          </w:p>
        </w:tc>
        <w:tc>
          <w:tcPr>
            <w:tcW w:w="1328" w:type="dxa"/>
            <w:tcBorders>
              <w:top w:val="nil"/>
              <w:left w:val="nil"/>
              <w:bottom w:val="nil"/>
              <w:right w:val="nil"/>
            </w:tcBorders>
          </w:tcPr>
          <w:p w14:paraId="5BF9F373" w14:textId="77777777" w:rsidR="00D13F70" w:rsidRPr="004B48AC" w:rsidRDefault="00D13F70" w:rsidP="00DC7CAD">
            <w:pPr>
              <w:rPr>
                <w:sz w:val="24"/>
              </w:rPr>
            </w:pPr>
          </w:p>
        </w:tc>
        <w:tc>
          <w:tcPr>
            <w:tcW w:w="248" w:type="dxa"/>
            <w:tcBorders>
              <w:top w:val="nil"/>
              <w:left w:val="nil"/>
              <w:bottom w:val="nil"/>
              <w:right w:val="nil"/>
            </w:tcBorders>
          </w:tcPr>
          <w:p w14:paraId="5BF9F374" w14:textId="77777777" w:rsidR="00D13F70" w:rsidRPr="004B48AC" w:rsidRDefault="00D13F70" w:rsidP="00DC7CAD">
            <w:pPr>
              <w:rPr>
                <w:sz w:val="24"/>
              </w:rPr>
            </w:pPr>
          </w:p>
        </w:tc>
        <w:tc>
          <w:tcPr>
            <w:tcW w:w="1328" w:type="dxa"/>
            <w:tcBorders>
              <w:top w:val="nil"/>
              <w:left w:val="nil"/>
              <w:bottom w:val="nil"/>
              <w:right w:val="nil"/>
            </w:tcBorders>
          </w:tcPr>
          <w:p w14:paraId="5BF9F375" w14:textId="77777777" w:rsidR="00D13F70" w:rsidRPr="004B48AC" w:rsidRDefault="00D13F70" w:rsidP="00DC7CAD">
            <w:pPr>
              <w:rPr>
                <w:sz w:val="24"/>
              </w:rPr>
            </w:pPr>
            <w:r w:rsidRPr="004B48AC">
              <w:t> </w:t>
            </w:r>
          </w:p>
        </w:tc>
        <w:tc>
          <w:tcPr>
            <w:tcW w:w="1108" w:type="dxa"/>
            <w:tcBorders>
              <w:top w:val="nil"/>
              <w:left w:val="nil"/>
              <w:bottom w:val="nil"/>
              <w:right w:val="nil"/>
            </w:tcBorders>
          </w:tcPr>
          <w:p w14:paraId="5BF9F376" w14:textId="77777777" w:rsidR="00D13F70" w:rsidRPr="004B48AC" w:rsidRDefault="00D13F70" w:rsidP="00DC7CAD">
            <w:pPr>
              <w:rPr>
                <w:sz w:val="24"/>
              </w:rPr>
            </w:pPr>
          </w:p>
        </w:tc>
      </w:tr>
      <w:tr w:rsidR="004B6A24" w:rsidRPr="004B48AC" w14:paraId="5BF9F388" w14:textId="77777777" w:rsidTr="006E4319">
        <w:trPr>
          <w:trHeight w:val="312"/>
        </w:trPr>
        <w:tc>
          <w:tcPr>
            <w:tcW w:w="4133" w:type="dxa"/>
            <w:gridSpan w:val="3"/>
            <w:tcBorders>
              <w:top w:val="nil"/>
              <w:left w:val="nil"/>
              <w:bottom w:val="nil"/>
              <w:right w:val="nil"/>
            </w:tcBorders>
          </w:tcPr>
          <w:p w14:paraId="5BF9F378" w14:textId="77777777" w:rsidR="004B6A24" w:rsidRPr="004B48AC" w:rsidRDefault="004B6A24">
            <w:pPr>
              <w:rPr>
                <w:b/>
                <w:sz w:val="24"/>
              </w:rPr>
            </w:pPr>
            <w:r w:rsidRPr="004B48AC">
              <w:rPr>
                <w:b/>
              </w:rPr>
              <w:t>COMMENTS:</w:t>
            </w:r>
          </w:p>
        </w:tc>
        <w:tc>
          <w:tcPr>
            <w:tcW w:w="248" w:type="dxa"/>
            <w:tcBorders>
              <w:top w:val="nil"/>
              <w:left w:val="nil"/>
              <w:bottom w:val="nil"/>
              <w:right w:val="nil"/>
            </w:tcBorders>
          </w:tcPr>
          <w:p w14:paraId="5BF9F379" w14:textId="77777777" w:rsidR="004B6A24" w:rsidRPr="004B48AC" w:rsidRDefault="004B6A24">
            <w:pPr>
              <w:rPr>
                <w:b/>
                <w:sz w:val="24"/>
              </w:rPr>
            </w:pPr>
          </w:p>
        </w:tc>
        <w:tc>
          <w:tcPr>
            <w:tcW w:w="1328" w:type="dxa"/>
            <w:tcBorders>
              <w:top w:val="nil"/>
              <w:left w:val="nil"/>
              <w:bottom w:val="nil"/>
              <w:right w:val="nil"/>
            </w:tcBorders>
          </w:tcPr>
          <w:p w14:paraId="5BF9F37A" w14:textId="77777777" w:rsidR="004B6A24" w:rsidRPr="004B48AC" w:rsidRDefault="004B6A24">
            <w:pPr>
              <w:rPr>
                <w:b/>
                <w:sz w:val="24"/>
              </w:rPr>
            </w:pPr>
          </w:p>
        </w:tc>
        <w:tc>
          <w:tcPr>
            <w:tcW w:w="248" w:type="dxa"/>
            <w:tcBorders>
              <w:top w:val="nil"/>
              <w:left w:val="nil"/>
              <w:bottom w:val="nil"/>
              <w:right w:val="nil"/>
            </w:tcBorders>
          </w:tcPr>
          <w:p w14:paraId="5BF9F37B" w14:textId="77777777" w:rsidR="004B6A24" w:rsidRPr="004B48AC" w:rsidRDefault="004B6A24">
            <w:pPr>
              <w:rPr>
                <w:b/>
                <w:sz w:val="24"/>
              </w:rPr>
            </w:pPr>
          </w:p>
        </w:tc>
        <w:tc>
          <w:tcPr>
            <w:tcW w:w="1388" w:type="dxa"/>
            <w:tcBorders>
              <w:top w:val="nil"/>
              <w:left w:val="nil"/>
              <w:bottom w:val="nil"/>
              <w:right w:val="nil"/>
            </w:tcBorders>
          </w:tcPr>
          <w:p w14:paraId="5BF9F37C" w14:textId="77777777" w:rsidR="004B6A24" w:rsidRPr="004B48AC" w:rsidRDefault="004B6A24">
            <w:pPr>
              <w:rPr>
                <w:b/>
                <w:sz w:val="24"/>
              </w:rPr>
            </w:pPr>
          </w:p>
        </w:tc>
        <w:tc>
          <w:tcPr>
            <w:tcW w:w="248" w:type="dxa"/>
            <w:tcBorders>
              <w:top w:val="nil"/>
              <w:left w:val="nil"/>
              <w:bottom w:val="nil"/>
              <w:right w:val="nil"/>
            </w:tcBorders>
          </w:tcPr>
          <w:p w14:paraId="5BF9F37D" w14:textId="77777777" w:rsidR="004B6A24" w:rsidRPr="004B48AC" w:rsidRDefault="004B6A24">
            <w:pPr>
              <w:rPr>
                <w:b/>
                <w:sz w:val="24"/>
              </w:rPr>
            </w:pPr>
          </w:p>
        </w:tc>
        <w:tc>
          <w:tcPr>
            <w:tcW w:w="1348" w:type="dxa"/>
            <w:tcBorders>
              <w:top w:val="nil"/>
              <w:left w:val="nil"/>
              <w:bottom w:val="nil"/>
              <w:right w:val="nil"/>
            </w:tcBorders>
          </w:tcPr>
          <w:p w14:paraId="5BF9F37E" w14:textId="77777777" w:rsidR="004B6A24" w:rsidRPr="004B48AC" w:rsidRDefault="004B6A24">
            <w:pPr>
              <w:rPr>
                <w:b/>
                <w:sz w:val="24"/>
              </w:rPr>
            </w:pPr>
          </w:p>
        </w:tc>
        <w:tc>
          <w:tcPr>
            <w:tcW w:w="248" w:type="dxa"/>
            <w:tcBorders>
              <w:top w:val="nil"/>
              <w:left w:val="nil"/>
              <w:bottom w:val="nil"/>
              <w:right w:val="nil"/>
            </w:tcBorders>
          </w:tcPr>
          <w:p w14:paraId="5BF9F37F" w14:textId="77777777" w:rsidR="004B6A24" w:rsidRPr="004B48AC" w:rsidRDefault="004B6A24">
            <w:pPr>
              <w:rPr>
                <w:b/>
                <w:sz w:val="24"/>
              </w:rPr>
            </w:pPr>
          </w:p>
        </w:tc>
        <w:tc>
          <w:tcPr>
            <w:tcW w:w="1408" w:type="dxa"/>
            <w:tcBorders>
              <w:top w:val="nil"/>
              <w:left w:val="nil"/>
              <w:bottom w:val="nil"/>
              <w:right w:val="nil"/>
            </w:tcBorders>
          </w:tcPr>
          <w:p w14:paraId="5BF9F380" w14:textId="77777777" w:rsidR="004B6A24" w:rsidRPr="004B48AC" w:rsidRDefault="004B6A24">
            <w:pPr>
              <w:rPr>
                <w:b/>
                <w:sz w:val="24"/>
              </w:rPr>
            </w:pPr>
          </w:p>
        </w:tc>
        <w:tc>
          <w:tcPr>
            <w:tcW w:w="248" w:type="dxa"/>
            <w:tcBorders>
              <w:top w:val="nil"/>
              <w:left w:val="nil"/>
              <w:bottom w:val="nil"/>
              <w:right w:val="nil"/>
            </w:tcBorders>
          </w:tcPr>
          <w:p w14:paraId="5BF9F381" w14:textId="77777777" w:rsidR="004B6A24" w:rsidRPr="004B48AC" w:rsidRDefault="004B6A24">
            <w:pPr>
              <w:rPr>
                <w:b/>
                <w:sz w:val="24"/>
              </w:rPr>
            </w:pPr>
          </w:p>
        </w:tc>
        <w:tc>
          <w:tcPr>
            <w:tcW w:w="1328" w:type="dxa"/>
            <w:tcBorders>
              <w:top w:val="nil"/>
              <w:left w:val="nil"/>
              <w:bottom w:val="nil"/>
              <w:right w:val="nil"/>
            </w:tcBorders>
          </w:tcPr>
          <w:p w14:paraId="5BF9F382" w14:textId="77777777" w:rsidR="004B6A24" w:rsidRPr="004B48AC" w:rsidRDefault="004B6A24">
            <w:pPr>
              <w:rPr>
                <w:b/>
                <w:sz w:val="24"/>
              </w:rPr>
            </w:pPr>
          </w:p>
        </w:tc>
        <w:tc>
          <w:tcPr>
            <w:tcW w:w="248" w:type="dxa"/>
            <w:tcBorders>
              <w:top w:val="nil"/>
              <w:left w:val="nil"/>
              <w:bottom w:val="nil"/>
              <w:right w:val="nil"/>
            </w:tcBorders>
          </w:tcPr>
          <w:p w14:paraId="5BF9F383" w14:textId="77777777" w:rsidR="004B6A24" w:rsidRPr="004B48AC" w:rsidRDefault="004B6A24">
            <w:pPr>
              <w:rPr>
                <w:b/>
                <w:sz w:val="24"/>
              </w:rPr>
            </w:pPr>
          </w:p>
        </w:tc>
        <w:tc>
          <w:tcPr>
            <w:tcW w:w="1328" w:type="dxa"/>
            <w:tcBorders>
              <w:top w:val="nil"/>
              <w:left w:val="nil"/>
              <w:bottom w:val="nil"/>
              <w:right w:val="nil"/>
            </w:tcBorders>
          </w:tcPr>
          <w:p w14:paraId="5BF9F384" w14:textId="77777777" w:rsidR="004B6A24" w:rsidRPr="004B48AC" w:rsidRDefault="004B6A24">
            <w:pPr>
              <w:rPr>
                <w:b/>
                <w:sz w:val="24"/>
              </w:rPr>
            </w:pPr>
          </w:p>
        </w:tc>
        <w:tc>
          <w:tcPr>
            <w:tcW w:w="248" w:type="dxa"/>
            <w:tcBorders>
              <w:top w:val="nil"/>
              <w:left w:val="nil"/>
              <w:bottom w:val="nil"/>
              <w:right w:val="nil"/>
            </w:tcBorders>
          </w:tcPr>
          <w:p w14:paraId="5BF9F385" w14:textId="77777777" w:rsidR="004B6A24" w:rsidRPr="004B48AC" w:rsidRDefault="004B6A24">
            <w:pPr>
              <w:rPr>
                <w:b/>
                <w:sz w:val="24"/>
              </w:rPr>
            </w:pPr>
          </w:p>
        </w:tc>
        <w:tc>
          <w:tcPr>
            <w:tcW w:w="1328" w:type="dxa"/>
            <w:tcBorders>
              <w:top w:val="nil"/>
              <w:left w:val="nil"/>
              <w:bottom w:val="nil"/>
              <w:right w:val="nil"/>
            </w:tcBorders>
          </w:tcPr>
          <w:p w14:paraId="5BF9F386" w14:textId="77777777" w:rsidR="004B6A24" w:rsidRPr="004B48AC" w:rsidRDefault="004B6A24">
            <w:pPr>
              <w:rPr>
                <w:b/>
                <w:sz w:val="24"/>
              </w:rPr>
            </w:pPr>
          </w:p>
        </w:tc>
        <w:tc>
          <w:tcPr>
            <w:tcW w:w="1108" w:type="dxa"/>
            <w:tcBorders>
              <w:top w:val="nil"/>
              <w:left w:val="nil"/>
              <w:bottom w:val="nil"/>
              <w:right w:val="nil"/>
            </w:tcBorders>
          </w:tcPr>
          <w:p w14:paraId="5BF9F387" w14:textId="77777777" w:rsidR="004B6A24" w:rsidRPr="004B48AC" w:rsidRDefault="004B6A24">
            <w:pPr>
              <w:rPr>
                <w:b/>
                <w:sz w:val="24"/>
              </w:rPr>
            </w:pPr>
          </w:p>
        </w:tc>
      </w:tr>
      <w:bookmarkEnd w:id="33"/>
    </w:tbl>
    <w:p w14:paraId="5BF9F389" w14:textId="77777777" w:rsidR="00190B33" w:rsidRPr="004B48AC" w:rsidRDefault="00190B33"/>
    <w:p w14:paraId="5BF9F38A" w14:textId="77777777" w:rsidR="005C649E" w:rsidRPr="004B48AC" w:rsidRDefault="005C649E" w:rsidP="00190B33">
      <w:pPr>
        <w:tabs>
          <w:tab w:val="left" w:pos="576"/>
          <w:tab w:val="left" w:pos="1152"/>
          <w:tab w:val="left" w:pos="1728"/>
          <w:tab w:val="left" w:pos="2304"/>
          <w:tab w:val="left" w:pos="2880"/>
        </w:tabs>
        <w:suppressAutoHyphens/>
        <w:spacing w:before="240"/>
        <w:ind w:left="540"/>
        <w:jc w:val="both"/>
        <w:sectPr w:rsidR="005C649E" w:rsidRPr="004B48AC" w:rsidSect="006E4319">
          <w:headerReference w:type="even" r:id="rId16"/>
          <w:headerReference w:type="default" r:id="rId17"/>
          <w:footerReference w:type="default" r:id="rId18"/>
          <w:headerReference w:type="first" r:id="rId19"/>
          <w:pgSz w:w="15840" w:h="12240" w:orient="landscape"/>
          <w:pgMar w:top="1080" w:right="907" w:bottom="1080" w:left="994" w:header="245" w:footer="504" w:gutter="0"/>
          <w:cols w:space="720"/>
          <w:noEndnote/>
          <w:docGrid w:linePitch="272"/>
        </w:sectPr>
      </w:pPr>
    </w:p>
    <w:p w14:paraId="5BF9F38B" w14:textId="77777777" w:rsidR="00190B33" w:rsidRPr="004B48AC" w:rsidRDefault="00190B33" w:rsidP="00190B33">
      <w:pPr>
        <w:tabs>
          <w:tab w:val="left" w:pos="576"/>
          <w:tab w:val="left" w:pos="1152"/>
          <w:tab w:val="left" w:pos="1728"/>
          <w:tab w:val="left" w:pos="2304"/>
          <w:tab w:val="left" w:pos="2880"/>
        </w:tabs>
        <w:suppressAutoHyphens/>
        <w:spacing w:before="240"/>
        <w:ind w:left="540"/>
        <w:jc w:val="both"/>
        <w:rPr>
          <w:sz w:val="10"/>
        </w:rPr>
      </w:pPr>
    </w:p>
    <w:p w14:paraId="5BF9F38C"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bookmarkStart w:id="34" w:name="_Hlk35951150"/>
    </w:p>
    <w:p w14:paraId="5BF9F38D"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8E"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8F"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90"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91" w14:textId="77777777" w:rsidR="00190B33" w:rsidRPr="004B48AC" w:rsidRDefault="00190B33" w:rsidP="00190B33">
      <w:pPr>
        <w:tabs>
          <w:tab w:val="left" w:pos="576"/>
          <w:tab w:val="left" w:pos="1152"/>
          <w:tab w:val="left" w:pos="1728"/>
          <w:tab w:val="left" w:pos="2304"/>
          <w:tab w:val="left" w:pos="2880"/>
        </w:tabs>
        <w:suppressAutoHyphens/>
        <w:ind w:left="576" w:hanging="576"/>
        <w:rPr>
          <w:spacing w:val="-2"/>
          <w:sz w:val="22"/>
        </w:rPr>
      </w:pPr>
    </w:p>
    <w:p w14:paraId="5BF9F392"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outlineLvl w:val="0"/>
        <w:rPr>
          <w:spacing w:val="-2"/>
          <w:sz w:val="22"/>
          <w:lang w:val="fr-FR"/>
        </w:rPr>
      </w:pPr>
      <w:r w:rsidRPr="004B48AC">
        <w:rPr>
          <w:spacing w:val="-2"/>
          <w:sz w:val="22"/>
          <w:lang w:val="fr-FR"/>
        </w:rPr>
        <w:t xml:space="preserve">APPENDIX </w:t>
      </w:r>
      <w:r w:rsidR="005C649E" w:rsidRPr="004B48AC">
        <w:rPr>
          <w:spacing w:val="-2"/>
          <w:sz w:val="22"/>
          <w:lang w:val="fr-FR"/>
        </w:rPr>
        <w:t>B</w:t>
      </w:r>
    </w:p>
    <w:bookmarkEnd w:id="32"/>
    <w:p w14:paraId="5BF9F393"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4"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5"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6"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7"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8" w14:textId="77777777" w:rsidR="00190B33" w:rsidRPr="004B48AC" w:rsidRDefault="00190B33" w:rsidP="00190B33">
      <w:pPr>
        <w:tabs>
          <w:tab w:val="left" w:pos="576"/>
          <w:tab w:val="left" w:pos="1152"/>
          <w:tab w:val="left" w:pos="1728"/>
          <w:tab w:val="left" w:pos="2304"/>
          <w:tab w:val="left" w:pos="2880"/>
        </w:tabs>
        <w:suppressAutoHyphens/>
        <w:ind w:left="576" w:hanging="576"/>
        <w:jc w:val="center"/>
        <w:rPr>
          <w:spacing w:val="-2"/>
          <w:sz w:val="22"/>
          <w:lang w:val="fr-FR"/>
        </w:rPr>
      </w:pPr>
    </w:p>
    <w:p w14:paraId="5BF9F399" w14:textId="77777777" w:rsidR="00190B33" w:rsidRPr="004B48AC" w:rsidRDefault="005C649E" w:rsidP="00190B33">
      <w:pPr>
        <w:tabs>
          <w:tab w:val="left" w:pos="576"/>
          <w:tab w:val="left" w:pos="1152"/>
          <w:tab w:val="left" w:pos="1728"/>
          <w:tab w:val="left" w:pos="2304"/>
          <w:tab w:val="left" w:pos="2880"/>
        </w:tabs>
        <w:suppressAutoHyphens/>
        <w:ind w:left="576" w:hanging="576"/>
        <w:jc w:val="center"/>
        <w:rPr>
          <w:spacing w:val="-2"/>
          <w:sz w:val="22"/>
          <w:lang w:val="fr-FR"/>
        </w:rPr>
        <w:sectPr w:rsidR="00190B33" w:rsidRPr="004B48AC" w:rsidSect="006E4319">
          <w:footerReference w:type="default" r:id="rId20"/>
          <w:pgSz w:w="12240" w:h="15840"/>
          <w:pgMar w:top="907" w:right="1080" w:bottom="994" w:left="1080" w:header="245" w:footer="504" w:gutter="0"/>
          <w:cols w:space="720"/>
          <w:noEndnote/>
          <w:docGrid w:linePitch="272"/>
        </w:sectPr>
      </w:pPr>
      <w:r w:rsidRPr="004B48AC">
        <w:rPr>
          <w:spacing w:val="-2"/>
          <w:sz w:val="22"/>
          <w:lang w:val="fr-FR"/>
        </w:rPr>
        <w:t>CONTRACTOR’S ACKNOWLEDGEMENT STATEMENT</w:t>
      </w:r>
    </w:p>
    <w:bookmarkEnd w:id="34"/>
    <w:p w14:paraId="5BF9F39A" w14:textId="77777777" w:rsidR="005C649E" w:rsidRPr="004B48AC" w:rsidRDefault="005C649E" w:rsidP="005C649E">
      <w:pPr>
        <w:jc w:val="center"/>
        <w:rPr>
          <w:b/>
          <w:sz w:val="32"/>
          <w:szCs w:val="32"/>
          <w:u w:val="single"/>
        </w:rPr>
      </w:pPr>
      <w:r w:rsidRPr="004B48AC">
        <w:rPr>
          <w:b/>
          <w:sz w:val="32"/>
          <w:szCs w:val="32"/>
          <w:u w:val="single"/>
        </w:rPr>
        <w:lastRenderedPageBreak/>
        <w:t>CONTRACTOR’S ACKNOWLEDGEMENT STATEMENT</w:t>
      </w:r>
    </w:p>
    <w:p w14:paraId="5BF9F39B" w14:textId="77777777" w:rsidR="005C649E" w:rsidRPr="004B48AC" w:rsidRDefault="005C649E" w:rsidP="005C649E">
      <w:pPr>
        <w:tabs>
          <w:tab w:val="left" w:pos="990"/>
        </w:tabs>
        <w:rPr>
          <w:b/>
          <w:sz w:val="24"/>
        </w:rPr>
      </w:pPr>
    </w:p>
    <w:p w14:paraId="5BF9F39C" w14:textId="77777777" w:rsidR="005C649E" w:rsidRPr="004B48AC" w:rsidRDefault="005C649E" w:rsidP="005C649E">
      <w:pPr>
        <w:tabs>
          <w:tab w:val="left" w:pos="990"/>
        </w:tabs>
        <w:rPr>
          <w:sz w:val="24"/>
        </w:rPr>
      </w:pPr>
      <w:r w:rsidRPr="004B48AC">
        <w:rPr>
          <w:b/>
          <w:sz w:val="24"/>
        </w:rPr>
        <w:t>Re:</w:t>
      </w:r>
      <w:r w:rsidRPr="004B48AC">
        <w:rPr>
          <w:b/>
          <w:sz w:val="24"/>
        </w:rPr>
        <w:tab/>
        <w:t>Abatement of Non-Liquid PCB Materials</w:t>
      </w:r>
    </w:p>
    <w:p w14:paraId="5BF9F39D" w14:textId="77777777" w:rsidR="005C649E" w:rsidRPr="004B48AC" w:rsidRDefault="005C649E" w:rsidP="005C649E">
      <w:pPr>
        <w:tabs>
          <w:tab w:val="left" w:pos="990"/>
        </w:tabs>
        <w:rPr>
          <w:sz w:val="24"/>
        </w:rPr>
      </w:pPr>
    </w:p>
    <w:p w14:paraId="5BF9F39E" w14:textId="77777777" w:rsidR="005C649E" w:rsidRPr="004B48AC" w:rsidRDefault="005C649E" w:rsidP="005C649E">
      <w:pPr>
        <w:tabs>
          <w:tab w:val="left" w:pos="990"/>
        </w:tabs>
        <w:rPr>
          <w:sz w:val="24"/>
        </w:rPr>
      </w:pPr>
      <w:r w:rsidRPr="004B48AC">
        <w:rPr>
          <w:sz w:val="24"/>
        </w:rPr>
        <w:tab/>
        <w:t>_______________________________________________________________</w:t>
      </w:r>
    </w:p>
    <w:p w14:paraId="5BF9F39F" w14:textId="77777777" w:rsidR="005C649E" w:rsidRPr="004B48AC" w:rsidRDefault="005C649E" w:rsidP="005C649E">
      <w:pPr>
        <w:tabs>
          <w:tab w:val="left" w:pos="990"/>
        </w:tabs>
        <w:rPr>
          <w:sz w:val="16"/>
          <w:szCs w:val="16"/>
        </w:rPr>
      </w:pPr>
      <w:r w:rsidRPr="004B48AC">
        <w:rPr>
          <w:sz w:val="24"/>
        </w:rPr>
        <w:tab/>
      </w:r>
      <w:r w:rsidRPr="004B48AC">
        <w:rPr>
          <w:sz w:val="24"/>
        </w:rPr>
        <w:tab/>
      </w:r>
      <w:r w:rsidRPr="004B48AC">
        <w:rPr>
          <w:sz w:val="24"/>
        </w:rPr>
        <w:tab/>
      </w:r>
      <w:r w:rsidRPr="004B48AC">
        <w:rPr>
          <w:sz w:val="24"/>
        </w:rPr>
        <w:tab/>
      </w:r>
      <w:r w:rsidRPr="004B48AC">
        <w:rPr>
          <w:sz w:val="24"/>
        </w:rPr>
        <w:tab/>
      </w:r>
      <w:r w:rsidRPr="004B48AC">
        <w:rPr>
          <w:sz w:val="16"/>
          <w:szCs w:val="16"/>
        </w:rPr>
        <w:t>(Project Title)</w:t>
      </w:r>
    </w:p>
    <w:p w14:paraId="5BF9F3A0" w14:textId="77777777" w:rsidR="005C649E" w:rsidRPr="004B48AC" w:rsidRDefault="005C649E" w:rsidP="005C649E">
      <w:pPr>
        <w:tabs>
          <w:tab w:val="left" w:pos="990"/>
        </w:tabs>
        <w:rPr>
          <w:sz w:val="24"/>
        </w:rPr>
      </w:pPr>
      <w:r w:rsidRPr="004B48AC">
        <w:rPr>
          <w:sz w:val="24"/>
        </w:rPr>
        <w:tab/>
        <w:t>_______________________________________________________________</w:t>
      </w:r>
    </w:p>
    <w:p w14:paraId="5BF9F3A1" w14:textId="77777777" w:rsidR="005C649E" w:rsidRPr="004B48AC" w:rsidRDefault="005C649E" w:rsidP="005C649E">
      <w:pPr>
        <w:tabs>
          <w:tab w:val="left" w:pos="990"/>
        </w:tabs>
        <w:rPr>
          <w:sz w:val="16"/>
          <w:szCs w:val="16"/>
        </w:rPr>
      </w:pPr>
      <w:r w:rsidRPr="004B48AC">
        <w:rPr>
          <w:sz w:val="24"/>
        </w:rPr>
        <w:tab/>
      </w:r>
      <w:r w:rsidRPr="004B48AC">
        <w:rPr>
          <w:sz w:val="24"/>
        </w:rPr>
        <w:tab/>
      </w:r>
      <w:r w:rsidRPr="004B48AC">
        <w:rPr>
          <w:sz w:val="24"/>
        </w:rPr>
        <w:tab/>
      </w:r>
      <w:r w:rsidRPr="004B48AC">
        <w:rPr>
          <w:sz w:val="24"/>
        </w:rPr>
        <w:tab/>
      </w:r>
      <w:r w:rsidRPr="004B48AC">
        <w:rPr>
          <w:sz w:val="24"/>
        </w:rPr>
        <w:tab/>
      </w:r>
      <w:r w:rsidRPr="004B48AC">
        <w:rPr>
          <w:sz w:val="16"/>
          <w:szCs w:val="16"/>
        </w:rPr>
        <w:t>(Project Location)</w:t>
      </w:r>
    </w:p>
    <w:p w14:paraId="5BF9F3A2" w14:textId="77777777" w:rsidR="005C649E" w:rsidRPr="004B48AC" w:rsidRDefault="005C649E" w:rsidP="005C649E">
      <w:pPr>
        <w:tabs>
          <w:tab w:val="left" w:pos="990"/>
        </w:tabs>
        <w:rPr>
          <w:sz w:val="24"/>
        </w:rPr>
      </w:pPr>
      <w:r w:rsidRPr="004B48AC">
        <w:rPr>
          <w:sz w:val="24"/>
        </w:rPr>
        <w:tab/>
        <w:t>_______________________________</w:t>
      </w:r>
    </w:p>
    <w:p w14:paraId="5BF9F3A3" w14:textId="235AB33D" w:rsidR="005C649E" w:rsidRPr="004B48AC" w:rsidRDefault="005C649E" w:rsidP="005C649E">
      <w:pPr>
        <w:tabs>
          <w:tab w:val="left" w:pos="990"/>
        </w:tabs>
        <w:rPr>
          <w:sz w:val="16"/>
          <w:szCs w:val="16"/>
        </w:rPr>
      </w:pPr>
      <w:r w:rsidRPr="004B48AC">
        <w:rPr>
          <w:sz w:val="24"/>
        </w:rPr>
        <w:tab/>
      </w:r>
      <w:r w:rsidRPr="004B48AC">
        <w:rPr>
          <w:sz w:val="24"/>
        </w:rPr>
        <w:tab/>
      </w:r>
      <w:r w:rsidRPr="004B48AC">
        <w:rPr>
          <w:sz w:val="24"/>
        </w:rPr>
        <w:tab/>
      </w:r>
      <w:r w:rsidR="00C46D36">
        <w:rPr>
          <w:sz w:val="24"/>
        </w:rPr>
        <w:tab/>
      </w:r>
      <w:r w:rsidR="00C46D36">
        <w:rPr>
          <w:sz w:val="24"/>
        </w:rPr>
        <w:tab/>
      </w:r>
      <w:r w:rsidRPr="004B48AC">
        <w:rPr>
          <w:sz w:val="16"/>
          <w:szCs w:val="16"/>
        </w:rPr>
        <w:t>(DASNY Project Number)</w:t>
      </w:r>
    </w:p>
    <w:p w14:paraId="5BF9F3A4" w14:textId="77777777" w:rsidR="005C649E" w:rsidRPr="004B48AC" w:rsidRDefault="005C649E" w:rsidP="005C649E">
      <w:pPr>
        <w:tabs>
          <w:tab w:val="left" w:pos="990"/>
        </w:tabs>
        <w:rPr>
          <w:spacing w:val="-2"/>
          <w:sz w:val="24"/>
          <w:szCs w:val="24"/>
        </w:rPr>
      </w:pPr>
    </w:p>
    <w:p w14:paraId="5BF9F3A5" w14:textId="51602CA5" w:rsidR="005C649E" w:rsidRPr="004B48AC" w:rsidRDefault="005C649E" w:rsidP="005C649E">
      <w:pPr>
        <w:tabs>
          <w:tab w:val="left" w:pos="990"/>
        </w:tabs>
        <w:jc w:val="both"/>
        <w:rPr>
          <w:b/>
          <w:spacing w:val="-2"/>
          <w:sz w:val="22"/>
          <w:szCs w:val="22"/>
        </w:rPr>
      </w:pPr>
      <w:r w:rsidRPr="004B48AC">
        <w:rPr>
          <w:b/>
          <w:spacing w:val="-2"/>
          <w:sz w:val="22"/>
          <w:szCs w:val="22"/>
        </w:rPr>
        <w:t xml:space="preserve">In consideration of the following individuals’ employment in connection with the abatement, handling, and disposal of </w:t>
      </w:r>
      <w:r w:rsidRPr="004B48AC">
        <w:rPr>
          <w:b/>
          <w:sz w:val="24"/>
        </w:rPr>
        <w:t>Non-Liquid PCB Materials</w:t>
      </w:r>
      <w:r w:rsidRPr="004B48AC">
        <w:rPr>
          <w:b/>
          <w:spacing w:val="-2"/>
          <w:sz w:val="22"/>
          <w:szCs w:val="22"/>
        </w:rPr>
        <w:t xml:space="preserve"> at the referenced project, I hereby certify that the employees: a) have received the medical examinations required by OSHA 29 CFR 1926.134; b) have been fit tested specifically for respirators used on the Project; and c) have received training in the proper handling of </w:t>
      </w:r>
      <w:r w:rsidRPr="004B48AC">
        <w:rPr>
          <w:b/>
          <w:sz w:val="24"/>
        </w:rPr>
        <w:t xml:space="preserve">Non-Liquid PCB </w:t>
      </w:r>
      <w:r w:rsidRPr="004B48AC">
        <w:rPr>
          <w:b/>
          <w:spacing w:val="-2"/>
          <w:sz w:val="22"/>
          <w:szCs w:val="22"/>
        </w:rPr>
        <w:t xml:space="preserve">materials, including the health implications and risks involved, as well as the use and limitations of the personal protective equipment to be used.  </w:t>
      </w:r>
    </w:p>
    <w:p w14:paraId="5BF9F3A6" w14:textId="77777777" w:rsidR="005C649E" w:rsidRPr="004B48AC" w:rsidRDefault="005C649E" w:rsidP="005C649E">
      <w:pPr>
        <w:tabs>
          <w:tab w:val="left" w:pos="990"/>
        </w:tabs>
        <w:jc w:val="both"/>
        <w:rPr>
          <w:b/>
          <w:spacing w:val="-2"/>
          <w:sz w:val="22"/>
          <w:szCs w:val="22"/>
        </w:rPr>
        <w:sectPr w:rsidR="005C649E" w:rsidRPr="004B48AC">
          <w:headerReference w:type="default" r:id="rId21"/>
          <w:footerReference w:type="default" r:id="rId22"/>
          <w:pgSz w:w="12240" w:h="15840"/>
          <w:pgMar w:top="1440" w:right="1800" w:bottom="1440" w:left="1800" w:header="720" w:footer="720" w:gutter="0"/>
          <w:cols w:space="720"/>
        </w:sectPr>
      </w:pPr>
    </w:p>
    <w:p w14:paraId="5BF9F3A7" w14:textId="77777777" w:rsidR="005C649E" w:rsidRPr="004B48AC" w:rsidRDefault="005C649E" w:rsidP="005C649E">
      <w:pPr>
        <w:tabs>
          <w:tab w:val="left" w:pos="990"/>
        </w:tabs>
        <w:rPr>
          <w:sz w:val="24"/>
        </w:rPr>
      </w:pPr>
    </w:p>
    <w:p w14:paraId="5BF9F3A8" w14:textId="77777777" w:rsidR="005C649E" w:rsidRPr="004B48AC" w:rsidRDefault="005C649E" w:rsidP="005C649E">
      <w:pPr>
        <w:tabs>
          <w:tab w:val="left" w:pos="990"/>
        </w:tabs>
        <w:rPr>
          <w:sz w:val="24"/>
        </w:rPr>
        <w:sectPr w:rsidR="005C649E" w:rsidRPr="004B48AC" w:rsidSect="00401DD6">
          <w:type w:val="continuous"/>
          <w:pgSz w:w="12240" w:h="15840"/>
          <w:pgMar w:top="1440" w:right="1800" w:bottom="1440" w:left="1800" w:header="720" w:footer="720" w:gutter="0"/>
          <w:cols w:num="2" w:space="720"/>
        </w:sectPr>
      </w:pPr>
    </w:p>
    <w:p w14:paraId="5BF9F3A9" w14:textId="77777777" w:rsidR="005C649E" w:rsidRPr="004B48AC" w:rsidRDefault="005C649E" w:rsidP="005C649E">
      <w:pPr>
        <w:tabs>
          <w:tab w:val="left" w:pos="990"/>
        </w:tabs>
      </w:pPr>
      <w:r w:rsidRPr="004B48AC">
        <w:rPr>
          <w:sz w:val="24"/>
        </w:rPr>
        <w:t>Employee Name</w:t>
      </w:r>
      <w:r w:rsidRPr="004B48AC">
        <w:t xml:space="preserve"> </w:t>
      </w:r>
      <w:r w:rsidRPr="004B48AC">
        <w:tab/>
      </w:r>
    </w:p>
    <w:p w14:paraId="5BF9F3AA" w14:textId="77777777" w:rsidR="005C649E" w:rsidRPr="004B48AC" w:rsidRDefault="005C649E" w:rsidP="005C649E">
      <w:pPr>
        <w:tabs>
          <w:tab w:val="left" w:pos="990"/>
        </w:tabs>
        <w:rPr>
          <w:sz w:val="24"/>
        </w:rPr>
      </w:pPr>
    </w:p>
    <w:p w14:paraId="5BF9F3AB" w14:textId="77777777" w:rsidR="005C649E" w:rsidRPr="004B48AC" w:rsidRDefault="005C649E" w:rsidP="005C649E">
      <w:pPr>
        <w:tabs>
          <w:tab w:val="left" w:pos="990"/>
        </w:tabs>
        <w:rPr>
          <w:sz w:val="24"/>
        </w:rPr>
      </w:pPr>
      <w:r w:rsidRPr="004B48AC">
        <w:rPr>
          <w:sz w:val="24"/>
        </w:rPr>
        <w:t>____________________</w:t>
      </w:r>
    </w:p>
    <w:p w14:paraId="5BF9F3AC" w14:textId="77777777" w:rsidR="005C649E" w:rsidRPr="004B48AC" w:rsidRDefault="005C649E" w:rsidP="005C649E">
      <w:pPr>
        <w:tabs>
          <w:tab w:val="left" w:pos="990"/>
        </w:tabs>
        <w:rPr>
          <w:sz w:val="24"/>
        </w:rPr>
      </w:pPr>
      <w:r w:rsidRPr="004B48AC">
        <w:rPr>
          <w:sz w:val="24"/>
        </w:rPr>
        <w:t>____________________</w:t>
      </w:r>
    </w:p>
    <w:p w14:paraId="5BF9F3AD" w14:textId="77777777" w:rsidR="005C649E" w:rsidRPr="004B48AC" w:rsidRDefault="005C649E" w:rsidP="005C649E">
      <w:pPr>
        <w:tabs>
          <w:tab w:val="left" w:pos="990"/>
        </w:tabs>
      </w:pPr>
      <w:r w:rsidRPr="004B48AC">
        <w:rPr>
          <w:sz w:val="24"/>
        </w:rPr>
        <w:t>____________________</w:t>
      </w:r>
    </w:p>
    <w:p w14:paraId="5BF9F3AE" w14:textId="77777777" w:rsidR="005C649E" w:rsidRPr="004B48AC" w:rsidRDefault="005C649E" w:rsidP="005C649E">
      <w:pPr>
        <w:tabs>
          <w:tab w:val="left" w:pos="990"/>
        </w:tabs>
        <w:rPr>
          <w:sz w:val="24"/>
        </w:rPr>
      </w:pPr>
      <w:r w:rsidRPr="004B48AC">
        <w:rPr>
          <w:sz w:val="24"/>
        </w:rPr>
        <w:t>____________________</w:t>
      </w:r>
    </w:p>
    <w:p w14:paraId="5BF9F3AF" w14:textId="77777777" w:rsidR="005C649E" w:rsidRPr="004B48AC" w:rsidRDefault="005C649E" w:rsidP="005C649E">
      <w:pPr>
        <w:tabs>
          <w:tab w:val="left" w:pos="990"/>
        </w:tabs>
        <w:rPr>
          <w:sz w:val="24"/>
        </w:rPr>
      </w:pPr>
      <w:r w:rsidRPr="004B48AC">
        <w:rPr>
          <w:sz w:val="24"/>
        </w:rPr>
        <w:t>____________________</w:t>
      </w:r>
    </w:p>
    <w:p w14:paraId="5BF9F3B0" w14:textId="77777777" w:rsidR="005C649E" w:rsidRPr="004B48AC" w:rsidRDefault="005C649E" w:rsidP="005C649E">
      <w:pPr>
        <w:tabs>
          <w:tab w:val="left" w:pos="990"/>
        </w:tabs>
        <w:rPr>
          <w:sz w:val="24"/>
        </w:rPr>
      </w:pPr>
      <w:r w:rsidRPr="004B48AC">
        <w:rPr>
          <w:sz w:val="24"/>
        </w:rPr>
        <w:t>____________________________________________________________</w:t>
      </w:r>
    </w:p>
    <w:p w14:paraId="5BF9F3B1" w14:textId="77777777" w:rsidR="005C649E" w:rsidRPr="004B48AC" w:rsidRDefault="005C649E" w:rsidP="005C649E">
      <w:pPr>
        <w:tabs>
          <w:tab w:val="left" w:pos="990"/>
        </w:tabs>
      </w:pPr>
      <w:r w:rsidRPr="004B48AC">
        <w:rPr>
          <w:sz w:val="24"/>
        </w:rPr>
        <w:t>____________________</w:t>
      </w:r>
    </w:p>
    <w:p w14:paraId="5BF9F3B2" w14:textId="77777777" w:rsidR="005C649E" w:rsidRPr="004B48AC" w:rsidRDefault="005C649E" w:rsidP="005C649E">
      <w:pPr>
        <w:tabs>
          <w:tab w:val="left" w:pos="990"/>
        </w:tabs>
        <w:rPr>
          <w:sz w:val="24"/>
        </w:rPr>
      </w:pPr>
      <w:r w:rsidRPr="004B48AC">
        <w:rPr>
          <w:sz w:val="24"/>
        </w:rPr>
        <w:t>____________________________________________________________</w:t>
      </w:r>
    </w:p>
    <w:p w14:paraId="5BF9F3B3" w14:textId="77777777" w:rsidR="005C649E" w:rsidRPr="004B48AC" w:rsidRDefault="005C649E" w:rsidP="005C649E">
      <w:pPr>
        <w:tabs>
          <w:tab w:val="left" w:pos="990"/>
        </w:tabs>
        <w:rPr>
          <w:sz w:val="24"/>
        </w:rPr>
      </w:pPr>
      <w:r w:rsidRPr="004B48AC">
        <w:rPr>
          <w:sz w:val="24"/>
        </w:rPr>
        <w:t>____________________</w:t>
      </w:r>
    </w:p>
    <w:p w14:paraId="5BF9F3B4" w14:textId="77777777" w:rsidR="005C649E" w:rsidRPr="004B48AC" w:rsidRDefault="005C649E" w:rsidP="005C649E">
      <w:pPr>
        <w:tabs>
          <w:tab w:val="left" w:pos="990"/>
        </w:tabs>
        <w:rPr>
          <w:sz w:val="24"/>
        </w:rPr>
      </w:pPr>
      <w:r w:rsidRPr="004B48AC">
        <w:rPr>
          <w:sz w:val="24"/>
        </w:rPr>
        <w:t>____________________</w:t>
      </w:r>
    </w:p>
    <w:p w14:paraId="5BF9F3B5" w14:textId="77777777" w:rsidR="005C649E" w:rsidRPr="004B48AC" w:rsidRDefault="005C649E" w:rsidP="005C649E">
      <w:pPr>
        <w:tabs>
          <w:tab w:val="left" w:pos="990"/>
        </w:tabs>
        <w:rPr>
          <w:sz w:val="24"/>
        </w:rPr>
      </w:pPr>
    </w:p>
    <w:p w14:paraId="5BF9F3B6" w14:textId="77777777" w:rsidR="005C649E" w:rsidRPr="004B48AC" w:rsidRDefault="005C649E" w:rsidP="005C649E">
      <w:pPr>
        <w:tabs>
          <w:tab w:val="left" w:pos="990"/>
        </w:tabs>
        <w:rPr>
          <w:sz w:val="24"/>
        </w:rPr>
      </w:pPr>
      <w:r w:rsidRPr="004B48AC">
        <w:rPr>
          <w:sz w:val="24"/>
        </w:rPr>
        <w:t>Supervisor Signature</w:t>
      </w:r>
    </w:p>
    <w:p w14:paraId="5BF9F3B7" w14:textId="77777777" w:rsidR="005C649E" w:rsidRPr="004B48AC" w:rsidRDefault="005C649E" w:rsidP="005C649E">
      <w:pPr>
        <w:tabs>
          <w:tab w:val="left" w:pos="990"/>
        </w:tabs>
      </w:pPr>
    </w:p>
    <w:p w14:paraId="5BF9F3B8" w14:textId="77777777" w:rsidR="005C649E" w:rsidRPr="004B48AC" w:rsidRDefault="005C649E" w:rsidP="005C649E">
      <w:pPr>
        <w:tabs>
          <w:tab w:val="left" w:pos="990"/>
        </w:tabs>
      </w:pPr>
      <w:r w:rsidRPr="004B48AC">
        <w:t>______________________</w:t>
      </w:r>
    </w:p>
    <w:p w14:paraId="5BF9F3B9" w14:textId="77777777" w:rsidR="005C649E" w:rsidRPr="004B48AC" w:rsidRDefault="005C649E" w:rsidP="005C649E">
      <w:pPr>
        <w:tabs>
          <w:tab w:val="left" w:pos="990"/>
        </w:tabs>
        <w:rPr>
          <w:sz w:val="24"/>
        </w:rPr>
      </w:pPr>
    </w:p>
    <w:p w14:paraId="5BF9F3BA" w14:textId="77777777" w:rsidR="005C649E" w:rsidRPr="004B48AC" w:rsidRDefault="005C649E" w:rsidP="005C649E">
      <w:pPr>
        <w:tabs>
          <w:tab w:val="left" w:pos="990"/>
        </w:tabs>
        <w:rPr>
          <w:sz w:val="24"/>
        </w:rPr>
      </w:pPr>
      <w:r w:rsidRPr="004B48AC">
        <w:rPr>
          <w:sz w:val="24"/>
        </w:rPr>
        <w:t>(Notary block here)</w:t>
      </w:r>
    </w:p>
    <w:p w14:paraId="5BF9F3BB" w14:textId="77777777" w:rsidR="005C649E" w:rsidRPr="004B48AC" w:rsidRDefault="005C649E" w:rsidP="005C649E">
      <w:pPr>
        <w:tabs>
          <w:tab w:val="left" w:pos="990"/>
        </w:tabs>
        <w:rPr>
          <w:sz w:val="24"/>
        </w:rPr>
      </w:pPr>
    </w:p>
    <w:p w14:paraId="5BF9F3BC" w14:textId="77777777" w:rsidR="005C649E" w:rsidRPr="004B48AC" w:rsidRDefault="005C649E" w:rsidP="005C649E">
      <w:pPr>
        <w:tabs>
          <w:tab w:val="left" w:pos="990"/>
        </w:tabs>
        <w:rPr>
          <w:sz w:val="24"/>
        </w:rPr>
      </w:pPr>
    </w:p>
    <w:p w14:paraId="5BF9F3BD" w14:textId="77777777" w:rsidR="005C649E" w:rsidRPr="004B48AC" w:rsidRDefault="005C649E" w:rsidP="005C649E">
      <w:pPr>
        <w:tabs>
          <w:tab w:val="left" w:pos="990"/>
        </w:tabs>
        <w:rPr>
          <w:sz w:val="24"/>
        </w:rPr>
      </w:pPr>
      <w:r w:rsidRPr="004B48AC">
        <w:rPr>
          <w:sz w:val="24"/>
        </w:rPr>
        <w:t>Social Security Number (last four digits)</w:t>
      </w:r>
    </w:p>
    <w:p w14:paraId="5BF9F3BE" w14:textId="77777777" w:rsidR="005C649E" w:rsidRPr="004B48AC" w:rsidRDefault="005C649E" w:rsidP="005C649E">
      <w:pPr>
        <w:tabs>
          <w:tab w:val="left" w:pos="990"/>
        </w:tabs>
        <w:rPr>
          <w:sz w:val="24"/>
        </w:rPr>
      </w:pPr>
      <w:r w:rsidRPr="004B48AC">
        <w:rPr>
          <w:sz w:val="24"/>
        </w:rPr>
        <w:t>____________________</w:t>
      </w:r>
    </w:p>
    <w:p w14:paraId="5BF9F3BF" w14:textId="77777777" w:rsidR="005C649E" w:rsidRPr="004B48AC" w:rsidRDefault="005C649E" w:rsidP="005C649E">
      <w:pPr>
        <w:tabs>
          <w:tab w:val="left" w:pos="990"/>
        </w:tabs>
        <w:rPr>
          <w:sz w:val="24"/>
        </w:rPr>
      </w:pPr>
      <w:r w:rsidRPr="004B48AC">
        <w:rPr>
          <w:sz w:val="24"/>
        </w:rPr>
        <w:t>________________________________________</w:t>
      </w:r>
    </w:p>
    <w:p w14:paraId="5BF9F3C0" w14:textId="77777777" w:rsidR="005C649E" w:rsidRPr="004B48AC" w:rsidRDefault="005C649E" w:rsidP="005C649E">
      <w:pPr>
        <w:tabs>
          <w:tab w:val="left" w:pos="990"/>
        </w:tabs>
      </w:pPr>
      <w:r w:rsidRPr="004B48AC">
        <w:rPr>
          <w:sz w:val="24"/>
        </w:rPr>
        <w:t>____________________</w:t>
      </w:r>
    </w:p>
    <w:p w14:paraId="5BF9F3C1" w14:textId="77777777" w:rsidR="005C649E" w:rsidRPr="004B48AC" w:rsidRDefault="005C649E" w:rsidP="005C649E">
      <w:pPr>
        <w:tabs>
          <w:tab w:val="left" w:pos="990"/>
        </w:tabs>
        <w:rPr>
          <w:sz w:val="24"/>
        </w:rPr>
      </w:pPr>
      <w:r w:rsidRPr="004B48AC">
        <w:rPr>
          <w:sz w:val="24"/>
        </w:rPr>
        <w:t>____________________________________________________________</w:t>
      </w:r>
    </w:p>
    <w:p w14:paraId="5BF9F3C2" w14:textId="77777777" w:rsidR="005C649E" w:rsidRPr="004B48AC" w:rsidRDefault="005C649E" w:rsidP="005C649E">
      <w:pPr>
        <w:tabs>
          <w:tab w:val="left" w:pos="990"/>
        </w:tabs>
      </w:pPr>
      <w:r w:rsidRPr="004B48AC">
        <w:rPr>
          <w:sz w:val="24"/>
        </w:rPr>
        <w:t>____________________</w:t>
      </w:r>
    </w:p>
    <w:p w14:paraId="5BF9F3C3" w14:textId="77777777" w:rsidR="005C649E" w:rsidRPr="004B48AC" w:rsidRDefault="005C649E" w:rsidP="005C649E">
      <w:pPr>
        <w:tabs>
          <w:tab w:val="left" w:pos="990"/>
        </w:tabs>
        <w:rPr>
          <w:sz w:val="24"/>
        </w:rPr>
      </w:pPr>
      <w:r w:rsidRPr="004B48AC">
        <w:rPr>
          <w:sz w:val="24"/>
        </w:rPr>
        <w:t>________________________________________</w:t>
      </w:r>
    </w:p>
    <w:p w14:paraId="5BF9F3C4" w14:textId="77777777" w:rsidR="005C649E" w:rsidRPr="004B48AC" w:rsidRDefault="005C649E" w:rsidP="005C649E">
      <w:pPr>
        <w:tabs>
          <w:tab w:val="left" w:pos="990"/>
        </w:tabs>
        <w:rPr>
          <w:sz w:val="24"/>
        </w:rPr>
      </w:pPr>
      <w:r w:rsidRPr="004B48AC">
        <w:rPr>
          <w:sz w:val="24"/>
        </w:rPr>
        <w:t>____________________</w:t>
      </w:r>
    </w:p>
    <w:p w14:paraId="5BF9F3C5" w14:textId="77777777" w:rsidR="005C649E" w:rsidRPr="004B48AC" w:rsidRDefault="005C649E" w:rsidP="005C649E">
      <w:pPr>
        <w:tabs>
          <w:tab w:val="left" w:pos="990"/>
        </w:tabs>
      </w:pPr>
      <w:r w:rsidRPr="004B48AC">
        <w:rPr>
          <w:sz w:val="24"/>
        </w:rPr>
        <w:t>____________________</w:t>
      </w:r>
    </w:p>
    <w:p w14:paraId="5BF9F3C6" w14:textId="77777777" w:rsidR="005C649E" w:rsidRPr="004B48AC" w:rsidRDefault="005C649E" w:rsidP="005C649E">
      <w:r w:rsidRPr="004B48AC">
        <w:rPr>
          <w:sz w:val="24"/>
        </w:rPr>
        <w:t>____________________</w:t>
      </w:r>
    </w:p>
    <w:p w14:paraId="5BF9F3C7" w14:textId="77777777" w:rsidR="005C649E" w:rsidRPr="004B48AC" w:rsidRDefault="005C649E" w:rsidP="005C649E">
      <w:pPr>
        <w:tabs>
          <w:tab w:val="left" w:pos="990"/>
        </w:tabs>
        <w:rPr>
          <w:sz w:val="24"/>
        </w:rPr>
      </w:pPr>
      <w:r w:rsidRPr="004B48AC">
        <w:rPr>
          <w:sz w:val="24"/>
        </w:rPr>
        <w:t>____________________</w:t>
      </w:r>
    </w:p>
    <w:p w14:paraId="5BF9F3C8" w14:textId="77777777" w:rsidR="005C649E" w:rsidRPr="004B48AC" w:rsidRDefault="005C649E" w:rsidP="005C649E">
      <w:pPr>
        <w:tabs>
          <w:tab w:val="left" w:pos="990"/>
        </w:tabs>
      </w:pPr>
    </w:p>
    <w:p w14:paraId="5BF9F3C9" w14:textId="77777777" w:rsidR="005C649E" w:rsidRPr="004B48AC" w:rsidRDefault="005C649E" w:rsidP="005C649E">
      <w:pPr>
        <w:tabs>
          <w:tab w:val="left" w:pos="990"/>
        </w:tabs>
        <w:rPr>
          <w:sz w:val="24"/>
        </w:rPr>
      </w:pPr>
      <w:r w:rsidRPr="004B48AC">
        <w:rPr>
          <w:sz w:val="24"/>
        </w:rPr>
        <w:t>Printed Name</w:t>
      </w:r>
    </w:p>
    <w:p w14:paraId="5BF9F3CA" w14:textId="77777777" w:rsidR="005C649E" w:rsidRPr="004B48AC" w:rsidRDefault="005C649E" w:rsidP="005C649E">
      <w:pPr>
        <w:tabs>
          <w:tab w:val="left" w:pos="990"/>
        </w:tabs>
      </w:pPr>
    </w:p>
    <w:p w14:paraId="5BF9F3CB" w14:textId="77777777" w:rsidR="005C649E" w:rsidRPr="004B48AC" w:rsidRDefault="005C649E" w:rsidP="005C649E">
      <w:pPr>
        <w:tabs>
          <w:tab w:val="left" w:pos="990"/>
        </w:tabs>
        <w:rPr>
          <w:sz w:val="24"/>
        </w:rPr>
      </w:pPr>
      <w:r w:rsidRPr="004B48AC">
        <w:rPr>
          <w:sz w:val="24"/>
        </w:rPr>
        <w:t>____________________</w:t>
      </w:r>
    </w:p>
    <w:p w14:paraId="5BF9F3CC" w14:textId="77777777" w:rsidR="005C649E" w:rsidRPr="004B48AC" w:rsidRDefault="005C649E" w:rsidP="005C649E">
      <w:pPr>
        <w:tabs>
          <w:tab w:val="left" w:pos="990"/>
        </w:tabs>
        <w:rPr>
          <w:sz w:val="24"/>
        </w:rPr>
      </w:pPr>
      <w:r w:rsidRPr="004B48AC">
        <w:rPr>
          <w:sz w:val="24"/>
        </w:rPr>
        <w:t>____________________</w:t>
      </w:r>
    </w:p>
    <w:p w14:paraId="5BF9F3CD" w14:textId="77777777" w:rsidR="005C649E" w:rsidRPr="004B48AC" w:rsidRDefault="005C649E" w:rsidP="005C649E">
      <w:pPr>
        <w:tabs>
          <w:tab w:val="left" w:pos="990"/>
        </w:tabs>
        <w:rPr>
          <w:sz w:val="24"/>
        </w:rPr>
      </w:pPr>
      <w:r w:rsidRPr="004B48AC">
        <w:rPr>
          <w:sz w:val="24"/>
        </w:rPr>
        <w:t>Title</w:t>
      </w:r>
    </w:p>
    <w:p w14:paraId="5BF9F3CE" w14:textId="77777777" w:rsidR="005C649E" w:rsidRPr="004B48AC" w:rsidRDefault="005C649E" w:rsidP="005C649E">
      <w:pPr>
        <w:tabs>
          <w:tab w:val="left" w:pos="990"/>
        </w:tabs>
        <w:rPr>
          <w:sz w:val="24"/>
        </w:rPr>
      </w:pPr>
    </w:p>
    <w:p w14:paraId="5BF9F3CF" w14:textId="77777777" w:rsidR="005C649E" w:rsidRPr="004B48AC" w:rsidRDefault="005C649E" w:rsidP="005C649E">
      <w:pPr>
        <w:tabs>
          <w:tab w:val="left" w:pos="990"/>
        </w:tabs>
        <w:rPr>
          <w:sz w:val="24"/>
        </w:rPr>
      </w:pPr>
    </w:p>
    <w:p w14:paraId="5BF9F3D0" w14:textId="77777777" w:rsidR="005C649E" w:rsidRPr="004B48AC" w:rsidRDefault="005C649E" w:rsidP="005C649E">
      <w:pPr>
        <w:tabs>
          <w:tab w:val="left" w:pos="990"/>
        </w:tabs>
        <w:rPr>
          <w:sz w:val="24"/>
        </w:rPr>
      </w:pPr>
      <w:r w:rsidRPr="004B48AC">
        <w:rPr>
          <w:sz w:val="24"/>
        </w:rPr>
        <w:t>State Driver License ID#</w:t>
      </w:r>
    </w:p>
    <w:p w14:paraId="5BF9F3D1" w14:textId="5B481860" w:rsidR="005C649E" w:rsidRPr="004B48AC" w:rsidRDefault="00C46D36" w:rsidP="005C649E">
      <w:pPr>
        <w:tabs>
          <w:tab w:val="left" w:pos="990"/>
        </w:tabs>
        <w:rPr>
          <w:sz w:val="24"/>
        </w:rPr>
      </w:pPr>
      <w:r w:rsidRPr="004B48AC">
        <w:rPr>
          <w:sz w:val="24"/>
        </w:rPr>
        <w:t>___________________</w:t>
      </w:r>
    </w:p>
    <w:p w14:paraId="5BF9F3D2" w14:textId="77777777" w:rsidR="005C649E" w:rsidRPr="004B48AC" w:rsidRDefault="005C649E" w:rsidP="005C649E">
      <w:pPr>
        <w:tabs>
          <w:tab w:val="left" w:pos="990"/>
        </w:tabs>
        <w:rPr>
          <w:sz w:val="24"/>
        </w:rPr>
      </w:pPr>
      <w:bookmarkStart w:id="35" w:name="_Hlk36037654"/>
      <w:r w:rsidRPr="004B48AC">
        <w:rPr>
          <w:sz w:val="24"/>
        </w:rPr>
        <w:t>___________________</w:t>
      </w:r>
      <w:bookmarkEnd w:id="35"/>
    </w:p>
    <w:p w14:paraId="5BF9F3D3" w14:textId="77777777" w:rsidR="005C649E" w:rsidRPr="004B48AC" w:rsidRDefault="005C649E" w:rsidP="005C649E">
      <w:pPr>
        <w:tabs>
          <w:tab w:val="left" w:pos="990"/>
        </w:tabs>
        <w:rPr>
          <w:sz w:val="24"/>
        </w:rPr>
      </w:pPr>
      <w:r w:rsidRPr="004B48AC">
        <w:rPr>
          <w:sz w:val="24"/>
        </w:rPr>
        <w:t>___________________</w:t>
      </w:r>
    </w:p>
    <w:p w14:paraId="5BF9F3D4" w14:textId="77777777" w:rsidR="005C649E" w:rsidRPr="004B48AC" w:rsidRDefault="005C649E" w:rsidP="005C649E">
      <w:pPr>
        <w:tabs>
          <w:tab w:val="left" w:pos="990"/>
        </w:tabs>
        <w:rPr>
          <w:sz w:val="24"/>
        </w:rPr>
      </w:pPr>
      <w:r w:rsidRPr="004B48AC">
        <w:rPr>
          <w:sz w:val="24"/>
        </w:rPr>
        <w:t>___________________</w:t>
      </w:r>
    </w:p>
    <w:p w14:paraId="5BF9F3D5" w14:textId="77777777" w:rsidR="005C649E" w:rsidRPr="004B48AC" w:rsidRDefault="005C649E" w:rsidP="005C649E">
      <w:pPr>
        <w:tabs>
          <w:tab w:val="left" w:pos="990"/>
        </w:tabs>
        <w:rPr>
          <w:sz w:val="24"/>
        </w:rPr>
      </w:pPr>
      <w:r w:rsidRPr="004B48AC">
        <w:rPr>
          <w:sz w:val="24"/>
        </w:rPr>
        <w:t>___________________</w:t>
      </w:r>
    </w:p>
    <w:p w14:paraId="5BF9F3D6" w14:textId="77777777" w:rsidR="005C649E" w:rsidRPr="004B48AC" w:rsidRDefault="005C649E" w:rsidP="005C649E">
      <w:pPr>
        <w:tabs>
          <w:tab w:val="left" w:pos="990"/>
        </w:tabs>
        <w:rPr>
          <w:sz w:val="24"/>
        </w:rPr>
      </w:pPr>
      <w:r w:rsidRPr="004B48AC">
        <w:rPr>
          <w:sz w:val="24"/>
        </w:rPr>
        <w:t>___________________</w:t>
      </w:r>
    </w:p>
    <w:p w14:paraId="5BF9F3D7" w14:textId="77777777" w:rsidR="005C649E" w:rsidRPr="004B48AC" w:rsidRDefault="005C649E" w:rsidP="005C649E">
      <w:pPr>
        <w:tabs>
          <w:tab w:val="left" w:pos="990"/>
        </w:tabs>
        <w:rPr>
          <w:sz w:val="24"/>
        </w:rPr>
      </w:pPr>
      <w:r w:rsidRPr="004B48AC">
        <w:rPr>
          <w:sz w:val="24"/>
        </w:rPr>
        <w:t>___________________</w:t>
      </w:r>
    </w:p>
    <w:p w14:paraId="5BF9F3D8" w14:textId="77777777" w:rsidR="005C649E" w:rsidRPr="004B48AC" w:rsidRDefault="005C649E" w:rsidP="005C649E">
      <w:pPr>
        <w:tabs>
          <w:tab w:val="left" w:pos="990"/>
        </w:tabs>
        <w:rPr>
          <w:sz w:val="24"/>
        </w:rPr>
      </w:pPr>
      <w:r w:rsidRPr="004B48AC">
        <w:rPr>
          <w:sz w:val="24"/>
        </w:rPr>
        <w:t>___________________</w:t>
      </w:r>
    </w:p>
    <w:p w14:paraId="5BF9F3D9" w14:textId="77777777" w:rsidR="005C649E" w:rsidRPr="004B48AC" w:rsidRDefault="005C649E" w:rsidP="005C649E">
      <w:pPr>
        <w:tabs>
          <w:tab w:val="left" w:pos="990"/>
        </w:tabs>
        <w:rPr>
          <w:sz w:val="24"/>
        </w:rPr>
      </w:pPr>
      <w:r w:rsidRPr="004B48AC">
        <w:rPr>
          <w:sz w:val="24"/>
        </w:rPr>
        <w:t>___________________</w:t>
      </w:r>
    </w:p>
    <w:p w14:paraId="5BF9F3DA" w14:textId="77777777" w:rsidR="005C649E" w:rsidRPr="004B48AC" w:rsidRDefault="005C649E" w:rsidP="005C649E">
      <w:pPr>
        <w:tabs>
          <w:tab w:val="left" w:pos="990"/>
        </w:tabs>
        <w:rPr>
          <w:sz w:val="24"/>
        </w:rPr>
      </w:pPr>
      <w:r w:rsidRPr="004B48AC">
        <w:rPr>
          <w:sz w:val="24"/>
        </w:rPr>
        <w:t>___________________</w:t>
      </w:r>
    </w:p>
    <w:p w14:paraId="5BF9F3DB" w14:textId="77777777" w:rsidR="005C649E" w:rsidRPr="004B48AC" w:rsidRDefault="005C649E" w:rsidP="005C649E">
      <w:pPr>
        <w:tabs>
          <w:tab w:val="left" w:pos="990"/>
        </w:tabs>
        <w:rPr>
          <w:sz w:val="24"/>
        </w:rPr>
      </w:pPr>
      <w:r w:rsidRPr="004B48AC">
        <w:rPr>
          <w:sz w:val="24"/>
        </w:rPr>
        <w:t>___________________</w:t>
      </w:r>
    </w:p>
    <w:p w14:paraId="5BF9F3DC" w14:textId="77777777" w:rsidR="005C649E" w:rsidRPr="004B48AC" w:rsidRDefault="005C649E" w:rsidP="005C649E">
      <w:pPr>
        <w:tabs>
          <w:tab w:val="left" w:pos="990"/>
        </w:tabs>
        <w:rPr>
          <w:sz w:val="24"/>
        </w:rPr>
      </w:pPr>
      <w:r w:rsidRPr="004B48AC">
        <w:rPr>
          <w:sz w:val="24"/>
        </w:rPr>
        <w:t>___________________</w:t>
      </w:r>
    </w:p>
    <w:p w14:paraId="5BF9F3DD" w14:textId="77777777" w:rsidR="005C649E" w:rsidRPr="004B48AC" w:rsidRDefault="005C649E" w:rsidP="005C649E">
      <w:pPr>
        <w:tabs>
          <w:tab w:val="left" w:pos="990"/>
        </w:tabs>
        <w:rPr>
          <w:sz w:val="24"/>
        </w:rPr>
      </w:pPr>
      <w:r w:rsidRPr="004B48AC">
        <w:rPr>
          <w:sz w:val="24"/>
        </w:rPr>
        <w:t>___________________</w:t>
      </w:r>
    </w:p>
    <w:p w14:paraId="5BF9F3DE" w14:textId="77777777" w:rsidR="005C649E" w:rsidRPr="004B48AC" w:rsidRDefault="005C649E" w:rsidP="005C649E">
      <w:pPr>
        <w:tabs>
          <w:tab w:val="left" w:pos="990"/>
        </w:tabs>
        <w:rPr>
          <w:sz w:val="24"/>
        </w:rPr>
      </w:pPr>
      <w:r w:rsidRPr="004B48AC">
        <w:rPr>
          <w:sz w:val="24"/>
        </w:rPr>
        <w:t>___________________</w:t>
      </w:r>
    </w:p>
    <w:p w14:paraId="5BF9F3DF" w14:textId="1954D877" w:rsidR="005C649E" w:rsidRPr="004B48AC" w:rsidRDefault="005C649E" w:rsidP="005C649E">
      <w:pPr>
        <w:tabs>
          <w:tab w:val="left" w:pos="990"/>
        </w:tabs>
        <w:rPr>
          <w:sz w:val="24"/>
        </w:rPr>
      </w:pPr>
    </w:p>
    <w:p w14:paraId="5BF9F3E0" w14:textId="77777777" w:rsidR="005C649E" w:rsidRPr="004B48AC" w:rsidRDefault="005C649E" w:rsidP="005C649E">
      <w:pPr>
        <w:tabs>
          <w:tab w:val="left" w:pos="990"/>
        </w:tabs>
        <w:rPr>
          <w:sz w:val="24"/>
        </w:rPr>
      </w:pPr>
    </w:p>
    <w:p w14:paraId="5BF9F3E1" w14:textId="77777777" w:rsidR="005C649E" w:rsidRPr="004B48AC" w:rsidRDefault="005C649E" w:rsidP="005C649E">
      <w:pPr>
        <w:tabs>
          <w:tab w:val="left" w:pos="990"/>
        </w:tabs>
        <w:rPr>
          <w:sz w:val="24"/>
        </w:rPr>
      </w:pPr>
    </w:p>
    <w:p w14:paraId="5BF9F3E2" w14:textId="77777777" w:rsidR="005C649E" w:rsidRPr="004B48AC" w:rsidRDefault="005C649E" w:rsidP="005C649E">
      <w:pPr>
        <w:tabs>
          <w:tab w:val="left" w:pos="990"/>
        </w:tabs>
        <w:rPr>
          <w:sz w:val="24"/>
        </w:rPr>
      </w:pPr>
    </w:p>
    <w:p w14:paraId="5BF9F3E3" w14:textId="77777777" w:rsidR="005C649E" w:rsidRPr="004B48AC" w:rsidRDefault="005C649E" w:rsidP="005C649E">
      <w:pPr>
        <w:tabs>
          <w:tab w:val="left" w:pos="990"/>
        </w:tabs>
        <w:rPr>
          <w:sz w:val="24"/>
        </w:rPr>
      </w:pPr>
    </w:p>
    <w:p w14:paraId="5BF9F3E4" w14:textId="77777777" w:rsidR="005C649E" w:rsidRPr="004B48AC" w:rsidRDefault="005C649E" w:rsidP="005C649E">
      <w:pPr>
        <w:tabs>
          <w:tab w:val="left" w:pos="990"/>
        </w:tabs>
        <w:rPr>
          <w:sz w:val="24"/>
        </w:rPr>
      </w:pPr>
    </w:p>
    <w:p w14:paraId="5BF9F3E5" w14:textId="77777777" w:rsidR="005C649E" w:rsidRPr="004B48AC" w:rsidRDefault="005C649E" w:rsidP="005C649E">
      <w:pPr>
        <w:tabs>
          <w:tab w:val="left" w:pos="990"/>
        </w:tabs>
        <w:rPr>
          <w:spacing w:val="-2"/>
          <w:sz w:val="22"/>
        </w:rPr>
        <w:sectPr w:rsidR="005C649E" w:rsidRPr="004B48AC" w:rsidSect="00401DD6">
          <w:type w:val="continuous"/>
          <w:pgSz w:w="12240" w:h="15840"/>
          <w:pgMar w:top="1440" w:right="1800" w:bottom="1440" w:left="1800" w:header="720" w:footer="720" w:gutter="0"/>
          <w:cols w:num="3" w:space="720"/>
        </w:sectPr>
      </w:pPr>
    </w:p>
    <w:p w14:paraId="5BF9F3E6" w14:textId="77777777" w:rsidR="005C649E" w:rsidRPr="004B48AC" w:rsidRDefault="005C649E" w:rsidP="005C649E">
      <w:pPr>
        <w:tabs>
          <w:tab w:val="left" w:pos="990"/>
        </w:tabs>
        <w:rPr>
          <w:spacing w:val="-2"/>
          <w:sz w:val="22"/>
        </w:rPr>
      </w:pPr>
    </w:p>
    <w:p w14:paraId="5BF9F3E7" w14:textId="709AB1FC" w:rsidR="009D261B" w:rsidRDefault="009D261B">
      <w:pPr>
        <w:overflowPunct/>
        <w:autoSpaceDE/>
        <w:autoSpaceDN/>
        <w:adjustRightInd/>
        <w:textAlignment w:val="auto"/>
      </w:pPr>
      <w:r>
        <w:br w:type="page"/>
      </w:r>
    </w:p>
    <w:p w14:paraId="39AF374A"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11E8DA1E"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2D046846"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1D2101D3"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164FBE91" w14:textId="77777777" w:rsidR="009D261B" w:rsidRPr="004B48AC" w:rsidRDefault="009D261B" w:rsidP="009D261B">
      <w:pPr>
        <w:tabs>
          <w:tab w:val="left" w:pos="576"/>
          <w:tab w:val="left" w:pos="1152"/>
          <w:tab w:val="left" w:pos="1728"/>
          <w:tab w:val="left" w:pos="2304"/>
          <w:tab w:val="left" w:pos="2880"/>
        </w:tabs>
        <w:suppressAutoHyphens/>
        <w:ind w:left="576" w:hanging="576"/>
        <w:rPr>
          <w:spacing w:val="-2"/>
          <w:sz w:val="22"/>
        </w:rPr>
      </w:pPr>
    </w:p>
    <w:p w14:paraId="0C4E7C06" w14:textId="5D53EEEF" w:rsidR="009D261B" w:rsidRDefault="009D261B" w:rsidP="009D261B">
      <w:pPr>
        <w:tabs>
          <w:tab w:val="left" w:pos="576"/>
          <w:tab w:val="left" w:pos="1152"/>
          <w:tab w:val="left" w:pos="1728"/>
          <w:tab w:val="left" w:pos="2304"/>
          <w:tab w:val="left" w:pos="2880"/>
        </w:tabs>
        <w:suppressAutoHyphens/>
        <w:ind w:left="576" w:hanging="576"/>
        <w:rPr>
          <w:spacing w:val="-2"/>
          <w:sz w:val="22"/>
        </w:rPr>
      </w:pPr>
    </w:p>
    <w:p w14:paraId="78023E7B" w14:textId="0923F7F6" w:rsidR="00852632" w:rsidRDefault="00852632" w:rsidP="009D261B">
      <w:pPr>
        <w:tabs>
          <w:tab w:val="left" w:pos="576"/>
          <w:tab w:val="left" w:pos="1152"/>
          <w:tab w:val="left" w:pos="1728"/>
          <w:tab w:val="left" w:pos="2304"/>
          <w:tab w:val="left" w:pos="2880"/>
        </w:tabs>
        <w:suppressAutoHyphens/>
        <w:ind w:left="576" w:hanging="576"/>
        <w:rPr>
          <w:spacing w:val="-2"/>
          <w:sz w:val="22"/>
        </w:rPr>
      </w:pPr>
    </w:p>
    <w:p w14:paraId="43EC54D6" w14:textId="5C7F5F9F" w:rsidR="00852632" w:rsidRDefault="00852632" w:rsidP="009D261B">
      <w:pPr>
        <w:tabs>
          <w:tab w:val="left" w:pos="576"/>
          <w:tab w:val="left" w:pos="1152"/>
          <w:tab w:val="left" w:pos="1728"/>
          <w:tab w:val="left" w:pos="2304"/>
          <w:tab w:val="left" w:pos="2880"/>
        </w:tabs>
        <w:suppressAutoHyphens/>
        <w:ind w:left="576" w:hanging="576"/>
        <w:rPr>
          <w:spacing w:val="-2"/>
          <w:sz w:val="22"/>
        </w:rPr>
      </w:pPr>
    </w:p>
    <w:p w14:paraId="1D446A27" w14:textId="64A90FAA" w:rsidR="00852632" w:rsidRDefault="00852632" w:rsidP="009D261B">
      <w:pPr>
        <w:tabs>
          <w:tab w:val="left" w:pos="576"/>
          <w:tab w:val="left" w:pos="1152"/>
          <w:tab w:val="left" w:pos="1728"/>
          <w:tab w:val="left" w:pos="2304"/>
          <w:tab w:val="left" w:pos="2880"/>
        </w:tabs>
        <w:suppressAutoHyphens/>
        <w:ind w:left="576" w:hanging="576"/>
        <w:rPr>
          <w:spacing w:val="-2"/>
          <w:sz w:val="22"/>
        </w:rPr>
      </w:pPr>
    </w:p>
    <w:p w14:paraId="44CAE11F" w14:textId="77777777" w:rsidR="00852632" w:rsidRPr="004B48AC" w:rsidRDefault="00852632" w:rsidP="009D261B">
      <w:pPr>
        <w:tabs>
          <w:tab w:val="left" w:pos="576"/>
          <w:tab w:val="left" w:pos="1152"/>
          <w:tab w:val="left" w:pos="1728"/>
          <w:tab w:val="left" w:pos="2304"/>
          <w:tab w:val="left" w:pos="2880"/>
        </w:tabs>
        <w:suppressAutoHyphens/>
        <w:ind w:left="576" w:hanging="576"/>
        <w:rPr>
          <w:spacing w:val="-2"/>
          <w:sz w:val="22"/>
        </w:rPr>
      </w:pPr>
    </w:p>
    <w:p w14:paraId="39F8A043" w14:textId="4CC7B3EE" w:rsidR="009D261B" w:rsidRPr="004B48AC" w:rsidRDefault="009D261B" w:rsidP="009D261B">
      <w:pPr>
        <w:tabs>
          <w:tab w:val="left" w:pos="576"/>
          <w:tab w:val="left" w:pos="1152"/>
          <w:tab w:val="left" w:pos="1728"/>
          <w:tab w:val="left" w:pos="2304"/>
          <w:tab w:val="left" w:pos="2880"/>
        </w:tabs>
        <w:suppressAutoHyphens/>
        <w:ind w:left="576" w:hanging="576"/>
        <w:jc w:val="center"/>
        <w:outlineLvl w:val="0"/>
        <w:rPr>
          <w:spacing w:val="-2"/>
          <w:sz w:val="22"/>
          <w:lang w:val="fr-FR"/>
        </w:rPr>
      </w:pPr>
      <w:r w:rsidRPr="004B48AC">
        <w:rPr>
          <w:spacing w:val="-2"/>
          <w:sz w:val="22"/>
          <w:lang w:val="fr-FR"/>
        </w:rPr>
        <w:t xml:space="preserve">APPENDIX </w:t>
      </w:r>
      <w:r>
        <w:rPr>
          <w:spacing w:val="-2"/>
          <w:sz w:val="22"/>
          <w:lang w:val="fr-FR"/>
        </w:rPr>
        <w:t>C</w:t>
      </w:r>
    </w:p>
    <w:p w14:paraId="1228F905"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48E5DDA7"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35752948"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6ABD9249"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05A1E047"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2E25AA88" w14:textId="77777777" w:rsidR="009D261B" w:rsidRPr="004B48AC" w:rsidRDefault="009D261B" w:rsidP="009D261B">
      <w:pPr>
        <w:tabs>
          <w:tab w:val="left" w:pos="576"/>
          <w:tab w:val="left" w:pos="1152"/>
          <w:tab w:val="left" w:pos="1728"/>
          <w:tab w:val="left" w:pos="2304"/>
          <w:tab w:val="left" w:pos="2880"/>
        </w:tabs>
        <w:suppressAutoHyphens/>
        <w:ind w:left="576" w:hanging="576"/>
        <w:jc w:val="center"/>
        <w:rPr>
          <w:spacing w:val="-2"/>
          <w:sz w:val="22"/>
          <w:lang w:val="fr-FR"/>
        </w:rPr>
      </w:pPr>
    </w:p>
    <w:p w14:paraId="760BF9B8" w14:textId="3B355F7A" w:rsidR="009D261B" w:rsidRPr="004B48AC" w:rsidRDefault="00852632" w:rsidP="009D261B">
      <w:pPr>
        <w:tabs>
          <w:tab w:val="left" w:pos="576"/>
          <w:tab w:val="left" w:pos="1152"/>
          <w:tab w:val="left" w:pos="1728"/>
          <w:tab w:val="left" w:pos="2304"/>
          <w:tab w:val="left" w:pos="2880"/>
        </w:tabs>
        <w:suppressAutoHyphens/>
        <w:ind w:left="576" w:hanging="576"/>
        <w:jc w:val="center"/>
        <w:rPr>
          <w:spacing w:val="-2"/>
          <w:sz w:val="22"/>
          <w:lang w:val="fr-FR"/>
        </w:rPr>
        <w:sectPr w:rsidR="009D261B" w:rsidRPr="004B48AC" w:rsidSect="009D261B">
          <w:footerReference w:type="default" r:id="rId23"/>
          <w:type w:val="continuous"/>
          <w:pgSz w:w="12240" w:h="15840"/>
          <w:pgMar w:top="907" w:right="1080" w:bottom="994" w:left="1080" w:header="245" w:footer="504" w:gutter="0"/>
          <w:cols w:space="720"/>
          <w:noEndnote/>
          <w:docGrid w:linePitch="272"/>
        </w:sectPr>
      </w:pPr>
      <w:r>
        <w:rPr>
          <w:spacing w:val="-2"/>
          <w:sz w:val="22"/>
          <w:lang w:val="fr-FR"/>
        </w:rPr>
        <w:t>SAMPLE BLANK PCB LDR FORM</w:t>
      </w:r>
    </w:p>
    <w:p w14:paraId="79AAFDA4" w14:textId="65DFD61D" w:rsidR="004B6A24" w:rsidRDefault="004B6A24"/>
    <w:p w14:paraId="5725FF0F" w14:textId="3D3AEA36" w:rsidR="00852632" w:rsidRDefault="00852632">
      <w:pPr>
        <w:overflowPunct/>
        <w:autoSpaceDE/>
        <w:autoSpaceDN/>
        <w:adjustRightInd/>
        <w:textAlignment w:val="auto"/>
      </w:pPr>
      <w:r>
        <w:br w:type="page"/>
      </w:r>
    </w:p>
    <w:p w14:paraId="1F989FE5" w14:textId="41651142" w:rsidR="00852632" w:rsidRPr="004B48AC" w:rsidRDefault="00852632" w:rsidP="00852632">
      <w:r w:rsidRPr="00135621">
        <w:rPr>
          <w:noProof/>
        </w:rPr>
        <w:lastRenderedPageBreak/>
        <w:drawing>
          <wp:inline distT="0" distB="0" distL="0" distR="0" wp14:anchorId="350EC8A9" wp14:editId="1334D383">
            <wp:extent cx="5394325" cy="822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4325" cy="8229600"/>
                    </a:xfrm>
                    <a:prstGeom prst="rect">
                      <a:avLst/>
                    </a:prstGeom>
                    <a:noFill/>
                    <a:ln>
                      <a:noFill/>
                    </a:ln>
                  </pic:spPr>
                </pic:pic>
              </a:graphicData>
            </a:graphic>
          </wp:inline>
        </w:drawing>
      </w:r>
    </w:p>
    <w:sectPr w:rsidR="00852632" w:rsidRPr="004B48AC" w:rsidSect="00401DD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2F51E" w14:textId="77777777" w:rsidR="00CC7784" w:rsidRDefault="00CC7784">
      <w:r>
        <w:separator/>
      </w:r>
    </w:p>
  </w:endnote>
  <w:endnote w:type="continuationSeparator" w:id="0">
    <w:p w14:paraId="4260B45C" w14:textId="77777777" w:rsidR="00CC7784" w:rsidRDefault="00CC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PCL K+ M Ionic">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0" w14:textId="028AAEB5" w:rsidR="00552F03" w:rsidRDefault="00552F03" w:rsidP="00C07C00">
    <w:pPr>
      <w:pStyle w:val="Footer"/>
      <w:tabs>
        <w:tab w:val="clear" w:pos="4320"/>
        <w:tab w:val="clear" w:pos="8640"/>
        <w:tab w:val="right" w:pos="10080"/>
      </w:tabs>
    </w:pPr>
    <w:r>
      <w:t>Rev. 4/20</w:t>
    </w:r>
    <w:r>
      <w:ptab w:relativeTo="margin" w:alignment="center" w:leader="none"/>
    </w:r>
    <w:r w:rsidRPr="00DD6230">
      <w:t>02</w:t>
    </w:r>
    <w:r>
      <w:t xml:space="preserve"> </w:t>
    </w:r>
    <w:r w:rsidRPr="00DD6230">
      <w:t>8</w:t>
    </w:r>
    <w:r>
      <w:t>4 00</w:t>
    </w:r>
    <w:r w:rsidRPr="00DD6230">
      <w:t>-</w:t>
    </w:r>
    <w:r w:rsidRPr="00DD6230">
      <w:fldChar w:fldCharType="begin"/>
    </w:r>
    <w:r w:rsidRPr="00DD6230">
      <w:instrText xml:space="preserve"> PAGE   \* MERGEFORMAT </w:instrText>
    </w:r>
    <w:r w:rsidRPr="00DD6230">
      <w:fldChar w:fldCharType="separate"/>
    </w:r>
    <w:r>
      <w:rPr>
        <w:noProof/>
      </w:rPr>
      <w:t>15</w:t>
    </w:r>
    <w:r w:rsidRPr="00DD6230">
      <w:fldChar w:fldCharType="end"/>
    </w:r>
    <w:r>
      <w:tab/>
      <w:t>DASNY Project#: xxxxxx9999</w:t>
    </w:r>
  </w:p>
  <w:p w14:paraId="5BF9F3F1" w14:textId="77777777" w:rsidR="00552F03" w:rsidRDefault="00552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4" w14:textId="1D5D19F1" w:rsidR="00552F03" w:rsidRDefault="00552F03" w:rsidP="00C07C00">
    <w:pPr>
      <w:pStyle w:val="Footer"/>
      <w:tabs>
        <w:tab w:val="clear" w:pos="4320"/>
        <w:tab w:val="clear" w:pos="8640"/>
        <w:tab w:val="right" w:pos="10080"/>
      </w:tabs>
    </w:pPr>
    <w:r>
      <w:t>Rev. 4/20</w:t>
    </w:r>
    <w:r>
      <w:ptab w:relativeTo="margin" w:alignment="center" w:leader="none"/>
    </w:r>
    <w:r w:rsidRPr="00DD6230">
      <w:t>02</w:t>
    </w:r>
    <w:r>
      <w:t xml:space="preserve"> </w:t>
    </w:r>
    <w:r w:rsidRPr="00DD6230">
      <w:t>8</w:t>
    </w:r>
    <w:r>
      <w:t>4 00</w:t>
    </w:r>
    <w:r w:rsidRPr="00DD6230">
      <w:t>-</w:t>
    </w:r>
    <w:r w:rsidRPr="00DD6230">
      <w:fldChar w:fldCharType="begin"/>
    </w:r>
    <w:r w:rsidRPr="00DD6230">
      <w:instrText xml:space="preserve"> PAGE   \* MERGEFORMAT </w:instrText>
    </w:r>
    <w:r w:rsidRPr="00DD6230">
      <w:fldChar w:fldCharType="separate"/>
    </w:r>
    <w:r>
      <w:rPr>
        <w:noProof/>
      </w:rPr>
      <w:t>16</w:t>
    </w:r>
    <w:r w:rsidRPr="00DD6230">
      <w:fldChar w:fldCharType="end"/>
    </w:r>
    <w:r>
      <w:tab/>
    </w:r>
    <w:r>
      <w:tab/>
      <w:t>DASNY Project #XXXXXX9999</w:t>
    </w:r>
  </w:p>
  <w:p w14:paraId="5BF9F3F5" w14:textId="77777777" w:rsidR="00552F03" w:rsidRDefault="00552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7" w14:textId="17B8F145" w:rsidR="00552F03" w:rsidRDefault="00552F03" w:rsidP="00C07C00">
    <w:pPr>
      <w:pStyle w:val="Footer"/>
      <w:tabs>
        <w:tab w:val="clear" w:pos="4320"/>
        <w:tab w:val="clear" w:pos="8640"/>
        <w:tab w:val="right" w:pos="10080"/>
      </w:tabs>
    </w:pPr>
    <w:r>
      <w:t>Rev. 4/20</w:t>
    </w:r>
    <w:r>
      <w:ptab w:relativeTo="margin" w:alignment="center" w:leader="none"/>
    </w:r>
    <w:r w:rsidRPr="00DD6230">
      <w:t>02</w:t>
    </w:r>
    <w:r>
      <w:t xml:space="preserve"> </w:t>
    </w:r>
    <w:r w:rsidRPr="00DD6230">
      <w:t>8</w:t>
    </w:r>
    <w:r>
      <w:t>4 00</w:t>
    </w:r>
    <w:r w:rsidRPr="00DD6230">
      <w:t>-</w:t>
    </w:r>
    <w:r w:rsidRPr="00DD6230">
      <w:fldChar w:fldCharType="begin"/>
    </w:r>
    <w:r w:rsidRPr="00DD6230">
      <w:instrText xml:space="preserve"> PAGE   \* MERGEFORMAT </w:instrText>
    </w:r>
    <w:r w:rsidRPr="00DD6230">
      <w:fldChar w:fldCharType="separate"/>
    </w:r>
    <w:r>
      <w:rPr>
        <w:noProof/>
      </w:rPr>
      <w:t>17</w:t>
    </w:r>
    <w:r w:rsidRPr="00DD6230">
      <w:fldChar w:fldCharType="end"/>
    </w:r>
    <w:r>
      <w:tab/>
      <w:t>DASNY Project #XXXXXX9999</w:t>
    </w:r>
  </w:p>
  <w:p w14:paraId="5BF9F3F8" w14:textId="77777777" w:rsidR="00552F03" w:rsidRDefault="00552F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B" w14:textId="77777777" w:rsidR="00552F03" w:rsidRDefault="00552F03">
    <w:pPr>
      <w:pStyle w:val="Footer"/>
    </w:pPr>
    <w:r>
      <w:t>Page __ of ___</w:t>
    </w:r>
  </w:p>
  <w:p w14:paraId="5BF9F3FC" w14:textId="77777777" w:rsidR="00552F03" w:rsidRDefault="00552F03">
    <w:pPr>
      <w:pStyle w:val="Footer"/>
    </w:pPr>
  </w:p>
  <w:p w14:paraId="5BF9F3FD" w14:textId="2D0CAFD2" w:rsidR="00552F03" w:rsidRDefault="00552F03" w:rsidP="00333398">
    <w:pPr>
      <w:pStyle w:val="Footer"/>
      <w:tabs>
        <w:tab w:val="clear" w:pos="4320"/>
        <w:tab w:val="clear" w:pos="8640"/>
        <w:tab w:val="right" w:pos="10080"/>
      </w:tabs>
    </w:pPr>
    <w:r>
      <w:t>Rev. 4/20</w:t>
    </w:r>
    <w:r>
      <w:ptab w:relativeTo="margin" w:alignment="center" w:leader="none"/>
    </w:r>
    <w:r w:rsidRPr="00DD6230">
      <w:t>02</w:t>
    </w:r>
    <w:r>
      <w:t xml:space="preserve"> </w:t>
    </w:r>
    <w:r w:rsidRPr="00DD6230">
      <w:t>8</w:t>
    </w:r>
    <w:r>
      <w:t>4 00</w:t>
    </w:r>
    <w:r w:rsidRPr="00DD6230">
      <w:t>-</w:t>
    </w:r>
    <w:r w:rsidRPr="00DD6230">
      <w:fldChar w:fldCharType="begin"/>
    </w:r>
    <w:r w:rsidRPr="00DD6230">
      <w:instrText xml:space="preserve"> PAGE   \* MERGEFORMAT </w:instrText>
    </w:r>
    <w:r w:rsidRPr="00DD6230">
      <w:fldChar w:fldCharType="separate"/>
    </w:r>
    <w:r>
      <w:rPr>
        <w:noProof/>
      </w:rPr>
      <w:t>18</w:t>
    </w:r>
    <w:r w:rsidRPr="00DD6230">
      <w:fldChar w:fldCharType="end"/>
    </w:r>
    <w:r>
      <w:tab/>
      <w:t>DASNY Project #XXXXXX9999</w:t>
    </w:r>
  </w:p>
  <w:p w14:paraId="5BF9F3FE" w14:textId="77777777" w:rsidR="00552F03" w:rsidRDefault="00552F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11A3" w14:textId="5AC1D744" w:rsidR="00552F03" w:rsidRDefault="00552F03" w:rsidP="00C07C00">
    <w:pPr>
      <w:pStyle w:val="Footer"/>
      <w:tabs>
        <w:tab w:val="clear" w:pos="4320"/>
        <w:tab w:val="clear" w:pos="8640"/>
        <w:tab w:val="right" w:pos="10080"/>
      </w:tabs>
    </w:pPr>
    <w:r>
      <w:t>Rev. 4/20</w:t>
    </w:r>
    <w:r>
      <w:ptab w:relativeTo="margin" w:alignment="center" w:leader="none"/>
    </w:r>
    <w:r w:rsidRPr="00DD6230">
      <w:t>02</w:t>
    </w:r>
    <w:r>
      <w:t xml:space="preserve"> </w:t>
    </w:r>
    <w:r w:rsidRPr="00DD6230">
      <w:t>8</w:t>
    </w:r>
    <w:r>
      <w:t>4 00</w:t>
    </w:r>
    <w:r w:rsidRPr="00DD6230">
      <w:t>-</w:t>
    </w:r>
    <w:r w:rsidRPr="00DD6230">
      <w:fldChar w:fldCharType="begin"/>
    </w:r>
    <w:r w:rsidRPr="00DD6230">
      <w:instrText xml:space="preserve"> PAGE   \* MERGEFORMAT </w:instrText>
    </w:r>
    <w:r w:rsidRPr="00DD6230">
      <w:fldChar w:fldCharType="separate"/>
    </w:r>
    <w:r>
      <w:rPr>
        <w:noProof/>
      </w:rPr>
      <w:t>17</w:t>
    </w:r>
    <w:r w:rsidRPr="00DD6230">
      <w:fldChar w:fldCharType="end"/>
    </w:r>
    <w:r>
      <w:tab/>
      <w:t>DASNY Project #XXXXXX9999</w:t>
    </w:r>
  </w:p>
  <w:p w14:paraId="4D49758D" w14:textId="77777777" w:rsidR="00552F03" w:rsidRDefault="00552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C6CCA" w14:textId="77777777" w:rsidR="00CC7784" w:rsidRDefault="00CC7784">
      <w:r>
        <w:separator/>
      </w:r>
    </w:p>
  </w:footnote>
  <w:footnote w:type="continuationSeparator" w:id="0">
    <w:p w14:paraId="6D2AA56D" w14:textId="77777777" w:rsidR="00CC7784" w:rsidRDefault="00CC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2" w14:textId="405900F6" w:rsidR="00552F03" w:rsidRDefault="00552F03">
    <w:pPr>
      <w:pStyle w:val="Header"/>
    </w:pPr>
    <w:r>
      <w:rPr>
        <w:noProof/>
      </w:rPr>
      <mc:AlternateContent>
        <mc:Choice Requires="wps">
          <w:drawing>
            <wp:anchor distT="0" distB="0" distL="114300" distR="114300" simplePos="0" relativeHeight="251665920" behindDoc="1" locked="0" layoutInCell="0" allowOverlap="1" wp14:anchorId="5BF9F3FF" wp14:editId="49BF0614">
              <wp:simplePos x="0" y="0"/>
              <wp:positionH relativeFrom="margin">
                <wp:align>center</wp:align>
              </wp:positionH>
              <wp:positionV relativeFrom="margin">
                <wp:align>center</wp:align>
              </wp:positionV>
              <wp:extent cx="6446520" cy="2578100"/>
              <wp:effectExtent l="0" t="1638300" r="0" b="148907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667F0"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F9F3FF" id="_x0000_t202" coordsize="21600,21600" o:spt="202" path="m,l,21600r21600,l21600,xe">
              <v:stroke joinstyle="miter"/>
              <v:path gradientshapeok="t" o:connecttype="rect"/>
            </v:shapetype>
            <v:shape id="WordArt 8" o:spid="_x0000_s1026" type="#_x0000_t202" style="position:absolute;margin-left:0;margin-top:0;width:507.6pt;height:203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" o:allowincell="f" filled="f" stroked="f">
              <v:stroke joinstyle="round"/>
              <o:lock v:ext="edit" shapetype="t"/>
              <v:textbox style="mso-fit-shape-to-text:t">
                <w:txbxContent>
                  <w:p w14:paraId="47E667F0"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3" w14:textId="77777777" w:rsidR="00552F03" w:rsidRDefault="00552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6" w14:textId="52F0068F" w:rsidR="00552F03" w:rsidRDefault="00552F03">
    <w:pPr>
      <w:pStyle w:val="Header"/>
    </w:pPr>
    <w:r>
      <w:rPr>
        <w:noProof/>
      </w:rPr>
      <mc:AlternateContent>
        <mc:Choice Requires="wps">
          <w:drawing>
            <wp:anchor distT="0" distB="0" distL="114300" distR="114300" simplePos="0" relativeHeight="251664896" behindDoc="1" locked="0" layoutInCell="0" allowOverlap="1" wp14:anchorId="5BF9F400" wp14:editId="1F1A670C">
              <wp:simplePos x="0" y="0"/>
              <wp:positionH relativeFrom="margin">
                <wp:align>center</wp:align>
              </wp:positionH>
              <wp:positionV relativeFrom="margin">
                <wp:align>center</wp:align>
              </wp:positionV>
              <wp:extent cx="6446520" cy="2578100"/>
              <wp:effectExtent l="0" t="1638300" r="0" b="14890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882A06"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F9F400" id="_x0000_t202" coordsize="21600,21600" o:spt="202" path="m,l,21600r21600,l21600,xe">
              <v:stroke joinstyle="miter"/>
              <v:path gradientshapeok="t" o:connecttype="rect"/>
            </v:shapetype>
            <v:shape id="WordArt 7" o:spid="_x0000_s1027" type="#_x0000_t202" style="position:absolute;margin-left:0;margin-top:0;width:507.6pt;height:203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" o:allowincell="f" filled="f" stroked="f">
              <v:stroke joinstyle="round"/>
              <o:lock v:ext="edit" shapetype="t"/>
              <v:textbox style="mso-fit-shape-to-text:t">
                <w:txbxContent>
                  <w:p w14:paraId="6E882A06" w14:textId="77777777" w:rsidR="00552F03" w:rsidRDefault="00552F03" w:rsidP="00E20804">
                    <w:pPr>
                      <w:pStyle w:val="NormalWeb"/>
                      <w:spacing w:after="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3F9" w14:textId="3D1DE5E8" w:rsidR="00552F03" w:rsidRPr="002B6B0F" w:rsidRDefault="00552F03" w:rsidP="00401DD6">
    <w:pPr>
      <w:pStyle w:val="Header"/>
      <w:rPr>
        <w:b/>
      </w:rPr>
    </w:pPr>
  </w:p>
  <w:p w14:paraId="5BF9F3FA" w14:textId="77777777" w:rsidR="00552F03" w:rsidRDefault="00552F03" w:rsidP="0040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9B8461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C50E98"/>
    <w:multiLevelType w:val="hybridMultilevel"/>
    <w:tmpl w:val="FB4C37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1A100D73"/>
    <w:multiLevelType w:val="hybridMultilevel"/>
    <w:tmpl w:val="6A6C4200"/>
    <w:lvl w:ilvl="0" w:tplc="91806BD4">
      <w:start w:val="8"/>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307F3"/>
    <w:multiLevelType w:val="hybridMultilevel"/>
    <w:tmpl w:val="5D24969A"/>
    <w:lvl w:ilvl="0" w:tplc="ACBE79E8">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305D1"/>
    <w:multiLevelType w:val="hybridMultilevel"/>
    <w:tmpl w:val="9A02D0AC"/>
    <w:lvl w:ilvl="0" w:tplc="7B503414">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A74F0"/>
    <w:multiLevelType w:val="singleLevel"/>
    <w:tmpl w:val="F9086FBC"/>
    <w:lvl w:ilvl="0">
      <w:start w:val="1"/>
      <w:numFmt w:val="decimal"/>
      <w:lvlText w:val="%1."/>
      <w:legacy w:legacy="1" w:legacySpace="120" w:legacyIndent="570"/>
      <w:lvlJc w:val="left"/>
      <w:pPr>
        <w:ind w:left="1722" w:hanging="570"/>
      </w:pPr>
      <w:rPr>
        <w:color w:val="auto"/>
      </w:rPr>
    </w:lvl>
  </w:abstractNum>
  <w:abstractNum w:abstractNumId="7" w15:restartNumberingAfterBreak="0">
    <w:nsid w:val="276753D9"/>
    <w:multiLevelType w:val="hybridMultilevel"/>
    <w:tmpl w:val="EED020D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417AE4"/>
    <w:multiLevelType w:val="hybridMultilevel"/>
    <w:tmpl w:val="33EC3FF8"/>
    <w:lvl w:ilvl="0" w:tplc="ADB0C294">
      <w:start w:val="9"/>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328A1D37"/>
    <w:multiLevelType w:val="hybridMultilevel"/>
    <w:tmpl w:val="C3C4C55E"/>
    <w:lvl w:ilvl="0" w:tplc="E994689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39570B06"/>
    <w:multiLevelType w:val="hybridMultilevel"/>
    <w:tmpl w:val="2B445DBA"/>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3990072C"/>
    <w:multiLevelType w:val="hybridMultilevel"/>
    <w:tmpl w:val="96666EB0"/>
    <w:lvl w:ilvl="0" w:tplc="B6241928">
      <w:start w:val="7"/>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F67178F"/>
    <w:multiLevelType w:val="hybridMultilevel"/>
    <w:tmpl w:val="FC0AD88C"/>
    <w:lvl w:ilvl="0" w:tplc="1C961EFC">
      <w:start w:val="2"/>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424805F2"/>
    <w:multiLevelType w:val="hybridMultilevel"/>
    <w:tmpl w:val="6A84E97E"/>
    <w:lvl w:ilvl="0" w:tplc="80C80322">
      <w:start w:val="1"/>
      <w:numFmt w:val="upperLetter"/>
      <w:lvlText w:val="%1."/>
      <w:lvlJc w:val="left"/>
      <w:pPr>
        <w:ind w:left="1161" w:hanging="585"/>
      </w:pPr>
      <w:rPr>
        <w:rFonts w:hint="default"/>
        <w:u w:val="none"/>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43EC7C8B"/>
    <w:multiLevelType w:val="hybridMultilevel"/>
    <w:tmpl w:val="43EE92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77B058B"/>
    <w:multiLevelType w:val="multilevel"/>
    <w:tmpl w:val="5150E20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0B1DB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9E613B0"/>
    <w:multiLevelType w:val="hybridMultilevel"/>
    <w:tmpl w:val="89864EA6"/>
    <w:lvl w:ilvl="0" w:tplc="8AA2FC9C">
      <w:start w:val="6"/>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710A5288"/>
    <w:multiLevelType w:val="singleLevel"/>
    <w:tmpl w:val="7336374C"/>
    <w:lvl w:ilvl="0">
      <w:start w:val="7"/>
      <w:numFmt w:val="upperLetter"/>
      <w:lvlText w:val="%1."/>
      <w:legacy w:legacy="1" w:legacySpace="120" w:legacyIndent="360"/>
      <w:lvlJc w:val="left"/>
      <w:pPr>
        <w:ind w:left="450" w:hanging="360"/>
      </w:pPr>
    </w:lvl>
  </w:abstractNum>
  <w:abstractNum w:abstractNumId="19" w15:restartNumberingAfterBreak="0">
    <w:nsid w:val="73FA04DC"/>
    <w:multiLevelType w:val="multilevel"/>
    <w:tmpl w:val="3B30F912"/>
    <w:lvl w:ilvl="0">
      <w:start w:val="1"/>
      <w:numFmt w:val="upperLetter"/>
      <w:lvlText w:val="%1."/>
      <w:lvlJc w:val="left"/>
      <w:pPr>
        <w:ind w:left="936" w:hanging="360"/>
      </w:pPr>
      <w:rPr>
        <w:rFonts w:hint="default"/>
      </w:rPr>
    </w:lvl>
    <w:lvl w:ilvl="1">
      <w:start w:val="1"/>
      <w:numFmt w:val="decimal"/>
      <w:lvlText w:val="%2."/>
      <w:lvlJc w:val="left"/>
      <w:pPr>
        <w:ind w:left="1656" w:hanging="360"/>
      </w:pPr>
      <w:rPr>
        <w:rFonts w:hint="default"/>
      </w:rPr>
    </w:lvl>
    <w:lvl w:ilvl="2">
      <w:start w:val="1"/>
      <w:numFmt w:val="lowerRoman"/>
      <w:lvlText w:val="%3."/>
      <w:lvlJc w:val="right"/>
      <w:pPr>
        <w:ind w:left="2376" w:hanging="18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20" w15:restartNumberingAfterBreak="0">
    <w:nsid w:val="74A40F4F"/>
    <w:multiLevelType w:val="hybridMultilevel"/>
    <w:tmpl w:val="83B0902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8131A2"/>
    <w:multiLevelType w:val="hybridMultilevel"/>
    <w:tmpl w:val="516E4028"/>
    <w:lvl w:ilvl="0" w:tplc="220ED5FA">
      <w:start w:val="1"/>
      <w:numFmt w:val="upperLetter"/>
      <w:lvlText w:val="%1."/>
      <w:lvlJc w:val="left"/>
      <w:pPr>
        <w:ind w:left="1161" w:hanging="585"/>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6"/>
  </w:num>
  <w:num w:numId="2">
    <w:abstractNumId w:val="18"/>
  </w:num>
  <w:num w:numId="3">
    <w:abstractNumId w:val="20"/>
  </w:num>
  <w:num w:numId="4">
    <w:abstractNumId w:val="15"/>
  </w:num>
  <w:num w:numId="5">
    <w:abstractNumId w:val="19"/>
  </w:num>
  <w:num w:numId="6">
    <w:abstractNumId w:val="9"/>
  </w:num>
  <w:num w:numId="7">
    <w:abstractNumId w:val="7"/>
  </w:num>
  <w:num w:numId="8">
    <w:abstractNumId w:val="13"/>
  </w:num>
  <w:num w:numId="9">
    <w:abstractNumId w:val="0"/>
  </w:num>
  <w:num w:numId="10">
    <w:abstractNumId w:val="21"/>
  </w:num>
  <w:num w:numId="11">
    <w:abstractNumId w:val="16"/>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2"/>
  </w:num>
  <w:num w:numId="16">
    <w:abstractNumId w:val="1"/>
  </w:num>
  <w:num w:numId="17">
    <w:abstractNumId w:val="0"/>
    <w:lvlOverride w:ilvl="0">
      <w:startOverride w:val="1"/>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6"/>
    </w:lvlOverride>
  </w:num>
  <w:num w:numId="23">
    <w:abstractNumId w:val="4"/>
  </w:num>
  <w:num w:numId="24">
    <w:abstractNumId w:val="8"/>
  </w:num>
  <w:num w:numId="25">
    <w:abstractNumId w:val="17"/>
  </w:num>
  <w:num w:numId="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76"/>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8C"/>
    <w:rsid w:val="00016FCB"/>
    <w:rsid w:val="0002426C"/>
    <w:rsid w:val="000244AC"/>
    <w:rsid w:val="00027381"/>
    <w:rsid w:val="00027B34"/>
    <w:rsid w:val="0003262A"/>
    <w:rsid w:val="000357B9"/>
    <w:rsid w:val="0003718B"/>
    <w:rsid w:val="00042990"/>
    <w:rsid w:val="000518FC"/>
    <w:rsid w:val="0005528E"/>
    <w:rsid w:val="00060317"/>
    <w:rsid w:val="00066534"/>
    <w:rsid w:val="0007407E"/>
    <w:rsid w:val="00081904"/>
    <w:rsid w:val="00084A1A"/>
    <w:rsid w:val="00085F5B"/>
    <w:rsid w:val="00087618"/>
    <w:rsid w:val="00092A25"/>
    <w:rsid w:val="000A017D"/>
    <w:rsid w:val="000A38D3"/>
    <w:rsid w:val="000A3C12"/>
    <w:rsid w:val="000B22CE"/>
    <w:rsid w:val="000B2AD2"/>
    <w:rsid w:val="000B45FD"/>
    <w:rsid w:val="000C05BE"/>
    <w:rsid w:val="000C6859"/>
    <w:rsid w:val="000D5A11"/>
    <w:rsid w:val="000E1438"/>
    <w:rsid w:val="000E14F3"/>
    <w:rsid w:val="000F3080"/>
    <w:rsid w:val="000F53FB"/>
    <w:rsid w:val="000F74A5"/>
    <w:rsid w:val="00100218"/>
    <w:rsid w:val="00103D2E"/>
    <w:rsid w:val="00110112"/>
    <w:rsid w:val="0011334C"/>
    <w:rsid w:val="00117041"/>
    <w:rsid w:val="00120830"/>
    <w:rsid w:val="0012245D"/>
    <w:rsid w:val="00141A1E"/>
    <w:rsid w:val="001426C1"/>
    <w:rsid w:val="00147D70"/>
    <w:rsid w:val="00150649"/>
    <w:rsid w:val="0015173E"/>
    <w:rsid w:val="0015626C"/>
    <w:rsid w:val="00156A1F"/>
    <w:rsid w:val="00180F6F"/>
    <w:rsid w:val="001815EE"/>
    <w:rsid w:val="001835C2"/>
    <w:rsid w:val="00190B33"/>
    <w:rsid w:val="00190BB6"/>
    <w:rsid w:val="00196C34"/>
    <w:rsid w:val="001A0256"/>
    <w:rsid w:val="001B5F11"/>
    <w:rsid w:val="001B7CA5"/>
    <w:rsid w:val="001C2E1B"/>
    <w:rsid w:val="001D7EFF"/>
    <w:rsid w:val="001E290F"/>
    <w:rsid w:val="001E40B1"/>
    <w:rsid w:val="001F2BB8"/>
    <w:rsid w:val="001F6917"/>
    <w:rsid w:val="00201B7E"/>
    <w:rsid w:val="002064D0"/>
    <w:rsid w:val="00206597"/>
    <w:rsid w:val="002112F9"/>
    <w:rsid w:val="002117D6"/>
    <w:rsid w:val="00222A6C"/>
    <w:rsid w:val="00224AF8"/>
    <w:rsid w:val="00226DA5"/>
    <w:rsid w:val="002273AD"/>
    <w:rsid w:val="00233C5C"/>
    <w:rsid w:val="00235618"/>
    <w:rsid w:val="0024492E"/>
    <w:rsid w:val="00244D74"/>
    <w:rsid w:val="002539DB"/>
    <w:rsid w:val="00264162"/>
    <w:rsid w:val="00272E9B"/>
    <w:rsid w:val="00272FE2"/>
    <w:rsid w:val="00295164"/>
    <w:rsid w:val="002A3210"/>
    <w:rsid w:val="002A3D3B"/>
    <w:rsid w:val="002A5FFF"/>
    <w:rsid w:val="002A6CDC"/>
    <w:rsid w:val="002B25EE"/>
    <w:rsid w:val="002B2FB1"/>
    <w:rsid w:val="002D0C68"/>
    <w:rsid w:val="002D25AD"/>
    <w:rsid w:val="002D27F2"/>
    <w:rsid w:val="002D359E"/>
    <w:rsid w:val="002D5E17"/>
    <w:rsid w:val="002E054F"/>
    <w:rsid w:val="002E434E"/>
    <w:rsid w:val="002E5545"/>
    <w:rsid w:val="002F32C9"/>
    <w:rsid w:val="00301B88"/>
    <w:rsid w:val="00304F72"/>
    <w:rsid w:val="00313BE9"/>
    <w:rsid w:val="00313F8A"/>
    <w:rsid w:val="0031541C"/>
    <w:rsid w:val="00320749"/>
    <w:rsid w:val="00333398"/>
    <w:rsid w:val="003341D0"/>
    <w:rsid w:val="00341F68"/>
    <w:rsid w:val="00342BFE"/>
    <w:rsid w:val="003440A4"/>
    <w:rsid w:val="00346778"/>
    <w:rsid w:val="003569B3"/>
    <w:rsid w:val="00361264"/>
    <w:rsid w:val="00363B72"/>
    <w:rsid w:val="0036575A"/>
    <w:rsid w:val="00366CCE"/>
    <w:rsid w:val="00381088"/>
    <w:rsid w:val="00382461"/>
    <w:rsid w:val="003838A3"/>
    <w:rsid w:val="0038425E"/>
    <w:rsid w:val="00387565"/>
    <w:rsid w:val="003941F1"/>
    <w:rsid w:val="00397405"/>
    <w:rsid w:val="003A0705"/>
    <w:rsid w:val="003A21B8"/>
    <w:rsid w:val="003A5CF9"/>
    <w:rsid w:val="003A64C1"/>
    <w:rsid w:val="003A6E8B"/>
    <w:rsid w:val="003B0F2B"/>
    <w:rsid w:val="003C3A61"/>
    <w:rsid w:val="003C3F90"/>
    <w:rsid w:val="003C697F"/>
    <w:rsid w:val="003C78D1"/>
    <w:rsid w:val="003D41AF"/>
    <w:rsid w:val="003F16CC"/>
    <w:rsid w:val="003F639B"/>
    <w:rsid w:val="00401DD6"/>
    <w:rsid w:val="00404419"/>
    <w:rsid w:val="0041476C"/>
    <w:rsid w:val="00417A75"/>
    <w:rsid w:val="00426548"/>
    <w:rsid w:val="00426DD3"/>
    <w:rsid w:val="004310C1"/>
    <w:rsid w:val="00431B24"/>
    <w:rsid w:val="004325F1"/>
    <w:rsid w:val="00435831"/>
    <w:rsid w:val="004360FC"/>
    <w:rsid w:val="004367B0"/>
    <w:rsid w:val="00436E40"/>
    <w:rsid w:val="004577FF"/>
    <w:rsid w:val="00461EEF"/>
    <w:rsid w:val="00462D1C"/>
    <w:rsid w:val="0046437E"/>
    <w:rsid w:val="004806CB"/>
    <w:rsid w:val="0048465C"/>
    <w:rsid w:val="00495D85"/>
    <w:rsid w:val="004A334C"/>
    <w:rsid w:val="004A3B6F"/>
    <w:rsid w:val="004A483B"/>
    <w:rsid w:val="004A72C3"/>
    <w:rsid w:val="004B15D7"/>
    <w:rsid w:val="004B2B0D"/>
    <w:rsid w:val="004B2F7F"/>
    <w:rsid w:val="004B4002"/>
    <w:rsid w:val="004B48AC"/>
    <w:rsid w:val="004B6A24"/>
    <w:rsid w:val="004C2E98"/>
    <w:rsid w:val="004C66A0"/>
    <w:rsid w:val="004D0E35"/>
    <w:rsid w:val="004D1327"/>
    <w:rsid w:val="004D23D6"/>
    <w:rsid w:val="004E2C12"/>
    <w:rsid w:val="004E3C88"/>
    <w:rsid w:val="004F7313"/>
    <w:rsid w:val="00500EA5"/>
    <w:rsid w:val="005017F0"/>
    <w:rsid w:val="00504F27"/>
    <w:rsid w:val="005051E9"/>
    <w:rsid w:val="00507D54"/>
    <w:rsid w:val="00512780"/>
    <w:rsid w:val="0051305C"/>
    <w:rsid w:val="00513F76"/>
    <w:rsid w:val="005302CC"/>
    <w:rsid w:val="005341CD"/>
    <w:rsid w:val="00536C9B"/>
    <w:rsid w:val="00546EB3"/>
    <w:rsid w:val="00547798"/>
    <w:rsid w:val="00550A89"/>
    <w:rsid w:val="00552F03"/>
    <w:rsid w:val="005567B6"/>
    <w:rsid w:val="0055714E"/>
    <w:rsid w:val="005713B8"/>
    <w:rsid w:val="0058147E"/>
    <w:rsid w:val="0058568A"/>
    <w:rsid w:val="00594275"/>
    <w:rsid w:val="005A0A0F"/>
    <w:rsid w:val="005A1785"/>
    <w:rsid w:val="005B6AAC"/>
    <w:rsid w:val="005C0849"/>
    <w:rsid w:val="005C5E88"/>
    <w:rsid w:val="005C649E"/>
    <w:rsid w:val="005D1632"/>
    <w:rsid w:val="005D5F59"/>
    <w:rsid w:val="005F2D56"/>
    <w:rsid w:val="005F375E"/>
    <w:rsid w:val="005F7132"/>
    <w:rsid w:val="00603774"/>
    <w:rsid w:val="00606E92"/>
    <w:rsid w:val="00607FA6"/>
    <w:rsid w:val="00620755"/>
    <w:rsid w:val="00621C68"/>
    <w:rsid w:val="00626C6E"/>
    <w:rsid w:val="00630FA0"/>
    <w:rsid w:val="00631DF5"/>
    <w:rsid w:val="00634966"/>
    <w:rsid w:val="00647F05"/>
    <w:rsid w:val="006513AB"/>
    <w:rsid w:val="00653135"/>
    <w:rsid w:val="0065568B"/>
    <w:rsid w:val="0065618E"/>
    <w:rsid w:val="00657B9F"/>
    <w:rsid w:val="006670EC"/>
    <w:rsid w:val="0067384E"/>
    <w:rsid w:val="006769C9"/>
    <w:rsid w:val="0068668C"/>
    <w:rsid w:val="00686719"/>
    <w:rsid w:val="00690C04"/>
    <w:rsid w:val="00692933"/>
    <w:rsid w:val="0069314A"/>
    <w:rsid w:val="0069360F"/>
    <w:rsid w:val="006A2F51"/>
    <w:rsid w:val="006A79D5"/>
    <w:rsid w:val="006B0EDF"/>
    <w:rsid w:val="006B2F9A"/>
    <w:rsid w:val="006B39A8"/>
    <w:rsid w:val="006B7038"/>
    <w:rsid w:val="006B7339"/>
    <w:rsid w:val="006C2D1E"/>
    <w:rsid w:val="006C5913"/>
    <w:rsid w:val="006D3567"/>
    <w:rsid w:val="006D3664"/>
    <w:rsid w:val="006D5765"/>
    <w:rsid w:val="006E4319"/>
    <w:rsid w:val="006E7881"/>
    <w:rsid w:val="006F73FC"/>
    <w:rsid w:val="00702017"/>
    <w:rsid w:val="00705181"/>
    <w:rsid w:val="00725A65"/>
    <w:rsid w:val="00725F0C"/>
    <w:rsid w:val="00726ED1"/>
    <w:rsid w:val="0073252F"/>
    <w:rsid w:val="0073349B"/>
    <w:rsid w:val="00736820"/>
    <w:rsid w:val="007369DB"/>
    <w:rsid w:val="00742D85"/>
    <w:rsid w:val="00746432"/>
    <w:rsid w:val="007470CA"/>
    <w:rsid w:val="00752B61"/>
    <w:rsid w:val="00753E2D"/>
    <w:rsid w:val="007554C3"/>
    <w:rsid w:val="00756922"/>
    <w:rsid w:val="0076107C"/>
    <w:rsid w:val="00762117"/>
    <w:rsid w:val="00765515"/>
    <w:rsid w:val="00767A21"/>
    <w:rsid w:val="00771675"/>
    <w:rsid w:val="007734E4"/>
    <w:rsid w:val="0077411D"/>
    <w:rsid w:val="00774A8E"/>
    <w:rsid w:val="007766B8"/>
    <w:rsid w:val="00776E99"/>
    <w:rsid w:val="00791452"/>
    <w:rsid w:val="007919C9"/>
    <w:rsid w:val="007967A1"/>
    <w:rsid w:val="00796EF1"/>
    <w:rsid w:val="00797E15"/>
    <w:rsid w:val="007B60D9"/>
    <w:rsid w:val="007B663C"/>
    <w:rsid w:val="007C36B0"/>
    <w:rsid w:val="007D00D1"/>
    <w:rsid w:val="007D1709"/>
    <w:rsid w:val="007D34F3"/>
    <w:rsid w:val="007D5DFA"/>
    <w:rsid w:val="007D7C32"/>
    <w:rsid w:val="007E6C87"/>
    <w:rsid w:val="007F1A04"/>
    <w:rsid w:val="008020DC"/>
    <w:rsid w:val="00803E83"/>
    <w:rsid w:val="00806C24"/>
    <w:rsid w:val="00811518"/>
    <w:rsid w:val="00814C2E"/>
    <w:rsid w:val="008172FE"/>
    <w:rsid w:val="00821BF2"/>
    <w:rsid w:val="00824BFB"/>
    <w:rsid w:val="008253CD"/>
    <w:rsid w:val="00831674"/>
    <w:rsid w:val="00832E0F"/>
    <w:rsid w:val="00837F5B"/>
    <w:rsid w:val="00840B29"/>
    <w:rsid w:val="00843861"/>
    <w:rsid w:val="00845FB1"/>
    <w:rsid w:val="0085221E"/>
    <w:rsid w:val="00852632"/>
    <w:rsid w:val="00864539"/>
    <w:rsid w:val="00865EC6"/>
    <w:rsid w:val="00880334"/>
    <w:rsid w:val="0088180F"/>
    <w:rsid w:val="00883845"/>
    <w:rsid w:val="00891795"/>
    <w:rsid w:val="00894B05"/>
    <w:rsid w:val="00895B7F"/>
    <w:rsid w:val="0089706D"/>
    <w:rsid w:val="00897FC9"/>
    <w:rsid w:val="008A157C"/>
    <w:rsid w:val="008A2AD7"/>
    <w:rsid w:val="008A59F1"/>
    <w:rsid w:val="008B0748"/>
    <w:rsid w:val="008B07B8"/>
    <w:rsid w:val="008B126C"/>
    <w:rsid w:val="008B5E02"/>
    <w:rsid w:val="008C113A"/>
    <w:rsid w:val="008C35C7"/>
    <w:rsid w:val="008C3A53"/>
    <w:rsid w:val="008D0E14"/>
    <w:rsid w:val="008F0EA6"/>
    <w:rsid w:val="008F1887"/>
    <w:rsid w:val="008F252B"/>
    <w:rsid w:val="008F6E7D"/>
    <w:rsid w:val="008F7716"/>
    <w:rsid w:val="009025E0"/>
    <w:rsid w:val="00905216"/>
    <w:rsid w:val="00906152"/>
    <w:rsid w:val="00911CE2"/>
    <w:rsid w:val="009132B5"/>
    <w:rsid w:val="00913D9B"/>
    <w:rsid w:val="00926C71"/>
    <w:rsid w:val="00937DD1"/>
    <w:rsid w:val="009426D2"/>
    <w:rsid w:val="009520CB"/>
    <w:rsid w:val="00953A05"/>
    <w:rsid w:val="00955A6F"/>
    <w:rsid w:val="00960E9C"/>
    <w:rsid w:val="00970D85"/>
    <w:rsid w:val="00976090"/>
    <w:rsid w:val="00981548"/>
    <w:rsid w:val="00981C01"/>
    <w:rsid w:val="00981CDC"/>
    <w:rsid w:val="0098568C"/>
    <w:rsid w:val="009918EE"/>
    <w:rsid w:val="00991E52"/>
    <w:rsid w:val="009A1A0E"/>
    <w:rsid w:val="009B1C19"/>
    <w:rsid w:val="009C11E9"/>
    <w:rsid w:val="009C2915"/>
    <w:rsid w:val="009C3308"/>
    <w:rsid w:val="009C5BE7"/>
    <w:rsid w:val="009D261B"/>
    <w:rsid w:val="009D4319"/>
    <w:rsid w:val="009D4B56"/>
    <w:rsid w:val="009D4FED"/>
    <w:rsid w:val="009E65E4"/>
    <w:rsid w:val="00A03C83"/>
    <w:rsid w:val="00A05CBF"/>
    <w:rsid w:val="00A078FD"/>
    <w:rsid w:val="00A12595"/>
    <w:rsid w:val="00A15B5A"/>
    <w:rsid w:val="00A16DE0"/>
    <w:rsid w:val="00A22E89"/>
    <w:rsid w:val="00A23C9D"/>
    <w:rsid w:val="00A244DF"/>
    <w:rsid w:val="00A27120"/>
    <w:rsid w:val="00A3089D"/>
    <w:rsid w:val="00A34BAD"/>
    <w:rsid w:val="00A44256"/>
    <w:rsid w:val="00A45544"/>
    <w:rsid w:val="00A47BBC"/>
    <w:rsid w:val="00A5316F"/>
    <w:rsid w:val="00A621AB"/>
    <w:rsid w:val="00A628EB"/>
    <w:rsid w:val="00A721D9"/>
    <w:rsid w:val="00A721FC"/>
    <w:rsid w:val="00A754F0"/>
    <w:rsid w:val="00A80725"/>
    <w:rsid w:val="00A80806"/>
    <w:rsid w:val="00A832CE"/>
    <w:rsid w:val="00A8564A"/>
    <w:rsid w:val="00A916C3"/>
    <w:rsid w:val="00A95794"/>
    <w:rsid w:val="00AA0F0B"/>
    <w:rsid w:val="00AA4BE7"/>
    <w:rsid w:val="00AB2792"/>
    <w:rsid w:val="00AB74E9"/>
    <w:rsid w:val="00AC0426"/>
    <w:rsid w:val="00AC1658"/>
    <w:rsid w:val="00AD009B"/>
    <w:rsid w:val="00AD312E"/>
    <w:rsid w:val="00AE3F47"/>
    <w:rsid w:val="00AE5FF9"/>
    <w:rsid w:val="00AF651A"/>
    <w:rsid w:val="00B10F6A"/>
    <w:rsid w:val="00B23FCE"/>
    <w:rsid w:val="00B27994"/>
    <w:rsid w:val="00B31305"/>
    <w:rsid w:val="00B34FF4"/>
    <w:rsid w:val="00B35716"/>
    <w:rsid w:val="00B42DE4"/>
    <w:rsid w:val="00B47397"/>
    <w:rsid w:val="00B50084"/>
    <w:rsid w:val="00B51791"/>
    <w:rsid w:val="00B5374A"/>
    <w:rsid w:val="00B56916"/>
    <w:rsid w:val="00B76890"/>
    <w:rsid w:val="00B90697"/>
    <w:rsid w:val="00B91703"/>
    <w:rsid w:val="00B92312"/>
    <w:rsid w:val="00B975EA"/>
    <w:rsid w:val="00B97FD9"/>
    <w:rsid w:val="00BA095D"/>
    <w:rsid w:val="00BA36C5"/>
    <w:rsid w:val="00BB3D72"/>
    <w:rsid w:val="00BB56AB"/>
    <w:rsid w:val="00BB73C9"/>
    <w:rsid w:val="00BC02B5"/>
    <w:rsid w:val="00BC0E25"/>
    <w:rsid w:val="00BC4195"/>
    <w:rsid w:val="00BD295A"/>
    <w:rsid w:val="00BD54A2"/>
    <w:rsid w:val="00BD5B96"/>
    <w:rsid w:val="00BD5F8A"/>
    <w:rsid w:val="00BD66FE"/>
    <w:rsid w:val="00BF3CF7"/>
    <w:rsid w:val="00BF63FC"/>
    <w:rsid w:val="00C007E0"/>
    <w:rsid w:val="00C06611"/>
    <w:rsid w:val="00C07C00"/>
    <w:rsid w:val="00C07DBD"/>
    <w:rsid w:val="00C1191B"/>
    <w:rsid w:val="00C12138"/>
    <w:rsid w:val="00C12AF0"/>
    <w:rsid w:val="00C13F01"/>
    <w:rsid w:val="00C14E03"/>
    <w:rsid w:val="00C21F94"/>
    <w:rsid w:val="00C23D75"/>
    <w:rsid w:val="00C25FB4"/>
    <w:rsid w:val="00C262F4"/>
    <w:rsid w:val="00C30C44"/>
    <w:rsid w:val="00C33954"/>
    <w:rsid w:val="00C342E6"/>
    <w:rsid w:val="00C426D1"/>
    <w:rsid w:val="00C431C0"/>
    <w:rsid w:val="00C46D36"/>
    <w:rsid w:val="00C53791"/>
    <w:rsid w:val="00C572F2"/>
    <w:rsid w:val="00C611E8"/>
    <w:rsid w:val="00C616E4"/>
    <w:rsid w:val="00C65074"/>
    <w:rsid w:val="00C650F2"/>
    <w:rsid w:val="00C654FB"/>
    <w:rsid w:val="00C710DF"/>
    <w:rsid w:val="00C822E4"/>
    <w:rsid w:val="00C90273"/>
    <w:rsid w:val="00C93DBF"/>
    <w:rsid w:val="00CA61AC"/>
    <w:rsid w:val="00CB0E34"/>
    <w:rsid w:val="00CB17FA"/>
    <w:rsid w:val="00CB356F"/>
    <w:rsid w:val="00CB48C3"/>
    <w:rsid w:val="00CC28E0"/>
    <w:rsid w:val="00CC7784"/>
    <w:rsid w:val="00CD4E44"/>
    <w:rsid w:val="00CF0F91"/>
    <w:rsid w:val="00CF7BB8"/>
    <w:rsid w:val="00D04651"/>
    <w:rsid w:val="00D109DE"/>
    <w:rsid w:val="00D113D6"/>
    <w:rsid w:val="00D13F70"/>
    <w:rsid w:val="00D1745B"/>
    <w:rsid w:val="00D21691"/>
    <w:rsid w:val="00D353F1"/>
    <w:rsid w:val="00D479EE"/>
    <w:rsid w:val="00D51680"/>
    <w:rsid w:val="00D52F57"/>
    <w:rsid w:val="00D5762B"/>
    <w:rsid w:val="00D63402"/>
    <w:rsid w:val="00D7464A"/>
    <w:rsid w:val="00D81091"/>
    <w:rsid w:val="00D83990"/>
    <w:rsid w:val="00D85761"/>
    <w:rsid w:val="00D86790"/>
    <w:rsid w:val="00D87310"/>
    <w:rsid w:val="00D8739B"/>
    <w:rsid w:val="00D90354"/>
    <w:rsid w:val="00D95BC1"/>
    <w:rsid w:val="00DA63EE"/>
    <w:rsid w:val="00DB2490"/>
    <w:rsid w:val="00DB4045"/>
    <w:rsid w:val="00DB5B32"/>
    <w:rsid w:val="00DB6BB7"/>
    <w:rsid w:val="00DB6E52"/>
    <w:rsid w:val="00DC38FD"/>
    <w:rsid w:val="00DC5634"/>
    <w:rsid w:val="00DC5E10"/>
    <w:rsid w:val="00DC7CAD"/>
    <w:rsid w:val="00DD093F"/>
    <w:rsid w:val="00DD6230"/>
    <w:rsid w:val="00DD7BE0"/>
    <w:rsid w:val="00DE0DBC"/>
    <w:rsid w:val="00DF2E58"/>
    <w:rsid w:val="00DF41A5"/>
    <w:rsid w:val="00DF6E9E"/>
    <w:rsid w:val="00E0415D"/>
    <w:rsid w:val="00E07DD4"/>
    <w:rsid w:val="00E135AB"/>
    <w:rsid w:val="00E178C0"/>
    <w:rsid w:val="00E20804"/>
    <w:rsid w:val="00E25987"/>
    <w:rsid w:val="00E319BC"/>
    <w:rsid w:val="00E359D5"/>
    <w:rsid w:val="00E371AF"/>
    <w:rsid w:val="00E41953"/>
    <w:rsid w:val="00E51AE4"/>
    <w:rsid w:val="00E630BD"/>
    <w:rsid w:val="00E64891"/>
    <w:rsid w:val="00E650F3"/>
    <w:rsid w:val="00E76C0E"/>
    <w:rsid w:val="00E83441"/>
    <w:rsid w:val="00EB4647"/>
    <w:rsid w:val="00EC22BF"/>
    <w:rsid w:val="00EE6935"/>
    <w:rsid w:val="00EF1678"/>
    <w:rsid w:val="00F011AE"/>
    <w:rsid w:val="00F04FAE"/>
    <w:rsid w:val="00F06B4E"/>
    <w:rsid w:val="00F1453C"/>
    <w:rsid w:val="00F14B0F"/>
    <w:rsid w:val="00F14CEB"/>
    <w:rsid w:val="00F153BD"/>
    <w:rsid w:val="00F17CE7"/>
    <w:rsid w:val="00F23806"/>
    <w:rsid w:val="00F25D46"/>
    <w:rsid w:val="00F30650"/>
    <w:rsid w:val="00F35E74"/>
    <w:rsid w:val="00F37B59"/>
    <w:rsid w:val="00F413B5"/>
    <w:rsid w:val="00F44586"/>
    <w:rsid w:val="00F445C0"/>
    <w:rsid w:val="00F448DE"/>
    <w:rsid w:val="00F505C7"/>
    <w:rsid w:val="00F54470"/>
    <w:rsid w:val="00F56E0C"/>
    <w:rsid w:val="00F633A4"/>
    <w:rsid w:val="00F63629"/>
    <w:rsid w:val="00F65B05"/>
    <w:rsid w:val="00F71551"/>
    <w:rsid w:val="00F731AD"/>
    <w:rsid w:val="00F820F0"/>
    <w:rsid w:val="00F8573F"/>
    <w:rsid w:val="00F85872"/>
    <w:rsid w:val="00F86895"/>
    <w:rsid w:val="00FA0C35"/>
    <w:rsid w:val="00FA15F6"/>
    <w:rsid w:val="00FA176B"/>
    <w:rsid w:val="00FA1F72"/>
    <w:rsid w:val="00FA3225"/>
    <w:rsid w:val="00FB23DB"/>
    <w:rsid w:val="00FB65EF"/>
    <w:rsid w:val="00FB7090"/>
    <w:rsid w:val="00FC6403"/>
    <w:rsid w:val="00FC7B23"/>
    <w:rsid w:val="00FD06E7"/>
    <w:rsid w:val="00FD18E8"/>
    <w:rsid w:val="00FE08B9"/>
    <w:rsid w:val="00FE70AC"/>
    <w:rsid w:val="00FE7B31"/>
    <w:rsid w:val="00FF1B73"/>
    <w:rsid w:val="00FF1E7D"/>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BF9F003"/>
  <w15:docId w15:val="{0B8E0341-F61F-4D42-85C2-899F9A1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33"/>
    <w:pPr>
      <w:overflowPunct w:val="0"/>
      <w:autoSpaceDE w:val="0"/>
      <w:autoSpaceDN w:val="0"/>
      <w:adjustRightInd w:val="0"/>
      <w:textAlignment w:val="baseline"/>
    </w:pPr>
  </w:style>
  <w:style w:type="paragraph" w:styleId="Heading1">
    <w:name w:val="heading 1"/>
    <w:basedOn w:val="Normal"/>
    <w:next w:val="Normal"/>
    <w:link w:val="Heading1Char"/>
    <w:qFormat/>
    <w:rsid w:val="008020DC"/>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020D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020D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020D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020D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20D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20D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20D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20D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paragraph" w:customStyle="1" w:styleId="Default">
    <w:name w:val="Default"/>
    <w:rsid w:val="00C65074"/>
    <w:pPr>
      <w:autoSpaceDE w:val="0"/>
      <w:autoSpaceDN w:val="0"/>
      <w:adjustRightInd w:val="0"/>
    </w:pPr>
    <w:rPr>
      <w:rFonts w:ascii="OMPCL K+ M Ionic" w:hAnsi="OMPCL K+ M Ionic" w:cs="OMPCL K+ M Ionic"/>
      <w:color w:val="000000"/>
      <w:sz w:val="24"/>
      <w:szCs w:val="24"/>
    </w:rPr>
  </w:style>
  <w:style w:type="paragraph" w:customStyle="1" w:styleId="CM2">
    <w:name w:val="CM2"/>
    <w:basedOn w:val="Default"/>
    <w:next w:val="Default"/>
    <w:rsid w:val="00C65074"/>
    <w:pPr>
      <w:spacing w:line="180" w:lineRule="atLeast"/>
    </w:pPr>
    <w:rPr>
      <w:rFonts w:cs="Times New Roman"/>
      <w:color w:val="auto"/>
    </w:rPr>
  </w:style>
  <w:style w:type="character" w:styleId="CommentReference">
    <w:name w:val="annotation reference"/>
    <w:uiPriority w:val="99"/>
    <w:semiHidden/>
    <w:rsid w:val="00D353F1"/>
    <w:rPr>
      <w:sz w:val="16"/>
      <w:szCs w:val="16"/>
    </w:rPr>
  </w:style>
  <w:style w:type="paragraph" w:styleId="CommentText">
    <w:name w:val="annotation text"/>
    <w:basedOn w:val="Normal"/>
    <w:link w:val="CommentTextChar"/>
    <w:uiPriority w:val="99"/>
    <w:semiHidden/>
    <w:rsid w:val="00D353F1"/>
  </w:style>
  <w:style w:type="paragraph" w:styleId="CommentSubject">
    <w:name w:val="annotation subject"/>
    <w:basedOn w:val="CommentText"/>
    <w:next w:val="CommentText"/>
    <w:semiHidden/>
    <w:rsid w:val="00D353F1"/>
    <w:rPr>
      <w:b/>
      <w:bCs/>
    </w:rPr>
  </w:style>
  <w:style w:type="paragraph" w:styleId="NormalWeb">
    <w:name w:val="Normal (Web)"/>
    <w:basedOn w:val="Normal"/>
    <w:uiPriority w:val="99"/>
    <w:rsid w:val="00C21F94"/>
    <w:pPr>
      <w:overflowPunct/>
      <w:autoSpaceDE/>
      <w:autoSpaceDN/>
      <w:adjustRightInd/>
      <w:spacing w:after="180" w:line="372" w:lineRule="atLeast"/>
      <w:textAlignment w:val="auto"/>
    </w:pPr>
    <w:rPr>
      <w:rFonts w:ascii="Helvetica" w:hAnsi="Helvetica"/>
      <w:sz w:val="24"/>
      <w:szCs w:val="24"/>
    </w:rPr>
  </w:style>
  <w:style w:type="paragraph" w:customStyle="1" w:styleId="trpindent1">
    <w:name w:val="trpindent1"/>
    <w:basedOn w:val="Normal"/>
    <w:rsid w:val="00C21F94"/>
    <w:pPr>
      <w:overflowPunct/>
      <w:autoSpaceDE/>
      <w:autoSpaceDN/>
      <w:adjustRightInd/>
      <w:spacing w:after="180" w:line="372" w:lineRule="atLeast"/>
      <w:textAlignment w:val="auto"/>
    </w:pPr>
    <w:rPr>
      <w:rFonts w:ascii="Helvetica" w:hAnsi="Helvetica"/>
      <w:sz w:val="24"/>
      <w:szCs w:val="24"/>
    </w:rPr>
  </w:style>
  <w:style w:type="paragraph" w:customStyle="1" w:styleId="quadindent1">
    <w:name w:val="quadindent1"/>
    <w:basedOn w:val="Normal"/>
    <w:rsid w:val="00C21F94"/>
    <w:pPr>
      <w:overflowPunct/>
      <w:autoSpaceDE/>
      <w:autoSpaceDN/>
      <w:adjustRightInd/>
      <w:spacing w:after="180" w:line="372" w:lineRule="atLeast"/>
      <w:textAlignment w:val="auto"/>
    </w:pPr>
    <w:rPr>
      <w:rFonts w:ascii="Helvetica" w:hAnsi="Helvetica"/>
      <w:sz w:val="24"/>
      <w:szCs w:val="24"/>
    </w:rPr>
  </w:style>
  <w:style w:type="paragraph" w:styleId="ListParagraph">
    <w:name w:val="List Paragraph"/>
    <w:basedOn w:val="Normal"/>
    <w:uiPriority w:val="34"/>
    <w:qFormat/>
    <w:rsid w:val="00DE0DBC"/>
    <w:pPr>
      <w:ind w:left="720"/>
    </w:pPr>
  </w:style>
  <w:style w:type="character" w:customStyle="1" w:styleId="FooterChar">
    <w:name w:val="Footer Char"/>
    <w:basedOn w:val="DefaultParagraphFont"/>
    <w:link w:val="Footer"/>
    <w:uiPriority w:val="99"/>
    <w:rsid w:val="002D5E17"/>
  </w:style>
  <w:style w:type="table" w:styleId="TableGrid">
    <w:name w:val="Table Grid"/>
    <w:basedOn w:val="TableNormal"/>
    <w:rsid w:val="008F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190B33"/>
  </w:style>
  <w:style w:type="paragraph" w:customStyle="1" w:styleId="PRT">
    <w:name w:val="PRT"/>
    <w:basedOn w:val="Normal"/>
    <w:next w:val="ART"/>
    <w:rsid w:val="00752B61"/>
    <w:pPr>
      <w:numPr>
        <w:numId w:val="9"/>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752B61"/>
    <w:pPr>
      <w:numPr>
        <w:ilvl w:val="1"/>
        <w:numId w:val="9"/>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752B61"/>
    <w:pPr>
      <w:numPr>
        <w:ilvl w:val="2"/>
        <w:numId w:val="9"/>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752B61"/>
    <w:pPr>
      <w:numPr>
        <w:ilvl w:val="3"/>
        <w:numId w:val="9"/>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752B61"/>
    <w:pPr>
      <w:numPr>
        <w:ilvl w:val="4"/>
        <w:numId w:val="9"/>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752B61"/>
    <w:pPr>
      <w:numPr>
        <w:ilvl w:val="5"/>
        <w:numId w:val="9"/>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752B61"/>
    <w:pPr>
      <w:numPr>
        <w:ilvl w:val="6"/>
        <w:numId w:val="9"/>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752B61"/>
    <w:pPr>
      <w:numPr>
        <w:ilvl w:val="7"/>
        <w:numId w:val="9"/>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752B61"/>
    <w:pPr>
      <w:numPr>
        <w:ilvl w:val="8"/>
        <w:numId w:val="9"/>
      </w:numPr>
      <w:tabs>
        <w:tab w:val="left" w:pos="3168"/>
      </w:tabs>
      <w:suppressAutoHyphens/>
      <w:overflowPunct/>
      <w:autoSpaceDE/>
      <w:autoSpaceDN/>
      <w:adjustRightInd/>
      <w:jc w:val="both"/>
      <w:textAlignment w:val="auto"/>
      <w:outlineLvl w:val="6"/>
    </w:pPr>
    <w:rPr>
      <w:sz w:val="22"/>
    </w:rPr>
  </w:style>
  <w:style w:type="character" w:customStyle="1" w:styleId="Heading1Char">
    <w:name w:val="Heading 1 Char"/>
    <w:basedOn w:val="DefaultParagraphFont"/>
    <w:link w:val="Heading1"/>
    <w:rsid w:val="008020D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020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020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8020D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8020D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8020D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8020D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8020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020DC"/>
    <w:rPr>
      <w:rFonts w:asciiTheme="majorHAnsi" w:eastAsiaTheme="majorEastAsia" w:hAnsiTheme="majorHAnsi" w:cstheme="majorBidi"/>
      <w:i/>
      <w:iCs/>
      <w:color w:val="272727" w:themeColor="text1" w:themeTint="D8"/>
      <w:sz w:val="21"/>
      <w:szCs w:val="21"/>
    </w:rPr>
  </w:style>
  <w:style w:type="character" w:customStyle="1" w:styleId="CommentTextChar">
    <w:name w:val="Comment Text Char"/>
    <w:basedOn w:val="DefaultParagraphFont"/>
    <w:link w:val="CommentText"/>
    <w:uiPriority w:val="99"/>
    <w:semiHidden/>
    <w:rsid w:val="003A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10053">
      <w:bodyDiv w:val="1"/>
      <w:marLeft w:val="0"/>
      <w:marRight w:val="0"/>
      <w:marTop w:val="0"/>
      <w:marBottom w:val="0"/>
      <w:divBdr>
        <w:top w:val="none" w:sz="0" w:space="0" w:color="auto"/>
        <w:left w:val="none" w:sz="0" w:space="0" w:color="auto"/>
        <w:bottom w:val="none" w:sz="0" w:space="0" w:color="auto"/>
        <w:right w:val="none" w:sz="0" w:space="0" w:color="auto"/>
      </w:divBdr>
      <w:divsChild>
        <w:div w:id="1018309682">
          <w:marLeft w:val="0"/>
          <w:marRight w:val="0"/>
          <w:marTop w:val="0"/>
          <w:marBottom w:val="0"/>
          <w:divBdr>
            <w:top w:val="none" w:sz="0" w:space="0" w:color="auto"/>
            <w:left w:val="none" w:sz="0" w:space="0" w:color="auto"/>
            <w:bottom w:val="none" w:sz="0" w:space="0" w:color="auto"/>
            <w:right w:val="none" w:sz="0" w:space="0" w:color="auto"/>
          </w:divBdr>
          <w:divsChild>
            <w:div w:id="1580945819">
              <w:marLeft w:val="0"/>
              <w:marRight w:val="0"/>
              <w:marTop w:val="0"/>
              <w:marBottom w:val="0"/>
              <w:divBdr>
                <w:top w:val="none" w:sz="0" w:space="0" w:color="auto"/>
                <w:left w:val="none" w:sz="0" w:space="0" w:color="auto"/>
                <w:bottom w:val="none" w:sz="0" w:space="0" w:color="auto"/>
                <w:right w:val="none" w:sz="0" w:space="0" w:color="auto"/>
              </w:divBdr>
              <w:divsChild>
                <w:div w:id="1200122072">
                  <w:marLeft w:val="0"/>
                  <w:marRight w:val="0"/>
                  <w:marTop w:val="0"/>
                  <w:marBottom w:val="0"/>
                  <w:divBdr>
                    <w:top w:val="none" w:sz="0" w:space="0" w:color="auto"/>
                    <w:left w:val="none" w:sz="0" w:space="0" w:color="auto"/>
                    <w:bottom w:val="none" w:sz="0" w:space="0" w:color="auto"/>
                    <w:right w:val="none" w:sz="0" w:space="0" w:color="auto"/>
                  </w:divBdr>
                  <w:divsChild>
                    <w:div w:id="1431849964">
                      <w:marLeft w:val="0"/>
                      <w:marRight w:val="0"/>
                      <w:marTop w:val="0"/>
                      <w:marBottom w:val="0"/>
                      <w:divBdr>
                        <w:top w:val="none" w:sz="0" w:space="0" w:color="auto"/>
                        <w:left w:val="none" w:sz="0" w:space="0" w:color="auto"/>
                        <w:bottom w:val="none" w:sz="0" w:space="0" w:color="auto"/>
                        <w:right w:val="none" w:sz="0" w:space="0" w:color="auto"/>
                      </w:divBdr>
                      <w:divsChild>
                        <w:div w:id="85196949">
                          <w:marLeft w:val="0"/>
                          <w:marRight w:val="0"/>
                          <w:marTop w:val="0"/>
                          <w:marBottom w:val="0"/>
                          <w:divBdr>
                            <w:top w:val="none" w:sz="0" w:space="0" w:color="auto"/>
                            <w:left w:val="none" w:sz="0" w:space="0" w:color="auto"/>
                            <w:bottom w:val="none" w:sz="0" w:space="0" w:color="auto"/>
                            <w:right w:val="none" w:sz="0" w:space="0" w:color="auto"/>
                          </w:divBdr>
                          <w:divsChild>
                            <w:div w:id="592397171">
                              <w:marLeft w:val="0"/>
                              <w:marRight w:val="0"/>
                              <w:marTop w:val="0"/>
                              <w:marBottom w:val="0"/>
                              <w:divBdr>
                                <w:top w:val="none" w:sz="0" w:space="0" w:color="auto"/>
                                <w:left w:val="none" w:sz="0" w:space="0" w:color="auto"/>
                                <w:bottom w:val="none" w:sz="0" w:space="0" w:color="auto"/>
                                <w:right w:val="none" w:sz="0" w:space="0" w:color="auto"/>
                              </w:divBdr>
                              <w:divsChild>
                                <w:div w:id="18401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503561">
      <w:bodyDiv w:val="1"/>
      <w:marLeft w:val="0"/>
      <w:marRight w:val="0"/>
      <w:marTop w:val="0"/>
      <w:marBottom w:val="0"/>
      <w:divBdr>
        <w:top w:val="none" w:sz="0" w:space="0" w:color="auto"/>
        <w:left w:val="none" w:sz="0" w:space="0" w:color="auto"/>
        <w:bottom w:val="none" w:sz="0" w:space="0" w:color="auto"/>
        <w:right w:val="none" w:sz="0" w:space="0" w:color="auto"/>
      </w:divBdr>
    </w:div>
    <w:div w:id="799767998">
      <w:bodyDiv w:val="1"/>
      <w:marLeft w:val="0"/>
      <w:marRight w:val="0"/>
      <w:marTop w:val="0"/>
      <w:marBottom w:val="0"/>
      <w:divBdr>
        <w:top w:val="none" w:sz="0" w:space="0" w:color="auto"/>
        <w:left w:val="none" w:sz="0" w:space="0" w:color="auto"/>
        <w:bottom w:val="none" w:sz="0" w:space="0" w:color="auto"/>
        <w:right w:val="none" w:sz="0" w:space="0" w:color="auto"/>
      </w:divBdr>
      <w:divsChild>
        <w:div w:id="1704133817">
          <w:marLeft w:val="0"/>
          <w:marRight w:val="0"/>
          <w:marTop w:val="0"/>
          <w:marBottom w:val="0"/>
          <w:divBdr>
            <w:top w:val="none" w:sz="0" w:space="0" w:color="auto"/>
            <w:left w:val="none" w:sz="0" w:space="0" w:color="auto"/>
            <w:bottom w:val="none" w:sz="0" w:space="0" w:color="auto"/>
            <w:right w:val="none" w:sz="0" w:space="0" w:color="auto"/>
          </w:divBdr>
          <w:divsChild>
            <w:div w:id="487288592">
              <w:marLeft w:val="0"/>
              <w:marRight w:val="0"/>
              <w:marTop w:val="0"/>
              <w:marBottom w:val="0"/>
              <w:divBdr>
                <w:top w:val="none" w:sz="0" w:space="0" w:color="auto"/>
                <w:left w:val="none" w:sz="0" w:space="0" w:color="auto"/>
                <w:bottom w:val="none" w:sz="0" w:space="0" w:color="auto"/>
                <w:right w:val="none" w:sz="0" w:space="0" w:color="auto"/>
              </w:divBdr>
              <w:divsChild>
                <w:div w:id="193228979">
                  <w:marLeft w:val="3240"/>
                  <w:marRight w:val="0"/>
                  <w:marTop w:val="0"/>
                  <w:marBottom w:val="0"/>
                  <w:divBdr>
                    <w:top w:val="none" w:sz="0" w:space="0" w:color="auto"/>
                    <w:left w:val="none" w:sz="0" w:space="0" w:color="auto"/>
                    <w:bottom w:val="none" w:sz="0" w:space="0" w:color="auto"/>
                    <w:right w:val="none" w:sz="0" w:space="0" w:color="auto"/>
                  </w:divBdr>
                  <w:divsChild>
                    <w:div w:id="1063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09602">
      <w:bodyDiv w:val="1"/>
      <w:marLeft w:val="0"/>
      <w:marRight w:val="0"/>
      <w:marTop w:val="0"/>
      <w:marBottom w:val="0"/>
      <w:divBdr>
        <w:top w:val="none" w:sz="0" w:space="0" w:color="auto"/>
        <w:left w:val="none" w:sz="0" w:space="0" w:color="auto"/>
        <w:bottom w:val="none" w:sz="0" w:space="0" w:color="auto"/>
        <w:right w:val="none" w:sz="0" w:space="0" w:color="auto"/>
      </w:divBdr>
      <w:divsChild>
        <w:div w:id="200826862">
          <w:marLeft w:val="0"/>
          <w:marRight w:val="0"/>
          <w:marTop w:val="0"/>
          <w:marBottom w:val="0"/>
          <w:divBdr>
            <w:top w:val="none" w:sz="0" w:space="0" w:color="auto"/>
            <w:left w:val="none" w:sz="0" w:space="0" w:color="auto"/>
            <w:bottom w:val="none" w:sz="0" w:space="0" w:color="auto"/>
            <w:right w:val="none" w:sz="0" w:space="0" w:color="auto"/>
          </w:divBdr>
          <w:divsChild>
            <w:div w:id="2012221648">
              <w:marLeft w:val="0"/>
              <w:marRight w:val="0"/>
              <w:marTop w:val="0"/>
              <w:marBottom w:val="0"/>
              <w:divBdr>
                <w:top w:val="none" w:sz="0" w:space="0" w:color="auto"/>
                <w:left w:val="none" w:sz="0" w:space="0" w:color="auto"/>
                <w:bottom w:val="none" w:sz="0" w:space="0" w:color="auto"/>
                <w:right w:val="none" w:sz="0" w:space="0" w:color="auto"/>
              </w:divBdr>
              <w:divsChild>
                <w:div w:id="1853178067">
                  <w:marLeft w:val="3240"/>
                  <w:marRight w:val="0"/>
                  <w:marTop w:val="0"/>
                  <w:marBottom w:val="0"/>
                  <w:divBdr>
                    <w:top w:val="none" w:sz="0" w:space="0" w:color="auto"/>
                    <w:left w:val="none" w:sz="0" w:space="0" w:color="auto"/>
                    <w:bottom w:val="none" w:sz="0" w:space="0" w:color="auto"/>
                    <w:right w:val="none" w:sz="0" w:space="0" w:color="auto"/>
                  </w:divBdr>
                  <w:divsChild>
                    <w:div w:id="2216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a5f03a7-f802-4dbb-9b4e-d93ffa2ff070">C4KYU5ZSASZA-14-61</_dlc_DocId>
    <_dlc_DocIdUrl xmlns="2a5f03a7-f802-4dbb-9b4e-d93ffa2ff070">
      <Url>http://dasp13test/construction/CodeCompliance/AAE/_layouts/15/DocIdRedir.aspx?ID=C4KYU5ZSASZA-14-61</Url>
      <Description>C4KYU5ZSASZA-14-61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1" ma:contentTypeDescription="Create a new document." ma:contentTypeScope="" ma:versionID="2a07da87d29eefbaff78b84f2995825f">
  <xsd:schema xmlns:xsd="http://www.w3.org/2001/XMLSchema" xmlns:xs="http://www.w3.org/2001/XMLSchema" xmlns:p="http://schemas.microsoft.com/office/2006/metadata/properties" xmlns:ns2="2a5f03a7-f802-4dbb-9b4e-d93ffa2ff070" targetNamespace="http://schemas.microsoft.com/office/2006/metadata/properties" ma:root="true" ma:fieldsID="f71122b0fc91d52f31fd9ed154e29d84" ns2:_="">
    <xsd:import namespace="2a5f03a7-f802-4dbb-9b4e-d93ffa2ff0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f03a7-f802-4dbb-9b4e-d93ffa2ff0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F3D6-DB6E-4264-B099-E4D5AEBF2D31}">
  <ds:schemaRefs>
    <ds:schemaRef ds:uri="http://schemas.microsoft.com/sharepoint/v3/contenttype/forms"/>
  </ds:schemaRefs>
</ds:datastoreItem>
</file>

<file path=customXml/itemProps2.xml><?xml version="1.0" encoding="utf-8"?>
<ds:datastoreItem xmlns:ds="http://schemas.openxmlformats.org/officeDocument/2006/customXml" ds:itemID="{E5141478-E685-495A-BE7A-D0815F2E2DA6}">
  <ds:schemaRefs>
    <ds:schemaRef ds:uri="http://schemas.microsoft.com/office/2006/metadata/properties"/>
    <ds:schemaRef ds:uri="http://schemas.microsoft.com/office/infopath/2007/PartnerControls"/>
    <ds:schemaRef ds:uri="2a5f03a7-f802-4dbb-9b4e-d93ffa2ff070"/>
  </ds:schemaRefs>
</ds:datastoreItem>
</file>

<file path=customXml/itemProps3.xml><?xml version="1.0" encoding="utf-8"?>
<ds:datastoreItem xmlns:ds="http://schemas.openxmlformats.org/officeDocument/2006/customXml" ds:itemID="{7B53D238-CADF-4175-8F1B-65682F29ECB6}">
  <ds:schemaRefs>
    <ds:schemaRef ds:uri="http://schemas.microsoft.com/sharepoint/events"/>
  </ds:schemaRefs>
</ds:datastoreItem>
</file>

<file path=customXml/itemProps4.xml><?xml version="1.0" encoding="utf-8"?>
<ds:datastoreItem xmlns:ds="http://schemas.openxmlformats.org/officeDocument/2006/customXml" ds:itemID="{C660054A-013C-416B-B439-7B5AC7CE6E90}">
  <ds:schemaRefs>
    <ds:schemaRef ds:uri="http://schemas.microsoft.com/office/2006/metadata/longProperties"/>
  </ds:schemaRefs>
</ds:datastoreItem>
</file>

<file path=customXml/itemProps5.xml><?xml version="1.0" encoding="utf-8"?>
<ds:datastoreItem xmlns:ds="http://schemas.openxmlformats.org/officeDocument/2006/customXml" ds:itemID="{D3B38DD3-AB23-4E2F-9FAD-408D2246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f03a7-f802-4dbb-9b4e-d93ffa2ff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7F9B02-F7D7-4EB4-B2AD-2F8D4A80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23</Pages>
  <Words>8696</Words>
  <Characters>49569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DASNY standard PCB caulk specification</vt:lpstr>
    </vt:vector>
  </TitlesOfParts>
  <Company>NYS Dormitory Authority</Company>
  <LinksUpToDate>false</LinksUpToDate>
  <CharactersWithSpaces>58149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PCB caulk specification</dc:title>
  <dc:subject/>
  <dc:creator>Mark Moran</dc:creator>
  <cp:keywords>asb</cp:keywords>
  <dc:description/>
  <cp:lastModifiedBy>Alonge, Christopher</cp:lastModifiedBy>
  <cp:revision>6</cp:revision>
  <cp:lastPrinted>2020-04-09T13:47:00Z</cp:lastPrinted>
  <dcterms:created xsi:type="dcterms:W3CDTF">2020-04-09T16:50:00Z</dcterms:created>
  <dcterms:modified xsi:type="dcterms:W3CDTF">2020-04-21T15:07:00Z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FQ5K6PAZVSUW-146-92</vt:lpwstr>
  </property>
  <property fmtid="{D5CDD505-2E9C-101B-9397-08002B2CF9AE}" pid="3" name="_dlc_DocIdItemGuid">
    <vt:lpwstr>d35cafff-8502-47e6-a0d4-650bd21c5f0f</vt:lpwstr>
  </property>
  <property fmtid="{D5CDD505-2E9C-101B-9397-08002B2CF9AE}" pid="4" name="_dlc_DocIdUrl">
    <vt:lpwstr>http://daspweb/Construction/CodeCompliance/_layouts/DocIdRedir.aspx?ID=FQ5K6PAZVSUW-146-92, FQ5K6PAZVSUW-146-92</vt:lpwstr>
  </property>
  <property fmtid="{D5CDD505-2E9C-101B-9397-08002B2CF9AE}" pid="5" name="ContentTypeId">
    <vt:lpwstr>0x0101006778D1DD7B78644B84EA4F6330768B35</vt:lpwstr>
  </property>
</Properties>
</file>