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F003" w14:textId="77777777" w:rsidR="004B6A24" w:rsidRPr="004B48AC" w:rsidRDefault="004B6A24" w:rsidP="00AD312E">
      <w:pPr>
        <w:tabs>
          <w:tab w:val="left" w:pos="576"/>
          <w:tab w:val="left" w:pos="1152"/>
          <w:tab w:val="left" w:pos="1728"/>
          <w:tab w:val="left" w:pos="2304"/>
          <w:tab w:val="left" w:pos="2880"/>
        </w:tabs>
        <w:suppressAutoHyphens/>
        <w:ind w:left="576" w:hanging="576"/>
        <w:jc w:val="center"/>
        <w:outlineLvl w:val="0"/>
        <w:rPr>
          <w:b/>
          <w:spacing w:val="-2"/>
          <w:sz w:val="22"/>
          <w:lang w:val="fr-FR"/>
        </w:rPr>
      </w:pPr>
      <w:r w:rsidRPr="004B48AC">
        <w:rPr>
          <w:b/>
          <w:spacing w:val="-2"/>
          <w:sz w:val="22"/>
          <w:lang w:val="fr-FR"/>
        </w:rPr>
        <w:t xml:space="preserve">SECTION </w:t>
      </w:r>
      <w:r w:rsidR="00EF1678" w:rsidRPr="004B48AC">
        <w:rPr>
          <w:b/>
          <w:spacing w:val="-2"/>
          <w:sz w:val="22"/>
          <w:lang w:val="fr-FR"/>
        </w:rPr>
        <w:t>02 84 00</w:t>
      </w:r>
    </w:p>
    <w:p w14:paraId="5BF9F004" w14:textId="77777777" w:rsidR="004B6A24" w:rsidRPr="004B48AC" w:rsidRDefault="004B6A24">
      <w:pPr>
        <w:tabs>
          <w:tab w:val="left" w:pos="576"/>
          <w:tab w:val="left" w:pos="1152"/>
          <w:tab w:val="left" w:pos="1728"/>
          <w:tab w:val="left" w:pos="2304"/>
          <w:tab w:val="left" w:pos="2880"/>
        </w:tabs>
        <w:suppressAutoHyphens/>
        <w:ind w:left="576" w:hanging="576"/>
        <w:jc w:val="center"/>
        <w:rPr>
          <w:b/>
          <w:spacing w:val="-2"/>
          <w:sz w:val="22"/>
          <w:lang w:val="fr-FR"/>
        </w:rPr>
      </w:pPr>
    </w:p>
    <w:p w14:paraId="5BF9F005" w14:textId="77777777" w:rsidR="004B6A24" w:rsidRPr="004B48AC" w:rsidRDefault="00B35716" w:rsidP="00AD312E">
      <w:pPr>
        <w:tabs>
          <w:tab w:val="left" w:pos="576"/>
          <w:tab w:val="left" w:pos="1152"/>
          <w:tab w:val="left" w:pos="1728"/>
          <w:tab w:val="left" w:pos="2304"/>
          <w:tab w:val="left" w:pos="2880"/>
        </w:tabs>
        <w:suppressAutoHyphens/>
        <w:ind w:left="576" w:hanging="576"/>
        <w:jc w:val="center"/>
        <w:outlineLvl w:val="0"/>
        <w:rPr>
          <w:b/>
          <w:spacing w:val="-2"/>
          <w:sz w:val="22"/>
          <w:lang w:val="fr-FR"/>
        </w:rPr>
      </w:pPr>
      <w:r w:rsidRPr="004B48AC">
        <w:rPr>
          <w:b/>
          <w:spacing w:val="-2"/>
          <w:sz w:val="22"/>
          <w:lang w:val="fr-FR"/>
        </w:rPr>
        <w:t xml:space="preserve">NON-LIQUID </w:t>
      </w:r>
      <w:r w:rsidR="00027381" w:rsidRPr="004B48AC">
        <w:rPr>
          <w:b/>
          <w:spacing w:val="-2"/>
          <w:sz w:val="22"/>
          <w:lang w:val="fr-FR"/>
        </w:rPr>
        <w:t>PCB</w:t>
      </w:r>
      <w:r w:rsidR="004B6A24" w:rsidRPr="004B48AC">
        <w:rPr>
          <w:b/>
          <w:spacing w:val="-2"/>
          <w:sz w:val="22"/>
          <w:lang w:val="fr-FR"/>
        </w:rPr>
        <w:t xml:space="preserve"> </w:t>
      </w:r>
      <w:r w:rsidRPr="004B48AC">
        <w:rPr>
          <w:b/>
          <w:spacing w:val="-2"/>
          <w:sz w:val="22"/>
          <w:lang w:val="fr-FR"/>
        </w:rPr>
        <w:t xml:space="preserve">MATERIAL </w:t>
      </w:r>
      <w:r w:rsidR="004B6A24" w:rsidRPr="004B48AC">
        <w:rPr>
          <w:b/>
          <w:spacing w:val="-2"/>
          <w:sz w:val="22"/>
          <w:lang w:val="fr-FR"/>
        </w:rPr>
        <w:t>REMOVAL</w:t>
      </w:r>
    </w:p>
    <w:p w14:paraId="5BF9F006" w14:textId="77777777" w:rsidR="00DC38FD" w:rsidRPr="004B48AC" w:rsidRDefault="00DC38FD">
      <w:pPr>
        <w:tabs>
          <w:tab w:val="left" w:pos="576"/>
          <w:tab w:val="left" w:pos="1152"/>
          <w:tab w:val="left" w:pos="1728"/>
          <w:tab w:val="left" w:pos="2304"/>
          <w:tab w:val="left" w:pos="2880"/>
        </w:tabs>
        <w:suppressAutoHyphens/>
        <w:ind w:left="576" w:hanging="576"/>
        <w:rPr>
          <w:b/>
          <w:spacing w:val="-2"/>
          <w:sz w:val="22"/>
        </w:rPr>
      </w:pPr>
    </w:p>
    <w:p w14:paraId="5BF9F007" w14:textId="77777777" w:rsidR="004B6A24" w:rsidRPr="004B48AC" w:rsidRDefault="004B6A24" w:rsidP="00894B05">
      <w:pPr>
        <w:keepNext/>
        <w:tabs>
          <w:tab w:val="left" w:pos="576"/>
          <w:tab w:val="left" w:pos="1152"/>
          <w:tab w:val="left" w:pos="1728"/>
          <w:tab w:val="left" w:pos="2304"/>
          <w:tab w:val="left" w:pos="2880"/>
        </w:tabs>
        <w:suppressAutoHyphens/>
        <w:ind w:left="576" w:hanging="576"/>
        <w:rPr>
          <w:b/>
          <w:spacing w:val="-2"/>
          <w:sz w:val="22"/>
        </w:rPr>
      </w:pPr>
      <w:r w:rsidRPr="004B48AC">
        <w:rPr>
          <w:b/>
          <w:spacing w:val="-2"/>
          <w:sz w:val="22"/>
        </w:rPr>
        <w:t>PART 1   GENERAL</w:t>
      </w:r>
    </w:p>
    <w:p w14:paraId="5BF9F008" w14:textId="77777777" w:rsidR="00DC38FD" w:rsidRPr="004B48AC" w:rsidRDefault="00DC38FD" w:rsidP="00894B05">
      <w:pPr>
        <w:keepNext/>
        <w:tabs>
          <w:tab w:val="left" w:pos="576"/>
          <w:tab w:val="left" w:pos="1152"/>
          <w:tab w:val="left" w:pos="1728"/>
          <w:tab w:val="left" w:pos="2304"/>
          <w:tab w:val="left" w:pos="2880"/>
        </w:tabs>
        <w:suppressAutoHyphens/>
        <w:ind w:left="576" w:hanging="576"/>
        <w:outlineLvl w:val="0"/>
        <w:rPr>
          <w:b/>
          <w:spacing w:val="-2"/>
          <w:sz w:val="22"/>
        </w:rPr>
      </w:pPr>
    </w:p>
    <w:p w14:paraId="5BF9F009" w14:textId="77777777" w:rsidR="004B6A24" w:rsidRPr="004B48AC" w:rsidRDefault="004B6A24" w:rsidP="00894B05">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1.01</w:t>
      </w:r>
      <w:r w:rsidRPr="004B48AC">
        <w:rPr>
          <w:b/>
          <w:spacing w:val="-2"/>
          <w:sz w:val="22"/>
        </w:rPr>
        <w:tab/>
        <w:t>SCOPE OF WORK</w:t>
      </w:r>
    </w:p>
    <w:p w14:paraId="5BF9F00A" w14:textId="77777777" w:rsidR="00F731AD" w:rsidRPr="004B48AC" w:rsidRDefault="00F731AD" w:rsidP="00894B05">
      <w:pPr>
        <w:keepNext/>
        <w:tabs>
          <w:tab w:val="left" w:pos="576"/>
          <w:tab w:val="left" w:pos="1152"/>
          <w:tab w:val="left" w:pos="1728"/>
          <w:tab w:val="left" w:pos="2304"/>
          <w:tab w:val="left" w:pos="2880"/>
        </w:tabs>
        <w:suppressAutoHyphens/>
        <w:ind w:left="576" w:hanging="576"/>
        <w:jc w:val="both"/>
        <w:outlineLvl w:val="0"/>
        <w:rPr>
          <w:b/>
          <w:spacing w:val="-2"/>
          <w:sz w:val="22"/>
        </w:rPr>
      </w:pPr>
    </w:p>
    <w:p w14:paraId="5BF9F00B" w14:textId="0516BB2F" w:rsidR="004B6A24" w:rsidRPr="004B48AC" w:rsidRDefault="004B6A24" w:rsidP="00894B05">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t xml:space="preserve">This </w:t>
      </w:r>
      <w:r w:rsidR="00937DD1" w:rsidRPr="004B48AC">
        <w:rPr>
          <w:spacing w:val="-2"/>
          <w:sz w:val="22"/>
        </w:rPr>
        <w:t xml:space="preserve">demolition, renovation or </w:t>
      </w:r>
      <w:r w:rsidR="006137DE" w:rsidRPr="00D8435E">
        <w:rPr>
          <w:spacing w:val="-2"/>
          <w:sz w:val="22"/>
        </w:rPr>
        <w:t>removal/remediation</w:t>
      </w:r>
      <w:r w:rsidRPr="004B48AC">
        <w:rPr>
          <w:spacing w:val="-2"/>
          <w:sz w:val="22"/>
        </w:rPr>
        <w:t xml:space="preserve"> Project will </w:t>
      </w:r>
      <w:r w:rsidR="00937DD1" w:rsidRPr="004B48AC">
        <w:rPr>
          <w:spacing w:val="-2"/>
          <w:sz w:val="22"/>
        </w:rPr>
        <w:t>include</w:t>
      </w:r>
      <w:r w:rsidRPr="004B48AC">
        <w:rPr>
          <w:spacing w:val="-2"/>
          <w:sz w:val="22"/>
        </w:rPr>
        <w:t xml:space="preserve"> the removal and disposal of </w:t>
      </w:r>
      <w:r w:rsidR="00B35716" w:rsidRPr="004B48AC">
        <w:rPr>
          <w:spacing w:val="-2"/>
          <w:sz w:val="22"/>
        </w:rPr>
        <w:t xml:space="preserve">non-liquid </w:t>
      </w:r>
      <w:r w:rsidR="00304F72">
        <w:rPr>
          <w:spacing w:val="-2"/>
          <w:sz w:val="22"/>
        </w:rPr>
        <w:t>Polychlorinated Biphenyl (</w:t>
      </w:r>
      <w:r w:rsidR="00BD66FE" w:rsidRPr="004B48AC">
        <w:rPr>
          <w:spacing w:val="-2"/>
          <w:sz w:val="22"/>
        </w:rPr>
        <w:t>PCB</w:t>
      </w:r>
      <w:r w:rsidR="00304F72">
        <w:rPr>
          <w:spacing w:val="-2"/>
          <w:sz w:val="22"/>
        </w:rPr>
        <w:t>)</w:t>
      </w:r>
      <w:r w:rsidR="00027381" w:rsidRPr="004B48AC">
        <w:rPr>
          <w:spacing w:val="-2"/>
          <w:sz w:val="22"/>
        </w:rPr>
        <w:t xml:space="preserve"> </w:t>
      </w:r>
      <w:r w:rsidR="00313F8A" w:rsidRPr="004B48AC">
        <w:rPr>
          <w:spacing w:val="-2"/>
          <w:sz w:val="22"/>
        </w:rPr>
        <w:t>materials</w:t>
      </w:r>
      <w:r w:rsidR="00BA095D" w:rsidRPr="004B48AC">
        <w:rPr>
          <w:spacing w:val="-2"/>
          <w:sz w:val="22"/>
        </w:rPr>
        <w:t xml:space="preserve"> </w:t>
      </w:r>
      <w:r w:rsidR="00B35716" w:rsidRPr="004B48AC">
        <w:rPr>
          <w:spacing w:val="-2"/>
          <w:sz w:val="22"/>
        </w:rPr>
        <w:t>(herein referred to as PCB materials)</w:t>
      </w:r>
      <w:r w:rsidR="002D5E17" w:rsidRPr="004B48AC">
        <w:rPr>
          <w:spacing w:val="-2"/>
          <w:sz w:val="22"/>
        </w:rPr>
        <w:t xml:space="preserve"> </w:t>
      </w:r>
      <w:r w:rsidRPr="004B48AC">
        <w:rPr>
          <w:spacing w:val="-2"/>
          <w:sz w:val="22"/>
        </w:rPr>
        <w:t xml:space="preserve">at </w:t>
      </w:r>
      <w:permStart w:id="1766539147" w:edGrp="everyone"/>
      <w:r w:rsidR="002B25EE" w:rsidRPr="004B48AC">
        <w:rPr>
          <w:spacing w:val="-2"/>
          <w:sz w:val="22"/>
        </w:rPr>
        <w:t>XXX</w:t>
      </w:r>
      <w:r w:rsidR="007734E4">
        <w:rPr>
          <w:spacing w:val="-2"/>
          <w:sz w:val="22"/>
        </w:rPr>
        <w:t xml:space="preserve"> </w:t>
      </w:r>
      <w:r w:rsidR="007734E4" w:rsidRPr="007734E4">
        <w:rPr>
          <w:spacing w:val="-2"/>
          <w:sz w:val="22"/>
        </w:rPr>
        <w:t xml:space="preserve">(Name of facility, building ID(s), address, </w:t>
      </w:r>
      <w:r w:rsidR="00D52F57">
        <w:rPr>
          <w:spacing w:val="-2"/>
          <w:sz w:val="22"/>
        </w:rPr>
        <w:t xml:space="preserve">DASNY </w:t>
      </w:r>
      <w:r w:rsidR="007734E4" w:rsidRPr="007734E4">
        <w:rPr>
          <w:spacing w:val="-2"/>
          <w:sz w:val="22"/>
        </w:rPr>
        <w:t>project name and number)</w:t>
      </w:r>
      <w:permEnd w:id="1766539147"/>
      <w:r w:rsidR="002B25EE" w:rsidRPr="004B48AC">
        <w:rPr>
          <w:spacing w:val="-2"/>
          <w:sz w:val="22"/>
        </w:rPr>
        <w:t>.</w:t>
      </w:r>
    </w:p>
    <w:p w14:paraId="5BF9F00C"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0D" w14:textId="77777777" w:rsidR="008F7716"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Pr="004B48AC">
        <w:rPr>
          <w:spacing w:val="-2"/>
          <w:sz w:val="22"/>
        </w:rPr>
        <w:tab/>
        <w:t xml:space="preserve">The work shall include but not be limited to the removal of </w:t>
      </w:r>
      <w:r w:rsidR="008F7716" w:rsidRPr="004B48AC">
        <w:rPr>
          <w:spacing w:val="-2"/>
          <w:sz w:val="22"/>
        </w:rPr>
        <w:t>the following</w:t>
      </w:r>
      <w:r w:rsidR="002B25EE" w:rsidRPr="004B48AC">
        <w:rPr>
          <w:spacing w:val="-2"/>
          <w:sz w:val="22"/>
        </w:rPr>
        <w:t>.</w:t>
      </w:r>
      <w:r w:rsidRPr="004B48AC">
        <w:rPr>
          <w:spacing w:val="-2"/>
          <w:sz w:val="22"/>
        </w:rPr>
        <w:t xml:space="preserve">  </w:t>
      </w:r>
    </w:p>
    <w:p w14:paraId="5BF9F00E" w14:textId="77777777" w:rsidR="008F7716" w:rsidRPr="004B48AC" w:rsidRDefault="008F7716" w:rsidP="00C12AF0">
      <w:pPr>
        <w:tabs>
          <w:tab w:val="left" w:pos="576"/>
          <w:tab w:val="left" w:pos="1152"/>
          <w:tab w:val="left" w:pos="1728"/>
          <w:tab w:val="left" w:pos="2304"/>
          <w:tab w:val="left" w:pos="2880"/>
        </w:tabs>
        <w:suppressAutoHyphens/>
        <w:ind w:left="1152" w:hanging="576"/>
        <w:jc w:val="both"/>
        <w:rPr>
          <w:spacing w:val="-2"/>
          <w:sz w:val="22"/>
        </w:rPr>
      </w:pPr>
    </w:p>
    <w:tbl>
      <w:tblPr>
        <w:tblW w:w="963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438"/>
        <w:gridCol w:w="2233"/>
        <w:gridCol w:w="1082"/>
        <w:gridCol w:w="1000"/>
        <w:gridCol w:w="1044"/>
        <w:gridCol w:w="1374"/>
      </w:tblGrid>
      <w:tr w:rsidR="004A7DAF" w:rsidRPr="004B48AC" w14:paraId="5BF9F012" w14:textId="4D8A636B" w:rsidTr="002A0497">
        <w:trPr>
          <w:trHeight w:val="444"/>
        </w:trPr>
        <w:tc>
          <w:tcPr>
            <w:tcW w:w="1440" w:type="dxa"/>
            <w:shd w:val="clear" w:color="auto" w:fill="F2F2F2" w:themeFill="background1" w:themeFillShade="F2"/>
          </w:tcPr>
          <w:p w14:paraId="7C84B727" w14:textId="75AD4715" w:rsidR="006B70E6" w:rsidRDefault="006B70E6" w:rsidP="0069360F">
            <w:pPr>
              <w:tabs>
                <w:tab w:val="left" w:pos="576"/>
                <w:tab w:val="left" w:pos="1152"/>
                <w:tab w:val="left" w:pos="1728"/>
                <w:tab w:val="left" w:pos="2304"/>
                <w:tab w:val="left" w:pos="2880"/>
              </w:tabs>
              <w:suppressAutoHyphens/>
              <w:jc w:val="center"/>
              <w:rPr>
                <w:spacing w:val="-2"/>
                <w:sz w:val="22"/>
              </w:rPr>
            </w:pPr>
          </w:p>
          <w:p w14:paraId="1DE72E51" w14:textId="6C4463A3" w:rsidR="00906561" w:rsidRPr="004B48AC" w:rsidRDefault="00906561" w:rsidP="0069360F">
            <w:pPr>
              <w:tabs>
                <w:tab w:val="left" w:pos="576"/>
                <w:tab w:val="left" w:pos="1152"/>
                <w:tab w:val="left" w:pos="1728"/>
                <w:tab w:val="left" w:pos="2304"/>
                <w:tab w:val="left" w:pos="2880"/>
              </w:tabs>
              <w:suppressAutoHyphens/>
              <w:jc w:val="center"/>
              <w:rPr>
                <w:spacing w:val="-2"/>
                <w:sz w:val="22"/>
              </w:rPr>
            </w:pPr>
            <w:r>
              <w:rPr>
                <w:spacing w:val="-2"/>
                <w:sz w:val="22"/>
              </w:rPr>
              <w:t>Floor/</w:t>
            </w:r>
            <w:r w:rsidR="00C678E6">
              <w:rPr>
                <w:spacing w:val="-2"/>
                <w:sz w:val="22"/>
              </w:rPr>
              <w:t>level/ location</w:t>
            </w:r>
            <w:r w:rsidR="005D4023">
              <w:rPr>
                <w:spacing w:val="-2"/>
                <w:sz w:val="22"/>
              </w:rPr>
              <w:t>/phase</w:t>
            </w:r>
          </w:p>
        </w:tc>
        <w:tc>
          <w:tcPr>
            <w:tcW w:w="1440" w:type="dxa"/>
            <w:shd w:val="clear" w:color="auto" w:fill="F2F2F2" w:themeFill="background1" w:themeFillShade="F2"/>
            <w:vAlign w:val="center"/>
          </w:tcPr>
          <w:p w14:paraId="3B8331B1" w14:textId="6865EC8B" w:rsidR="00906561" w:rsidRDefault="00906561" w:rsidP="00906561">
            <w:pPr>
              <w:tabs>
                <w:tab w:val="left" w:pos="576"/>
                <w:tab w:val="left" w:pos="1152"/>
                <w:tab w:val="left" w:pos="1728"/>
                <w:tab w:val="left" w:pos="2304"/>
                <w:tab w:val="left" w:pos="2880"/>
              </w:tabs>
              <w:suppressAutoHyphens/>
              <w:jc w:val="center"/>
              <w:rPr>
                <w:spacing w:val="-2"/>
                <w:sz w:val="22"/>
              </w:rPr>
            </w:pPr>
            <w:r>
              <w:rPr>
                <w:spacing w:val="-2"/>
                <w:sz w:val="22"/>
              </w:rPr>
              <w:t>Work Area</w:t>
            </w:r>
          </w:p>
          <w:p w14:paraId="20D04E04" w14:textId="77777777" w:rsidR="006B70E6" w:rsidRDefault="00906561" w:rsidP="00906561">
            <w:pPr>
              <w:tabs>
                <w:tab w:val="left" w:pos="576"/>
                <w:tab w:val="left" w:pos="1152"/>
                <w:tab w:val="left" w:pos="1728"/>
                <w:tab w:val="left" w:pos="2304"/>
                <w:tab w:val="left" w:pos="2880"/>
              </w:tabs>
              <w:suppressAutoHyphens/>
              <w:jc w:val="center"/>
              <w:rPr>
                <w:spacing w:val="-2"/>
                <w:sz w:val="22"/>
              </w:rPr>
            </w:pPr>
            <w:r>
              <w:rPr>
                <w:spacing w:val="-2"/>
                <w:sz w:val="22"/>
              </w:rPr>
              <w:t>Designation</w:t>
            </w:r>
          </w:p>
          <w:p w14:paraId="5BF9F00F" w14:textId="01BC66DE" w:rsidR="00D26A32" w:rsidRPr="004B48AC" w:rsidRDefault="00D26A32" w:rsidP="00906561">
            <w:pPr>
              <w:tabs>
                <w:tab w:val="left" w:pos="576"/>
                <w:tab w:val="left" w:pos="1152"/>
                <w:tab w:val="left" w:pos="1728"/>
                <w:tab w:val="left" w:pos="2304"/>
                <w:tab w:val="left" w:pos="2880"/>
              </w:tabs>
              <w:suppressAutoHyphens/>
              <w:jc w:val="center"/>
              <w:rPr>
                <w:spacing w:val="-2"/>
                <w:sz w:val="22"/>
              </w:rPr>
            </w:pPr>
            <w:r w:rsidRPr="002A0497">
              <w:rPr>
                <w:spacing w:val="-2"/>
                <w:sz w:val="14"/>
                <w:szCs w:val="12"/>
              </w:rPr>
              <w:t>(</w:t>
            </w:r>
            <w:proofErr w:type="gramStart"/>
            <w:r w:rsidRPr="002A0497">
              <w:rPr>
                <w:spacing w:val="-2"/>
                <w:sz w:val="14"/>
                <w:szCs w:val="12"/>
              </w:rPr>
              <w:t>i.e.</w:t>
            </w:r>
            <w:proofErr w:type="gramEnd"/>
            <w:r w:rsidRPr="002A0497">
              <w:rPr>
                <w:spacing w:val="-2"/>
                <w:sz w:val="14"/>
                <w:szCs w:val="12"/>
              </w:rPr>
              <w:t xml:space="preserve"> WA-01)</w:t>
            </w:r>
          </w:p>
        </w:tc>
        <w:tc>
          <w:tcPr>
            <w:tcW w:w="2245" w:type="dxa"/>
            <w:shd w:val="clear" w:color="auto" w:fill="F2F2F2" w:themeFill="background1" w:themeFillShade="F2"/>
            <w:vAlign w:val="center"/>
          </w:tcPr>
          <w:p w14:paraId="5BF9F010" w14:textId="0EEABCB5" w:rsidR="006B70E6" w:rsidRPr="004B48AC" w:rsidRDefault="006B70E6" w:rsidP="0069360F">
            <w:pPr>
              <w:tabs>
                <w:tab w:val="left" w:pos="576"/>
                <w:tab w:val="left" w:pos="1152"/>
                <w:tab w:val="left" w:pos="1728"/>
                <w:tab w:val="left" w:pos="2304"/>
                <w:tab w:val="left" w:pos="2880"/>
              </w:tabs>
              <w:suppressAutoHyphens/>
              <w:jc w:val="center"/>
              <w:rPr>
                <w:spacing w:val="-2"/>
                <w:sz w:val="22"/>
              </w:rPr>
            </w:pPr>
            <w:r w:rsidRPr="00CB0E34">
              <w:rPr>
                <w:spacing w:val="-2"/>
                <w:sz w:val="22"/>
              </w:rPr>
              <w:t>Description of PCB Material</w:t>
            </w:r>
            <w:r w:rsidR="00C678E6">
              <w:rPr>
                <w:spacing w:val="-2"/>
                <w:sz w:val="22"/>
              </w:rPr>
              <w:t>s</w:t>
            </w:r>
          </w:p>
        </w:tc>
        <w:tc>
          <w:tcPr>
            <w:tcW w:w="1085" w:type="dxa"/>
            <w:shd w:val="clear" w:color="auto" w:fill="F2F2F2" w:themeFill="background1" w:themeFillShade="F2"/>
          </w:tcPr>
          <w:p w14:paraId="5236F121" w14:textId="77777777" w:rsidR="006B70E6" w:rsidRDefault="006B70E6" w:rsidP="0069360F">
            <w:pPr>
              <w:tabs>
                <w:tab w:val="left" w:pos="576"/>
                <w:tab w:val="left" w:pos="1152"/>
                <w:tab w:val="left" w:pos="1728"/>
                <w:tab w:val="left" w:pos="2304"/>
                <w:tab w:val="left" w:pos="2880"/>
              </w:tabs>
              <w:suppressAutoHyphens/>
              <w:jc w:val="center"/>
              <w:rPr>
                <w:spacing w:val="-2"/>
                <w:sz w:val="22"/>
              </w:rPr>
            </w:pPr>
            <w:r>
              <w:rPr>
                <w:spacing w:val="-2"/>
                <w:sz w:val="22"/>
              </w:rPr>
              <w:t xml:space="preserve">Length </w:t>
            </w:r>
          </w:p>
          <w:p w14:paraId="774B37F4" w14:textId="66F4D5C5" w:rsidR="006B70E6" w:rsidRPr="004B48AC" w:rsidRDefault="006B70E6" w:rsidP="0069360F">
            <w:pPr>
              <w:tabs>
                <w:tab w:val="left" w:pos="576"/>
                <w:tab w:val="left" w:pos="1152"/>
                <w:tab w:val="left" w:pos="1728"/>
                <w:tab w:val="left" w:pos="2304"/>
                <w:tab w:val="left" w:pos="2880"/>
              </w:tabs>
              <w:suppressAutoHyphens/>
              <w:jc w:val="center"/>
              <w:rPr>
                <w:spacing w:val="-2"/>
                <w:sz w:val="22"/>
              </w:rPr>
            </w:pPr>
            <w:r w:rsidRPr="005277DB">
              <w:rPr>
                <w:spacing w:val="-2"/>
                <w:sz w:val="14"/>
                <w:szCs w:val="12"/>
              </w:rPr>
              <w:t>(</w:t>
            </w:r>
            <w:proofErr w:type="gramStart"/>
            <w:r w:rsidRPr="005277DB">
              <w:rPr>
                <w:spacing w:val="-2"/>
                <w:sz w:val="14"/>
                <w:szCs w:val="12"/>
              </w:rPr>
              <w:t>if</w:t>
            </w:r>
            <w:proofErr w:type="gramEnd"/>
            <w:r w:rsidRPr="005277DB">
              <w:rPr>
                <w:spacing w:val="-2"/>
                <w:sz w:val="14"/>
                <w:szCs w:val="12"/>
              </w:rPr>
              <w:t xml:space="preserve"> applicable)</w:t>
            </w:r>
          </w:p>
        </w:tc>
        <w:tc>
          <w:tcPr>
            <w:tcW w:w="1002" w:type="dxa"/>
            <w:shd w:val="clear" w:color="auto" w:fill="F2F2F2" w:themeFill="background1" w:themeFillShade="F2"/>
          </w:tcPr>
          <w:p w14:paraId="00C52CF7" w14:textId="77777777" w:rsidR="006B70E6" w:rsidRDefault="006B70E6" w:rsidP="0069360F">
            <w:pPr>
              <w:tabs>
                <w:tab w:val="left" w:pos="576"/>
                <w:tab w:val="left" w:pos="1152"/>
                <w:tab w:val="left" w:pos="1728"/>
                <w:tab w:val="left" w:pos="2304"/>
                <w:tab w:val="left" w:pos="2880"/>
              </w:tabs>
              <w:suppressAutoHyphens/>
              <w:jc w:val="center"/>
              <w:rPr>
                <w:spacing w:val="-2"/>
                <w:sz w:val="22"/>
              </w:rPr>
            </w:pPr>
            <w:r>
              <w:rPr>
                <w:spacing w:val="-2"/>
                <w:sz w:val="22"/>
              </w:rPr>
              <w:t>Width</w:t>
            </w:r>
          </w:p>
          <w:p w14:paraId="00A40ED0" w14:textId="17AB7FC0" w:rsidR="006B70E6" w:rsidRPr="004B48AC" w:rsidRDefault="006B70E6" w:rsidP="0069360F">
            <w:pPr>
              <w:tabs>
                <w:tab w:val="left" w:pos="576"/>
                <w:tab w:val="left" w:pos="1152"/>
                <w:tab w:val="left" w:pos="1728"/>
                <w:tab w:val="left" w:pos="2304"/>
                <w:tab w:val="left" w:pos="2880"/>
              </w:tabs>
              <w:suppressAutoHyphens/>
              <w:jc w:val="center"/>
              <w:rPr>
                <w:spacing w:val="-2"/>
                <w:sz w:val="22"/>
              </w:rPr>
            </w:pPr>
            <w:r w:rsidRPr="005277DB">
              <w:rPr>
                <w:spacing w:val="-2"/>
                <w:sz w:val="14"/>
                <w:szCs w:val="12"/>
              </w:rPr>
              <w:t>(</w:t>
            </w:r>
            <w:proofErr w:type="gramStart"/>
            <w:r w:rsidRPr="005277DB">
              <w:rPr>
                <w:spacing w:val="-2"/>
                <w:sz w:val="14"/>
                <w:szCs w:val="12"/>
              </w:rPr>
              <w:t>if</w:t>
            </w:r>
            <w:proofErr w:type="gramEnd"/>
            <w:r w:rsidRPr="005277DB">
              <w:rPr>
                <w:spacing w:val="-2"/>
                <w:sz w:val="14"/>
                <w:szCs w:val="12"/>
              </w:rPr>
              <w:t xml:space="preserve"> applicable)</w:t>
            </w:r>
          </w:p>
        </w:tc>
        <w:tc>
          <w:tcPr>
            <w:tcW w:w="1044" w:type="dxa"/>
            <w:shd w:val="clear" w:color="auto" w:fill="F2F2F2" w:themeFill="background1" w:themeFillShade="F2"/>
          </w:tcPr>
          <w:p w14:paraId="7F1B610F" w14:textId="293082EA" w:rsidR="006B70E6" w:rsidRDefault="008858CF" w:rsidP="0069360F">
            <w:pPr>
              <w:tabs>
                <w:tab w:val="left" w:pos="576"/>
                <w:tab w:val="left" w:pos="1152"/>
                <w:tab w:val="left" w:pos="1728"/>
                <w:tab w:val="left" w:pos="2304"/>
                <w:tab w:val="left" w:pos="2880"/>
              </w:tabs>
              <w:suppressAutoHyphens/>
              <w:jc w:val="center"/>
              <w:rPr>
                <w:spacing w:val="-2"/>
                <w:sz w:val="22"/>
              </w:rPr>
            </w:pPr>
            <w:r>
              <w:rPr>
                <w:spacing w:val="-2"/>
                <w:sz w:val="22"/>
              </w:rPr>
              <w:t xml:space="preserve"># </w:t>
            </w:r>
            <w:r w:rsidR="006B70E6">
              <w:rPr>
                <w:spacing w:val="-2"/>
                <w:sz w:val="22"/>
              </w:rPr>
              <w:t>of Masonry Openings</w:t>
            </w:r>
          </w:p>
          <w:p w14:paraId="0DBB1C42" w14:textId="1295ED78" w:rsidR="008858CF" w:rsidRPr="004B48AC" w:rsidRDefault="008858CF" w:rsidP="0069360F">
            <w:pPr>
              <w:tabs>
                <w:tab w:val="left" w:pos="576"/>
                <w:tab w:val="left" w:pos="1152"/>
                <w:tab w:val="left" w:pos="1728"/>
                <w:tab w:val="left" w:pos="2304"/>
                <w:tab w:val="left" w:pos="2880"/>
              </w:tabs>
              <w:suppressAutoHyphens/>
              <w:jc w:val="center"/>
              <w:rPr>
                <w:spacing w:val="-2"/>
                <w:sz w:val="22"/>
              </w:rPr>
            </w:pPr>
            <w:r w:rsidRPr="004F5041">
              <w:rPr>
                <w:spacing w:val="-2"/>
                <w:sz w:val="14"/>
                <w:szCs w:val="12"/>
              </w:rPr>
              <w:t>(</w:t>
            </w:r>
            <w:proofErr w:type="gramStart"/>
            <w:r w:rsidRPr="004F5041">
              <w:rPr>
                <w:spacing w:val="-2"/>
                <w:sz w:val="14"/>
                <w:szCs w:val="12"/>
              </w:rPr>
              <w:t>if</w:t>
            </w:r>
            <w:proofErr w:type="gramEnd"/>
            <w:r w:rsidRPr="004F5041">
              <w:rPr>
                <w:spacing w:val="-2"/>
                <w:sz w:val="14"/>
                <w:szCs w:val="12"/>
              </w:rPr>
              <w:t xml:space="preserve"> applicable)</w:t>
            </w:r>
          </w:p>
        </w:tc>
        <w:tc>
          <w:tcPr>
            <w:tcW w:w="1374" w:type="dxa"/>
            <w:shd w:val="clear" w:color="auto" w:fill="F2F2F2" w:themeFill="background1" w:themeFillShade="F2"/>
            <w:vAlign w:val="center"/>
          </w:tcPr>
          <w:p w14:paraId="5BF9F011" w14:textId="47366B31" w:rsidR="006B70E6" w:rsidRPr="004B48AC" w:rsidRDefault="006B70E6" w:rsidP="0069360F">
            <w:pPr>
              <w:tabs>
                <w:tab w:val="left" w:pos="576"/>
                <w:tab w:val="left" w:pos="1152"/>
                <w:tab w:val="left" w:pos="1728"/>
                <w:tab w:val="left" w:pos="2304"/>
                <w:tab w:val="left" w:pos="2880"/>
              </w:tabs>
              <w:suppressAutoHyphens/>
              <w:jc w:val="center"/>
              <w:rPr>
                <w:spacing w:val="-2"/>
                <w:sz w:val="22"/>
              </w:rPr>
            </w:pPr>
            <w:r w:rsidRPr="004B48AC">
              <w:rPr>
                <w:spacing w:val="-2"/>
                <w:sz w:val="22"/>
              </w:rPr>
              <w:t>Approximate Quantity (SF/LF/EA)</w:t>
            </w:r>
          </w:p>
        </w:tc>
      </w:tr>
      <w:tr w:rsidR="004A7DAF" w:rsidRPr="004B48AC" w14:paraId="5BF9F016" w14:textId="2686BD16" w:rsidTr="002A0497">
        <w:trPr>
          <w:trHeight w:val="228"/>
        </w:trPr>
        <w:tc>
          <w:tcPr>
            <w:tcW w:w="1440" w:type="dxa"/>
          </w:tcPr>
          <w:p w14:paraId="1ED0D04E" w14:textId="77777777" w:rsidR="006B70E6" w:rsidRPr="004B48AC" w:rsidRDefault="006B70E6" w:rsidP="0069360F">
            <w:pPr>
              <w:tabs>
                <w:tab w:val="left" w:pos="576"/>
                <w:tab w:val="left" w:pos="1152"/>
                <w:tab w:val="left" w:pos="1728"/>
                <w:tab w:val="left" w:pos="2304"/>
                <w:tab w:val="left" w:pos="2880"/>
              </w:tabs>
              <w:suppressAutoHyphens/>
              <w:jc w:val="both"/>
              <w:rPr>
                <w:spacing w:val="-2"/>
                <w:sz w:val="22"/>
              </w:rPr>
            </w:pPr>
            <w:permStart w:id="2132753384" w:edGrp="everyone" w:colFirst="4" w:colLast="4"/>
            <w:permStart w:id="890856148" w:edGrp="everyone" w:colFirst="3" w:colLast="3"/>
            <w:permStart w:id="1109807938" w:edGrp="everyone" w:colFirst="2" w:colLast="2"/>
            <w:permStart w:id="1534139999" w:edGrp="everyone" w:colFirst="1" w:colLast="1"/>
            <w:permStart w:id="2054514250" w:edGrp="everyone" w:colFirst="7" w:colLast="7"/>
            <w:permStart w:id="1880566018" w:edGrp="everyone" w:colFirst="6" w:colLast="6"/>
            <w:permStart w:id="1022190359" w:edGrp="everyone" w:colFirst="0" w:colLast="0"/>
            <w:permStart w:id="1976631451" w:edGrp="everyone" w:colFirst="5" w:colLast="5"/>
          </w:p>
        </w:tc>
        <w:tc>
          <w:tcPr>
            <w:tcW w:w="1440" w:type="dxa"/>
            <w:shd w:val="clear" w:color="auto" w:fill="auto"/>
          </w:tcPr>
          <w:p w14:paraId="5BF9F013" w14:textId="48E89CB6"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c>
          <w:tcPr>
            <w:tcW w:w="2245" w:type="dxa"/>
            <w:shd w:val="clear" w:color="auto" w:fill="auto"/>
          </w:tcPr>
          <w:p w14:paraId="5BF9F014" w14:textId="77777777"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c>
          <w:tcPr>
            <w:tcW w:w="1085" w:type="dxa"/>
          </w:tcPr>
          <w:p w14:paraId="0E523C05" w14:textId="77777777"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c>
          <w:tcPr>
            <w:tcW w:w="1002" w:type="dxa"/>
          </w:tcPr>
          <w:p w14:paraId="0D5FFC44" w14:textId="77777777"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c>
          <w:tcPr>
            <w:tcW w:w="1044" w:type="dxa"/>
          </w:tcPr>
          <w:p w14:paraId="1BFBCEB2" w14:textId="77777777"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c>
          <w:tcPr>
            <w:tcW w:w="1374" w:type="dxa"/>
            <w:shd w:val="clear" w:color="auto" w:fill="auto"/>
          </w:tcPr>
          <w:p w14:paraId="5BF9F015" w14:textId="5E37C134"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r>
      <w:tr w:rsidR="004A7DAF" w:rsidRPr="004B48AC" w14:paraId="5BF9F01A" w14:textId="0F1E329C" w:rsidTr="002A0497">
        <w:trPr>
          <w:trHeight w:val="215"/>
        </w:trPr>
        <w:tc>
          <w:tcPr>
            <w:tcW w:w="1440" w:type="dxa"/>
          </w:tcPr>
          <w:p w14:paraId="1F178EE6" w14:textId="77777777" w:rsidR="006B70E6" w:rsidRPr="004B48AC" w:rsidRDefault="006B70E6" w:rsidP="0069360F">
            <w:pPr>
              <w:tabs>
                <w:tab w:val="left" w:pos="576"/>
                <w:tab w:val="left" w:pos="1152"/>
                <w:tab w:val="left" w:pos="1728"/>
                <w:tab w:val="left" w:pos="2304"/>
                <w:tab w:val="left" w:pos="2880"/>
              </w:tabs>
              <w:suppressAutoHyphens/>
              <w:jc w:val="both"/>
              <w:rPr>
                <w:spacing w:val="-2"/>
                <w:sz w:val="22"/>
              </w:rPr>
            </w:pPr>
            <w:permStart w:id="1463186164" w:edGrp="everyone" w:colFirst="4" w:colLast="4"/>
            <w:permStart w:id="1335233311" w:edGrp="everyone" w:colFirst="3" w:colLast="3"/>
            <w:permStart w:id="1161891325" w:edGrp="everyone" w:colFirst="2" w:colLast="2"/>
            <w:permStart w:id="915021640" w:edGrp="everyone" w:colFirst="1" w:colLast="1"/>
            <w:permStart w:id="2032752181" w:edGrp="everyone" w:colFirst="7" w:colLast="7"/>
            <w:permStart w:id="1500712268" w:edGrp="everyone" w:colFirst="6" w:colLast="6"/>
            <w:permStart w:id="1661473978" w:edGrp="everyone" w:colFirst="0" w:colLast="0"/>
            <w:permStart w:id="2071856157" w:edGrp="everyone" w:colFirst="5" w:colLast="5"/>
            <w:permEnd w:id="2132753384"/>
            <w:permEnd w:id="890856148"/>
            <w:permEnd w:id="1109807938"/>
            <w:permEnd w:id="1534139999"/>
            <w:permEnd w:id="2054514250"/>
            <w:permEnd w:id="1880566018"/>
            <w:permEnd w:id="1022190359"/>
            <w:permEnd w:id="1976631451"/>
          </w:p>
        </w:tc>
        <w:tc>
          <w:tcPr>
            <w:tcW w:w="1440" w:type="dxa"/>
            <w:shd w:val="clear" w:color="auto" w:fill="auto"/>
          </w:tcPr>
          <w:p w14:paraId="5BF9F017" w14:textId="4BD4002D"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c>
          <w:tcPr>
            <w:tcW w:w="2245" w:type="dxa"/>
            <w:shd w:val="clear" w:color="auto" w:fill="auto"/>
          </w:tcPr>
          <w:p w14:paraId="5BF9F018" w14:textId="77777777"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c>
          <w:tcPr>
            <w:tcW w:w="1085" w:type="dxa"/>
          </w:tcPr>
          <w:p w14:paraId="286E0076" w14:textId="77777777"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c>
          <w:tcPr>
            <w:tcW w:w="1002" w:type="dxa"/>
          </w:tcPr>
          <w:p w14:paraId="3CDCF155" w14:textId="77777777"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c>
          <w:tcPr>
            <w:tcW w:w="1044" w:type="dxa"/>
          </w:tcPr>
          <w:p w14:paraId="63A146C8" w14:textId="77777777"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c>
          <w:tcPr>
            <w:tcW w:w="1374" w:type="dxa"/>
            <w:shd w:val="clear" w:color="auto" w:fill="auto"/>
          </w:tcPr>
          <w:p w14:paraId="5BF9F019" w14:textId="26353E3C"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r>
      <w:tr w:rsidR="004A7DAF" w:rsidRPr="004B48AC" w14:paraId="5BF9F01E" w14:textId="4AEA3C49" w:rsidTr="002A0497">
        <w:trPr>
          <w:trHeight w:val="228"/>
        </w:trPr>
        <w:tc>
          <w:tcPr>
            <w:tcW w:w="1440" w:type="dxa"/>
          </w:tcPr>
          <w:p w14:paraId="3C6B301F" w14:textId="77777777" w:rsidR="006B70E6" w:rsidRPr="004B48AC" w:rsidRDefault="006B70E6" w:rsidP="0069360F">
            <w:pPr>
              <w:tabs>
                <w:tab w:val="left" w:pos="576"/>
                <w:tab w:val="left" w:pos="1152"/>
                <w:tab w:val="left" w:pos="1728"/>
                <w:tab w:val="left" w:pos="2304"/>
                <w:tab w:val="left" w:pos="2880"/>
              </w:tabs>
              <w:suppressAutoHyphens/>
              <w:jc w:val="both"/>
              <w:rPr>
                <w:spacing w:val="-2"/>
                <w:sz w:val="22"/>
              </w:rPr>
            </w:pPr>
            <w:permStart w:id="1232016763" w:edGrp="everyone" w:colFirst="4" w:colLast="4"/>
            <w:permStart w:id="580059973" w:edGrp="everyone" w:colFirst="3" w:colLast="3"/>
            <w:permStart w:id="1416632930" w:edGrp="everyone" w:colFirst="2" w:colLast="2"/>
            <w:permStart w:id="1165849969" w:edGrp="everyone" w:colFirst="1" w:colLast="1"/>
            <w:permStart w:id="841904723" w:edGrp="everyone" w:colFirst="7" w:colLast="7"/>
            <w:permStart w:id="806509091" w:edGrp="everyone" w:colFirst="6" w:colLast="6"/>
            <w:permStart w:id="695163353" w:edGrp="everyone" w:colFirst="0" w:colLast="0"/>
            <w:permStart w:id="1981727" w:edGrp="everyone" w:colFirst="5" w:colLast="5"/>
            <w:permEnd w:id="1463186164"/>
            <w:permEnd w:id="1335233311"/>
            <w:permEnd w:id="1161891325"/>
            <w:permEnd w:id="915021640"/>
            <w:permEnd w:id="2032752181"/>
            <w:permEnd w:id="1500712268"/>
            <w:permEnd w:id="1661473978"/>
            <w:permEnd w:id="2071856157"/>
          </w:p>
        </w:tc>
        <w:tc>
          <w:tcPr>
            <w:tcW w:w="1440" w:type="dxa"/>
            <w:shd w:val="clear" w:color="auto" w:fill="auto"/>
          </w:tcPr>
          <w:p w14:paraId="5BF9F01B" w14:textId="65D1CB25"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c>
          <w:tcPr>
            <w:tcW w:w="2245" w:type="dxa"/>
            <w:shd w:val="clear" w:color="auto" w:fill="auto"/>
          </w:tcPr>
          <w:p w14:paraId="5BF9F01C" w14:textId="77777777"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c>
          <w:tcPr>
            <w:tcW w:w="1085" w:type="dxa"/>
          </w:tcPr>
          <w:p w14:paraId="6ED95B70" w14:textId="77777777"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c>
          <w:tcPr>
            <w:tcW w:w="1002" w:type="dxa"/>
          </w:tcPr>
          <w:p w14:paraId="74778E86" w14:textId="77777777"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c>
          <w:tcPr>
            <w:tcW w:w="1044" w:type="dxa"/>
          </w:tcPr>
          <w:p w14:paraId="5B614033" w14:textId="77777777"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c>
          <w:tcPr>
            <w:tcW w:w="1374" w:type="dxa"/>
            <w:shd w:val="clear" w:color="auto" w:fill="auto"/>
          </w:tcPr>
          <w:p w14:paraId="5BF9F01D" w14:textId="3D254F55"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r>
      <w:tr w:rsidR="004A7DAF" w:rsidRPr="004B48AC" w14:paraId="0C962444" w14:textId="77777777" w:rsidTr="002A0497">
        <w:trPr>
          <w:trHeight w:val="228"/>
        </w:trPr>
        <w:tc>
          <w:tcPr>
            <w:tcW w:w="1440" w:type="dxa"/>
            <w:tcBorders>
              <w:bottom w:val="single" w:sz="4" w:space="0" w:color="auto"/>
            </w:tcBorders>
          </w:tcPr>
          <w:p w14:paraId="68EA8C21" w14:textId="77777777" w:rsidR="006B70E6" w:rsidRPr="004B48AC" w:rsidRDefault="006B70E6" w:rsidP="0069360F">
            <w:pPr>
              <w:tabs>
                <w:tab w:val="left" w:pos="576"/>
                <w:tab w:val="left" w:pos="1152"/>
                <w:tab w:val="left" w:pos="1728"/>
                <w:tab w:val="left" w:pos="2304"/>
                <w:tab w:val="left" w:pos="2880"/>
              </w:tabs>
              <w:suppressAutoHyphens/>
              <w:jc w:val="both"/>
              <w:rPr>
                <w:spacing w:val="-2"/>
                <w:sz w:val="22"/>
              </w:rPr>
            </w:pPr>
            <w:permStart w:id="612958858" w:edGrp="everyone" w:colFirst="4" w:colLast="4"/>
            <w:permStart w:id="22901754" w:edGrp="everyone" w:colFirst="3" w:colLast="3"/>
            <w:permStart w:id="384310961" w:edGrp="everyone" w:colFirst="2" w:colLast="2"/>
            <w:permStart w:id="175332331" w:edGrp="everyone" w:colFirst="1" w:colLast="1"/>
            <w:permStart w:id="1108961248" w:edGrp="everyone" w:colFirst="7" w:colLast="7"/>
            <w:permStart w:id="1452631338" w:edGrp="everyone" w:colFirst="6" w:colLast="6"/>
            <w:permStart w:id="1573529164" w:edGrp="everyone" w:colFirst="0" w:colLast="0"/>
            <w:permStart w:id="1468751119" w:edGrp="everyone" w:colFirst="5" w:colLast="5"/>
            <w:permEnd w:id="1232016763"/>
            <w:permEnd w:id="580059973"/>
            <w:permEnd w:id="1416632930"/>
            <w:permEnd w:id="1165849969"/>
            <w:permEnd w:id="841904723"/>
            <w:permEnd w:id="806509091"/>
            <w:permEnd w:id="695163353"/>
            <w:permEnd w:id="1981727"/>
          </w:p>
        </w:tc>
        <w:tc>
          <w:tcPr>
            <w:tcW w:w="1440" w:type="dxa"/>
            <w:tcBorders>
              <w:bottom w:val="single" w:sz="4" w:space="0" w:color="auto"/>
            </w:tcBorders>
            <w:shd w:val="clear" w:color="auto" w:fill="auto"/>
          </w:tcPr>
          <w:p w14:paraId="62A85A2A" w14:textId="7721DB64"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c>
          <w:tcPr>
            <w:tcW w:w="2245" w:type="dxa"/>
            <w:tcBorders>
              <w:bottom w:val="single" w:sz="4" w:space="0" w:color="auto"/>
            </w:tcBorders>
            <w:shd w:val="clear" w:color="auto" w:fill="auto"/>
          </w:tcPr>
          <w:p w14:paraId="6F97D63C" w14:textId="77777777"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c>
          <w:tcPr>
            <w:tcW w:w="1085" w:type="dxa"/>
            <w:tcBorders>
              <w:bottom w:val="single" w:sz="4" w:space="0" w:color="auto"/>
            </w:tcBorders>
          </w:tcPr>
          <w:p w14:paraId="2F029D34" w14:textId="77777777"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c>
          <w:tcPr>
            <w:tcW w:w="1002" w:type="dxa"/>
          </w:tcPr>
          <w:p w14:paraId="1255B2D4" w14:textId="77777777"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c>
          <w:tcPr>
            <w:tcW w:w="1044" w:type="dxa"/>
          </w:tcPr>
          <w:p w14:paraId="4BFDBE3A" w14:textId="77777777"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c>
          <w:tcPr>
            <w:tcW w:w="1374" w:type="dxa"/>
            <w:shd w:val="clear" w:color="auto" w:fill="auto"/>
          </w:tcPr>
          <w:p w14:paraId="7CBA27CF" w14:textId="3CE8D9F1" w:rsidR="006B70E6" w:rsidRPr="004B48AC" w:rsidRDefault="006B70E6" w:rsidP="0069360F">
            <w:pPr>
              <w:tabs>
                <w:tab w:val="left" w:pos="576"/>
                <w:tab w:val="left" w:pos="1152"/>
                <w:tab w:val="left" w:pos="1728"/>
                <w:tab w:val="left" w:pos="2304"/>
                <w:tab w:val="left" w:pos="2880"/>
              </w:tabs>
              <w:suppressAutoHyphens/>
              <w:jc w:val="both"/>
              <w:rPr>
                <w:spacing w:val="-2"/>
                <w:sz w:val="22"/>
              </w:rPr>
            </w:pPr>
          </w:p>
        </w:tc>
      </w:tr>
      <w:tr w:rsidR="00DD39DA" w:rsidRPr="004B48AC" w14:paraId="7AE265F2" w14:textId="77777777" w:rsidTr="002A0497">
        <w:trPr>
          <w:trHeight w:val="316"/>
        </w:trPr>
        <w:tc>
          <w:tcPr>
            <w:tcW w:w="8256" w:type="dxa"/>
            <w:gridSpan w:val="6"/>
            <w:tcBorders>
              <w:top w:val="single" w:sz="4" w:space="0" w:color="auto"/>
              <w:left w:val="single" w:sz="4" w:space="0" w:color="auto"/>
              <w:bottom w:val="single" w:sz="4" w:space="0" w:color="auto"/>
            </w:tcBorders>
            <w:shd w:val="clear" w:color="auto" w:fill="F2F2F2" w:themeFill="background1" w:themeFillShade="F2"/>
          </w:tcPr>
          <w:p w14:paraId="689FAE0D" w14:textId="0D50B0AB" w:rsidR="00DD39DA" w:rsidRPr="002A0497" w:rsidRDefault="00DD39DA" w:rsidP="002A0497">
            <w:pPr>
              <w:tabs>
                <w:tab w:val="left" w:pos="576"/>
                <w:tab w:val="left" w:pos="1152"/>
                <w:tab w:val="left" w:pos="1728"/>
                <w:tab w:val="left" w:pos="2304"/>
                <w:tab w:val="left" w:pos="2880"/>
              </w:tabs>
              <w:suppressAutoHyphens/>
              <w:jc w:val="right"/>
              <w:rPr>
                <w:b/>
                <w:bCs/>
                <w:spacing w:val="-2"/>
                <w:sz w:val="22"/>
              </w:rPr>
            </w:pPr>
            <w:permStart w:id="1693403530" w:edGrp="everyone" w:colFirst="0" w:colLast="0"/>
            <w:permStart w:id="1538420211" w:edGrp="everyone" w:colFirst="1" w:colLast="1"/>
            <w:permStart w:id="1359968392" w:edGrp="everyone" w:colFirst="2" w:colLast="2"/>
            <w:permEnd w:id="612958858"/>
            <w:permEnd w:id="22901754"/>
            <w:permEnd w:id="384310961"/>
            <w:permEnd w:id="175332331"/>
            <w:permEnd w:id="1108961248"/>
            <w:permEnd w:id="1452631338"/>
            <w:permEnd w:id="1573529164"/>
            <w:permEnd w:id="1468751119"/>
            <w:r w:rsidRPr="002A0497">
              <w:rPr>
                <w:b/>
                <w:bCs/>
                <w:spacing w:val="-2"/>
                <w:sz w:val="22"/>
              </w:rPr>
              <w:t>Total Quantity</w:t>
            </w:r>
          </w:p>
        </w:tc>
        <w:tc>
          <w:tcPr>
            <w:tcW w:w="1374" w:type="dxa"/>
            <w:shd w:val="clear" w:color="auto" w:fill="F2F2F2" w:themeFill="background1" w:themeFillShade="F2"/>
          </w:tcPr>
          <w:p w14:paraId="12E1C8D6" w14:textId="53293C7F" w:rsidR="00DD39DA" w:rsidRPr="004B48AC" w:rsidRDefault="00DD39DA" w:rsidP="0069360F">
            <w:pPr>
              <w:tabs>
                <w:tab w:val="left" w:pos="576"/>
                <w:tab w:val="left" w:pos="1152"/>
                <w:tab w:val="left" w:pos="1728"/>
                <w:tab w:val="left" w:pos="2304"/>
                <w:tab w:val="left" w:pos="2880"/>
              </w:tabs>
              <w:suppressAutoHyphens/>
              <w:jc w:val="both"/>
              <w:rPr>
                <w:spacing w:val="-2"/>
                <w:sz w:val="22"/>
              </w:rPr>
            </w:pPr>
          </w:p>
        </w:tc>
      </w:tr>
      <w:permEnd w:id="1693403530"/>
      <w:permEnd w:id="1538420211"/>
      <w:permEnd w:id="1359968392"/>
    </w:tbl>
    <w:p w14:paraId="5BF9F01F"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20"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21" w14:textId="76193FD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C.</w:t>
      </w:r>
      <w:r w:rsidRPr="004B48AC">
        <w:rPr>
          <w:spacing w:val="-2"/>
          <w:sz w:val="22"/>
        </w:rPr>
        <w:tab/>
        <w:t xml:space="preserve">The </w:t>
      </w:r>
      <w:r w:rsidR="009870C1">
        <w:rPr>
          <w:spacing w:val="-2"/>
          <w:sz w:val="22"/>
        </w:rPr>
        <w:t>PCB Contractor</w:t>
      </w:r>
      <w:r w:rsidRPr="004B48AC">
        <w:rPr>
          <w:spacing w:val="-2"/>
          <w:sz w:val="22"/>
        </w:rPr>
        <w:t xml:space="preserve"> shall be aware of all conditions of the Project and is responsible for verifying quantities and locations of </w:t>
      </w:r>
      <w:r w:rsidR="002B25EE" w:rsidRPr="004B48AC">
        <w:rPr>
          <w:spacing w:val="-2"/>
          <w:sz w:val="22"/>
        </w:rPr>
        <w:t>all</w:t>
      </w:r>
      <w:r w:rsidRPr="004B48AC">
        <w:rPr>
          <w:spacing w:val="-2"/>
          <w:sz w:val="22"/>
        </w:rPr>
        <w:t xml:space="preserve"> Work to be performed.  Failure to do so shall not relieve the </w:t>
      </w:r>
      <w:r w:rsidR="009870C1">
        <w:rPr>
          <w:spacing w:val="-2"/>
          <w:sz w:val="22"/>
        </w:rPr>
        <w:t>PCB Contractor</w:t>
      </w:r>
      <w:r w:rsidRPr="004B48AC">
        <w:rPr>
          <w:spacing w:val="-2"/>
          <w:sz w:val="22"/>
        </w:rPr>
        <w:t xml:space="preserve"> of its obligation to furnish all labor and materials necessary to perform the Work. </w:t>
      </w:r>
    </w:p>
    <w:p w14:paraId="5BF9F022"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23" w14:textId="77777777" w:rsidR="004B6A24" w:rsidRPr="004B48AC" w:rsidRDefault="004B6A24" w:rsidP="00C12AF0">
      <w:pPr>
        <w:pStyle w:val="BodyText2"/>
        <w:jc w:val="both"/>
      </w:pPr>
      <w:r w:rsidRPr="004B48AC">
        <w:t>D.</w:t>
      </w:r>
      <w:r w:rsidRPr="004B48AC">
        <w:tab/>
        <w:t>All Work shall be performed in strict accordance with the Project Documents and all governing codes, rules, and regulations.  Where conflicts occur between the Project Documents and applicable codes, rules, and regulations, the more stringent shall apply.</w:t>
      </w:r>
      <w:r w:rsidR="00FC7B23" w:rsidRPr="004B48AC">
        <w:t xml:space="preserve"> </w:t>
      </w:r>
    </w:p>
    <w:p w14:paraId="5BF9F024"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25" w14:textId="1162F15B"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E.</w:t>
      </w:r>
      <w:r w:rsidRPr="004B48AC">
        <w:rPr>
          <w:spacing w:val="-2"/>
          <w:sz w:val="22"/>
        </w:rPr>
        <w:tab/>
        <w:t xml:space="preserve">Working hours shall be as required and approved by the Owner. </w:t>
      </w:r>
      <w:r w:rsidR="00BD66FE" w:rsidRPr="004B48AC">
        <w:rPr>
          <w:spacing w:val="-2"/>
          <w:sz w:val="22"/>
        </w:rPr>
        <w:t>PCB</w:t>
      </w:r>
      <w:r w:rsidR="00B35716" w:rsidRPr="004B48AC">
        <w:rPr>
          <w:spacing w:val="-2"/>
          <w:sz w:val="22"/>
        </w:rPr>
        <w:t xml:space="preserve"> material</w:t>
      </w:r>
      <w:r w:rsidRPr="004B48AC">
        <w:rPr>
          <w:spacing w:val="-2"/>
          <w:sz w:val="22"/>
        </w:rPr>
        <w:t xml:space="preserve"> </w:t>
      </w:r>
      <w:r w:rsidR="00027381" w:rsidRPr="004B48AC">
        <w:rPr>
          <w:spacing w:val="-2"/>
          <w:sz w:val="22"/>
        </w:rPr>
        <w:t xml:space="preserve">removal </w:t>
      </w:r>
      <w:r w:rsidRPr="004B48AC">
        <w:rPr>
          <w:spacing w:val="-2"/>
          <w:sz w:val="22"/>
        </w:rPr>
        <w:t xml:space="preserve">activities including, but not limited to, work area preparation, gross removal activities, cleaning activities, waste removal, etc. may need to be performed during ‘off-hours’ (including nights and weekends).  In addition, multiple mobilizations may be required to perform the work identified in this project.  The </w:t>
      </w:r>
      <w:r w:rsidR="009870C1">
        <w:rPr>
          <w:spacing w:val="-2"/>
          <w:sz w:val="22"/>
        </w:rPr>
        <w:t>PCB Contractor</w:t>
      </w:r>
      <w:r w:rsidRPr="004B48AC">
        <w:rPr>
          <w:spacing w:val="-2"/>
          <w:sz w:val="22"/>
        </w:rPr>
        <w:t xml:space="preserve"> shall coordinate </w:t>
      </w:r>
      <w:r w:rsidR="00B10F6A" w:rsidRPr="004B48AC">
        <w:rPr>
          <w:spacing w:val="-2"/>
          <w:sz w:val="22"/>
        </w:rPr>
        <w:t xml:space="preserve">and schedule </w:t>
      </w:r>
      <w:r w:rsidRPr="004B48AC">
        <w:rPr>
          <w:spacing w:val="-2"/>
          <w:sz w:val="22"/>
        </w:rPr>
        <w:t>all Work with the facility and Owner’s representative.</w:t>
      </w:r>
    </w:p>
    <w:p w14:paraId="5BF9F026"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27" w14:textId="77777777" w:rsidR="004B6A24" w:rsidRPr="004B48AC" w:rsidRDefault="004B6A24" w:rsidP="00894B05">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1.02</w:t>
      </w:r>
      <w:r w:rsidRPr="004B48AC">
        <w:rPr>
          <w:b/>
          <w:spacing w:val="-2"/>
          <w:sz w:val="22"/>
        </w:rPr>
        <w:tab/>
        <w:t>SPECIAL JOB CONDITIONS</w:t>
      </w:r>
    </w:p>
    <w:p w14:paraId="5BF9F028" w14:textId="77777777" w:rsidR="004B6A24" w:rsidRPr="004B48AC" w:rsidRDefault="004B6A24" w:rsidP="00894B05">
      <w:pPr>
        <w:keepNext/>
        <w:tabs>
          <w:tab w:val="left" w:pos="576"/>
          <w:tab w:val="left" w:pos="1152"/>
          <w:tab w:val="left" w:pos="1728"/>
          <w:tab w:val="left" w:pos="2304"/>
          <w:tab w:val="left" w:pos="2880"/>
        </w:tabs>
        <w:suppressAutoHyphens/>
        <w:ind w:left="576" w:hanging="576"/>
        <w:jc w:val="both"/>
        <w:rPr>
          <w:spacing w:val="-2"/>
          <w:sz w:val="22"/>
        </w:rPr>
      </w:pPr>
    </w:p>
    <w:p w14:paraId="5BF9F029" w14:textId="366002AC" w:rsidR="004B6A24" w:rsidRPr="004B48AC" w:rsidRDefault="008C3A53" w:rsidP="00894B05">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t xml:space="preserve">Any special job conditions </w:t>
      </w:r>
      <w:r w:rsidR="004B6A24" w:rsidRPr="004B48AC">
        <w:rPr>
          <w:spacing w:val="-2"/>
          <w:sz w:val="22"/>
        </w:rPr>
        <w:t>are described below.</w:t>
      </w:r>
    </w:p>
    <w:p w14:paraId="5BF9F02A" w14:textId="72C05369" w:rsidR="004B6A24" w:rsidRDefault="009E3AC2" w:rsidP="009E3AC2">
      <w:pPr>
        <w:tabs>
          <w:tab w:val="left" w:pos="576"/>
          <w:tab w:val="left" w:pos="1152"/>
          <w:tab w:val="left" w:pos="1728"/>
          <w:tab w:val="left" w:pos="2304"/>
          <w:tab w:val="left" w:pos="2880"/>
        </w:tabs>
        <w:suppressAutoHyphens/>
        <w:ind w:left="1152" w:firstLine="18"/>
        <w:jc w:val="both"/>
        <w:rPr>
          <w:spacing w:val="-2"/>
          <w:sz w:val="22"/>
        </w:rPr>
      </w:pPr>
      <w:permStart w:id="1095900243" w:edGrp="everyone"/>
      <w:r>
        <w:rPr>
          <w:spacing w:val="-2"/>
          <w:sz w:val="22"/>
        </w:rPr>
        <w:t>Describe in detail or indicate “</w:t>
      </w:r>
      <w:proofErr w:type="gramStart"/>
      <w:r>
        <w:rPr>
          <w:spacing w:val="-2"/>
          <w:sz w:val="22"/>
        </w:rPr>
        <w:t>None”</w:t>
      </w:r>
      <w:permEnd w:id="1095900243"/>
      <w:proofErr w:type="gramEnd"/>
    </w:p>
    <w:p w14:paraId="4391D091" w14:textId="77777777" w:rsidR="009E3AC2" w:rsidRPr="004B48AC" w:rsidRDefault="009E3AC2" w:rsidP="00C12AF0">
      <w:pPr>
        <w:tabs>
          <w:tab w:val="left" w:pos="576"/>
          <w:tab w:val="left" w:pos="1152"/>
          <w:tab w:val="left" w:pos="1728"/>
          <w:tab w:val="left" w:pos="2304"/>
          <w:tab w:val="left" w:pos="2880"/>
        </w:tabs>
        <w:suppressAutoHyphens/>
        <w:ind w:left="1152" w:hanging="576"/>
        <w:jc w:val="both"/>
        <w:rPr>
          <w:spacing w:val="-2"/>
          <w:sz w:val="22"/>
        </w:rPr>
      </w:pPr>
    </w:p>
    <w:p w14:paraId="5BF9F02B" w14:textId="77777777" w:rsidR="004B6A24" w:rsidRPr="004B48AC" w:rsidRDefault="004B6A24" w:rsidP="00894B05">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1.03</w:t>
      </w:r>
      <w:r w:rsidRPr="004B48AC">
        <w:rPr>
          <w:b/>
          <w:spacing w:val="-2"/>
          <w:sz w:val="22"/>
        </w:rPr>
        <w:tab/>
        <w:t>PERMITS AND COMPLIANCE</w:t>
      </w:r>
    </w:p>
    <w:p w14:paraId="5BF9F02C" w14:textId="77777777" w:rsidR="004B6A24" w:rsidRPr="004B48AC" w:rsidRDefault="004B6A24" w:rsidP="00894B05">
      <w:pPr>
        <w:keepNext/>
        <w:tabs>
          <w:tab w:val="left" w:pos="576"/>
          <w:tab w:val="left" w:pos="1152"/>
          <w:tab w:val="left" w:pos="1728"/>
          <w:tab w:val="left" w:pos="2304"/>
          <w:tab w:val="left" w:pos="2880"/>
        </w:tabs>
        <w:suppressAutoHyphens/>
        <w:ind w:left="576" w:hanging="576"/>
        <w:jc w:val="both"/>
        <w:rPr>
          <w:spacing w:val="-2"/>
          <w:sz w:val="22"/>
        </w:rPr>
      </w:pPr>
    </w:p>
    <w:p w14:paraId="5BF9F02D" w14:textId="40CB7D43" w:rsidR="004B6A24" w:rsidRPr="004B48AC" w:rsidRDefault="004B6A24" w:rsidP="00894B05">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t xml:space="preserve">The </w:t>
      </w:r>
      <w:r w:rsidR="009870C1">
        <w:rPr>
          <w:spacing w:val="-2"/>
          <w:sz w:val="22"/>
        </w:rPr>
        <w:t>PCB Contractor</w:t>
      </w:r>
      <w:r w:rsidRPr="004B48AC">
        <w:rPr>
          <w:spacing w:val="-2"/>
          <w:sz w:val="22"/>
        </w:rPr>
        <w:t xml:space="preserve"> shall assume full responsibility and liability for compliance with all applicable Federal, State, and local laws, rules, and regulations pertaining to Work practices, protection of Workers, authorized visitors to the site, persons, and property adjacent to the Work.</w:t>
      </w:r>
    </w:p>
    <w:p w14:paraId="5BF9F02E"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2F" w14:textId="33B67DE4"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Pr="004B48AC">
        <w:rPr>
          <w:spacing w:val="-2"/>
          <w:sz w:val="22"/>
        </w:rPr>
        <w:tab/>
        <w:t xml:space="preserve">Perform </w:t>
      </w:r>
      <w:r w:rsidR="00BD66FE" w:rsidRPr="004B48AC">
        <w:rPr>
          <w:spacing w:val="-2"/>
          <w:sz w:val="22"/>
        </w:rPr>
        <w:t>PCB</w:t>
      </w:r>
      <w:r w:rsidRPr="004B48AC">
        <w:rPr>
          <w:spacing w:val="-2"/>
          <w:sz w:val="22"/>
        </w:rPr>
        <w:t xml:space="preserve"> related Work in accordance with </w:t>
      </w:r>
      <w:r w:rsidR="0069360F">
        <w:rPr>
          <w:spacing w:val="-2"/>
          <w:sz w:val="22"/>
        </w:rPr>
        <w:t>New York State Department of Environmental Conservation (</w:t>
      </w:r>
      <w:r w:rsidR="00B31305" w:rsidRPr="004B48AC">
        <w:rPr>
          <w:spacing w:val="-2"/>
          <w:sz w:val="22"/>
        </w:rPr>
        <w:t>DEC</w:t>
      </w:r>
      <w:r w:rsidR="0069360F">
        <w:rPr>
          <w:spacing w:val="-2"/>
          <w:sz w:val="22"/>
        </w:rPr>
        <w:t>)</w:t>
      </w:r>
      <w:r w:rsidRPr="004B48AC">
        <w:rPr>
          <w:spacing w:val="-2"/>
          <w:sz w:val="22"/>
        </w:rPr>
        <w:t xml:space="preserve"> </w:t>
      </w:r>
      <w:r w:rsidR="00027381" w:rsidRPr="004B48AC">
        <w:rPr>
          <w:spacing w:val="-2"/>
          <w:sz w:val="22"/>
        </w:rPr>
        <w:t>Hazardous Waste Regu</w:t>
      </w:r>
      <w:r w:rsidR="00C65074" w:rsidRPr="004B48AC">
        <w:rPr>
          <w:spacing w:val="-2"/>
          <w:sz w:val="22"/>
        </w:rPr>
        <w:t xml:space="preserve">lations (6 NYCRR 370-374, </w:t>
      </w:r>
      <w:proofErr w:type="gramStart"/>
      <w:r w:rsidR="00C65074" w:rsidRPr="004B48AC">
        <w:rPr>
          <w:spacing w:val="-2"/>
          <w:sz w:val="22"/>
        </w:rPr>
        <w:t>i.e.</w:t>
      </w:r>
      <w:proofErr w:type="gramEnd"/>
      <w:r w:rsidR="00C65074" w:rsidRPr="004B48AC">
        <w:rPr>
          <w:spacing w:val="-2"/>
          <w:sz w:val="22"/>
        </w:rPr>
        <w:t xml:space="preserve"> </w:t>
      </w:r>
      <w:r w:rsidR="00027381" w:rsidRPr="004B48AC">
        <w:rPr>
          <w:spacing w:val="-2"/>
          <w:sz w:val="22"/>
        </w:rPr>
        <w:t>Haz</w:t>
      </w:r>
      <w:r w:rsidR="00C65074" w:rsidRPr="004B48AC">
        <w:rPr>
          <w:spacing w:val="-2"/>
          <w:sz w:val="22"/>
        </w:rPr>
        <w:t xml:space="preserve">ardous </w:t>
      </w:r>
      <w:r w:rsidR="00027381" w:rsidRPr="004B48AC">
        <w:rPr>
          <w:spacing w:val="-2"/>
          <w:sz w:val="22"/>
        </w:rPr>
        <w:t xml:space="preserve">Waste </w:t>
      </w:r>
      <w:r w:rsidR="0038425E" w:rsidRPr="004B48AC">
        <w:rPr>
          <w:spacing w:val="-2"/>
          <w:sz w:val="22"/>
        </w:rPr>
        <w:t>Rule</w:t>
      </w:r>
      <w:r w:rsidR="00027381" w:rsidRPr="004B48AC">
        <w:rPr>
          <w:spacing w:val="-2"/>
          <w:sz w:val="22"/>
        </w:rPr>
        <w:t>s</w:t>
      </w:r>
      <w:r w:rsidRPr="004B48AC">
        <w:rPr>
          <w:spacing w:val="-2"/>
          <w:sz w:val="22"/>
        </w:rPr>
        <w:t xml:space="preserve">), 40 CFR </w:t>
      </w:r>
      <w:r w:rsidR="00C65074" w:rsidRPr="004B48AC">
        <w:rPr>
          <w:spacing w:val="-2"/>
          <w:sz w:val="22"/>
        </w:rPr>
        <w:t>7</w:t>
      </w:r>
      <w:r w:rsidRPr="004B48AC">
        <w:rPr>
          <w:spacing w:val="-2"/>
          <w:sz w:val="22"/>
        </w:rPr>
        <w:t>6</w:t>
      </w:r>
      <w:r w:rsidR="00C65074" w:rsidRPr="004B48AC">
        <w:rPr>
          <w:spacing w:val="-2"/>
          <w:sz w:val="22"/>
        </w:rPr>
        <w:t>1</w:t>
      </w:r>
      <w:r w:rsidRPr="004B48AC">
        <w:rPr>
          <w:spacing w:val="-2"/>
          <w:sz w:val="22"/>
        </w:rPr>
        <w:t>, 29 CFR 1926</w:t>
      </w:r>
      <w:r w:rsidR="008C1CCC">
        <w:rPr>
          <w:spacing w:val="-2"/>
          <w:sz w:val="22"/>
        </w:rPr>
        <w:t xml:space="preserve"> and </w:t>
      </w:r>
      <w:r w:rsidR="00FD18DA">
        <w:rPr>
          <w:spacing w:val="-2"/>
          <w:sz w:val="22"/>
        </w:rPr>
        <w:t xml:space="preserve">project documents, </w:t>
      </w:r>
      <w:r w:rsidRPr="004B48AC">
        <w:rPr>
          <w:spacing w:val="-2"/>
          <w:sz w:val="22"/>
        </w:rPr>
        <w:t xml:space="preserve">as specified herein.  </w:t>
      </w:r>
      <w:r w:rsidR="00FD18DA">
        <w:rPr>
          <w:spacing w:val="-2"/>
          <w:sz w:val="22"/>
        </w:rPr>
        <w:t>Where in conflict, always a</w:t>
      </w:r>
      <w:r w:rsidRPr="004B48AC">
        <w:rPr>
          <w:spacing w:val="-2"/>
          <w:sz w:val="22"/>
        </w:rPr>
        <w:t>dhere to the more stringent requirements.</w:t>
      </w:r>
    </w:p>
    <w:p w14:paraId="5BF9F030"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31" w14:textId="13B3030A" w:rsidR="00A03C83" w:rsidRPr="004B48AC" w:rsidRDefault="004B6A24" w:rsidP="00A03C83">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C.</w:t>
      </w:r>
      <w:r w:rsidRPr="004B48AC">
        <w:rPr>
          <w:spacing w:val="-2"/>
          <w:sz w:val="22"/>
        </w:rPr>
        <w:tab/>
        <w:t xml:space="preserve">The </w:t>
      </w:r>
      <w:r w:rsidR="009870C1">
        <w:rPr>
          <w:spacing w:val="-2"/>
          <w:sz w:val="22"/>
        </w:rPr>
        <w:t>PCB Contractor</w:t>
      </w:r>
      <w:r w:rsidRPr="004B48AC">
        <w:rPr>
          <w:spacing w:val="-2"/>
          <w:sz w:val="22"/>
        </w:rPr>
        <w:t xml:space="preserve"> must maintain current licenses </w:t>
      </w:r>
      <w:r w:rsidR="00B31305" w:rsidRPr="004B48AC">
        <w:rPr>
          <w:spacing w:val="-2"/>
          <w:sz w:val="22"/>
        </w:rPr>
        <w:t xml:space="preserve">or registrations </w:t>
      </w:r>
      <w:r w:rsidRPr="004B48AC">
        <w:rPr>
          <w:spacing w:val="-2"/>
          <w:sz w:val="22"/>
        </w:rPr>
        <w:t xml:space="preserve">pursuant to </w:t>
      </w:r>
      <w:r w:rsidR="00B31305" w:rsidRPr="004B48AC">
        <w:rPr>
          <w:spacing w:val="-2"/>
          <w:sz w:val="22"/>
        </w:rPr>
        <w:t xml:space="preserve">DEC and </w:t>
      </w:r>
      <w:r w:rsidR="0069360F">
        <w:rPr>
          <w:spacing w:val="-2"/>
          <w:sz w:val="22"/>
        </w:rPr>
        <w:t>United States Environmental Protection Agency (</w:t>
      </w:r>
      <w:r w:rsidR="00B31305" w:rsidRPr="004B48AC">
        <w:rPr>
          <w:spacing w:val="-2"/>
          <w:sz w:val="22"/>
        </w:rPr>
        <w:t>EPA</w:t>
      </w:r>
      <w:r w:rsidR="0069360F">
        <w:rPr>
          <w:spacing w:val="-2"/>
          <w:sz w:val="22"/>
        </w:rPr>
        <w:t>)</w:t>
      </w:r>
      <w:r w:rsidR="00B31305" w:rsidRPr="004B48AC">
        <w:rPr>
          <w:spacing w:val="-2"/>
          <w:sz w:val="22"/>
        </w:rPr>
        <w:t xml:space="preserve"> regulations</w:t>
      </w:r>
      <w:r w:rsidRPr="004B48AC">
        <w:rPr>
          <w:spacing w:val="-2"/>
          <w:sz w:val="22"/>
        </w:rPr>
        <w:t xml:space="preserve"> for all Work related to this Project, including the removal, handling, transport, and disposal of </w:t>
      </w:r>
      <w:r w:rsidR="00027381" w:rsidRPr="004B48AC">
        <w:rPr>
          <w:spacing w:val="-2"/>
          <w:sz w:val="22"/>
        </w:rPr>
        <w:t>hazardous and industrial waste</w:t>
      </w:r>
      <w:r w:rsidRPr="004B48AC">
        <w:rPr>
          <w:spacing w:val="-2"/>
          <w:sz w:val="22"/>
        </w:rPr>
        <w:t>.</w:t>
      </w:r>
    </w:p>
    <w:p w14:paraId="5BF9F032" w14:textId="77777777" w:rsidR="00A03C83" w:rsidRPr="004B48AC" w:rsidRDefault="00A03C83" w:rsidP="00A03C83">
      <w:pPr>
        <w:tabs>
          <w:tab w:val="left" w:pos="576"/>
          <w:tab w:val="left" w:pos="1152"/>
          <w:tab w:val="left" w:pos="1728"/>
          <w:tab w:val="left" w:pos="2304"/>
          <w:tab w:val="left" w:pos="2880"/>
        </w:tabs>
        <w:suppressAutoHyphens/>
        <w:ind w:left="1152" w:hanging="576"/>
        <w:jc w:val="both"/>
        <w:rPr>
          <w:spacing w:val="-2"/>
          <w:sz w:val="22"/>
        </w:rPr>
      </w:pPr>
    </w:p>
    <w:p w14:paraId="5BF9F033" w14:textId="49DAE5B3" w:rsidR="00A03C83" w:rsidRPr="007734E4" w:rsidRDefault="00A03C83" w:rsidP="00A03C83">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D.</w:t>
      </w:r>
      <w:r w:rsidRPr="004B48AC">
        <w:rPr>
          <w:spacing w:val="-2"/>
          <w:sz w:val="22"/>
        </w:rPr>
        <w:tab/>
      </w:r>
      <w:r w:rsidR="00DD6230" w:rsidRPr="004B48AC">
        <w:rPr>
          <w:spacing w:val="-2"/>
          <w:sz w:val="22"/>
        </w:rPr>
        <w:t xml:space="preserve">The </w:t>
      </w:r>
      <w:r w:rsidR="002E5545">
        <w:rPr>
          <w:spacing w:val="-2"/>
          <w:sz w:val="22"/>
        </w:rPr>
        <w:t>Environmental Consultant</w:t>
      </w:r>
      <w:r w:rsidR="007734E4" w:rsidRPr="007734E4">
        <w:rPr>
          <w:spacing w:val="-2"/>
          <w:sz w:val="22"/>
        </w:rPr>
        <w:t xml:space="preserve"> </w:t>
      </w:r>
      <w:r w:rsidR="00DD6230" w:rsidRPr="007734E4">
        <w:rPr>
          <w:spacing w:val="-2"/>
          <w:sz w:val="22"/>
        </w:rPr>
        <w:t xml:space="preserve">shall be prepared to obtain an EPA ID number if </w:t>
      </w:r>
      <w:proofErr w:type="gramStart"/>
      <w:r w:rsidR="00DD6230" w:rsidRPr="007734E4">
        <w:rPr>
          <w:spacing w:val="-2"/>
          <w:sz w:val="22"/>
        </w:rPr>
        <w:t>so</w:t>
      </w:r>
      <w:proofErr w:type="gramEnd"/>
      <w:r w:rsidR="00DD6230" w:rsidRPr="007734E4">
        <w:rPr>
          <w:spacing w:val="-2"/>
          <w:sz w:val="22"/>
        </w:rPr>
        <w:t xml:space="preserve"> directed by the Owner. </w:t>
      </w:r>
    </w:p>
    <w:p w14:paraId="5BF9F034" w14:textId="77777777" w:rsidR="004B6A24" w:rsidRPr="007734E4"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35" w14:textId="1F608960" w:rsidR="004B6A24" w:rsidRPr="004B48AC" w:rsidRDefault="00A03C83"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E</w:t>
      </w:r>
      <w:r w:rsidR="004B6A24" w:rsidRPr="004B48AC">
        <w:rPr>
          <w:spacing w:val="-2"/>
          <w:sz w:val="22"/>
        </w:rPr>
        <w:t>.</w:t>
      </w:r>
      <w:r w:rsidR="004B6A24" w:rsidRPr="004B48AC">
        <w:rPr>
          <w:spacing w:val="-2"/>
          <w:sz w:val="22"/>
        </w:rPr>
        <w:tab/>
        <w:t xml:space="preserve">Failure to adhere to the Project Documents shall constitute a breach of the Contract and the Owner shall have the right to and may terminate the Contract provided, however, the failure of the Owner to so terminate shall not relieve the </w:t>
      </w:r>
      <w:r w:rsidR="009870C1">
        <w:rPr>
          <w:spacing w:val="-2"/>
          <w:sz w:val="22"/>
        </w:rPr>
        <w:t>PCB Contractor</w:t>
      </w:r>
      <w:r w:rsidR="004B6A24" w:rsidRPr="004B48AC">
        <w:rPr>
          <w:spacing w:val="-2"/>
          <w:sz w:val="22"/>
        </w:rPr>
        <w:t xml:space="preserve"> from future compliance.</w:t>
      </w:r>
    </w:p>
    <w:p w14:paraId="5BF9F036"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37" w14:textId="77777777" w:rsidR="004B6A24" w:rsidRPr="004B48AC" w:rsidRDefault="004B6A24" w:rsidP="00894B05">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1.04</w:t>
      </w:r>
      <w:r w:rsidRPr="004B48AC">
        <w:rPr>
          <w:b/>
          <w:spacing w:val="-2"/>
          <w:sz w:val="22"/>
        </w:rPr>
        <w:tab/>
        <w:t>SUBMITTALS</w:t>
      </w:r>
    </w:p>
    <w:p w14:paraId="5BF9F038" w14:textId="77777777" w:rsidR="004B6A24" w:rsidRPr="004B48AC" w:rsidRDefault="004B6A24" w:rsidP="00894B05">
      <w:pPr>
        <w:keepNext/>
        <w:tabs>
          <w:tab w:val="left" w:pos="576"/>
          <w:tab w:val="left" w:pos="1152"/>
          <w:tab w:val="left" w:pos="1728"/>
          <w:tab w:val="left" w:pos="2304"/>
          <w:tab w:val="left" w:pos="2880"/>
        </w:tabs>
        <w:suppressAutoHyphens/>
        <w:ind w:left="576" w:hanging="576"/>
        <w:jc w:val="both"/>
        <w:rPr>
          <w:spacing w:val="-2"/>
          <w:sz w:val="22"/>
        </w:rPr>
      </w:pPr>
    </w:p>
    <w:p w14:paraId="5BF9F039" w14:textId="206D60F0" w:rsidR="004B6A24" w:rsidRDefault="000F3080">
      <w:pPr>
        <w:pStyle w:val="ListParagraph"/>
        <w:keepNext/>
        <w:numPr>
          <w:ilvl w:val="0"/>
          <w:numId w:val="8"/>
        </w:numPr>
        <w:tabs>
          <w:tab w:val="left" w:pos="576"/>
          <w:tab w:val="left" w:pos="1152"/>
          <w:tab w:val="left" w:pos="1728"/>
          <w:tab w:val="left" w:pos="2304"/>
          <w:tab w:val="left" w:pos="2880"/>
        </w:tabs>
        <w:suppressAutoHyphens/>
        <w:spacing w:after="90"/>
        <w:ind w:left="1170"/>
        <w:jc w:val="both"/>
        <w:rPr>
          <w:spacing w:val="-2"/>
          <w:sz w:val="22"/>
        </w:rPr>
      </w:pPr>
      <w:r w:rsidRPr="00C007E0">
        <w:rPr>
          <w:spacing w:val="-2"/>
          <w:sz w:val="22"/>
        </w:rPr>
        <w:t xml:space="preserve">PCB </w:t>
      </w:r>
      <w:r w:rsidR="004B6A24" w:rsidRPr="00C007E0">
        <w:rPr>
          <w:spacing w:val="-2"/>
          <w:sz w:val="22"/>
        </w:rPr>
        <w:t xml:space="preserve">Pre-Work Submittals:  Within 7 days prior to the pre-construction conference, the </w:t>
      </w:r>
      <w:r w:rsidR="009870C1">
        <w:rPr>
          <w:spacing w:val="-2"/>
          <w:sz w:val="22"/>
        </w:rPr>
        <w:t>PCB Contractor</w:t>
      </w:r>
      <w:r w:rsidR="004B6A24" w:rsidRPr="00C007E0">
        <w:rPr>
          <w:spacing w:val="-2"/>
          <w:sz w:val="22"/>
        </w:rPr>
        <w:t xml:space="preserve"> shall submit </w:t>
      </w:r>
      <w:r w:rsidR="003A0705" w:rsidRPr="00C007E0">
        <w:rPr>
          <w:spacing w:val="-2"/>
          <w:sz w:val="22"/>
        </w:rPr>
        <w:t>an electronic copy</w:t>
      </w:r>
      <w:r w:rsidR="004B6A24" w:rsidRPr="00C007E0">
        <w:rPr>
          <w:spacing w:val="-2"/>
          <w:sz w:val="22"/>
        </w:rPr>
        <w:t xml:space="preserve"> of the documents listed below </w:t>
      </w:r>
      <w:r w:rsidR="000F4B87">
        <w:rPr>
          <w:spacing w:val="-2"/>
          <w:sz w:val="22"/>
        </w:rPr>
        <w:t>to the DASNY Project Manager</w:t>
      </w:r>
      <w:r w:rsidR="000F4B87" w:rsidRPr="00FF712C">
        <w:rPr>
          <w:spacing w:val="-2"/>
          <w:sz w:val="22"/>
        </w:rPr>
        <w:t xml:space="preserve">, the DASNY Code Compliance Unit </w:t>
      </w:r>
      <w:r w:rsidR="000F4B87">
        <w:rPr>
          <w:spacing w:val="-2"/>
          <w:sz w:val="22"/>
        </w:rPr>
        <w:t xml:space="preserve">and the Environmental Consultant </w:t>
      </w:r>
      <w:r w:rsidR="000F4B87" w:rsidRPr="00FF712C">
        <w:rPr>
          <w:spacing w:val="-2"/>
          <w:sz w:val="22"/>
        </w:rPr>
        <w:t xml:space="preserve">for review and </w:t>
      </w:r>
      <w:r w:rsidR="000F4B87">
        <w:rPr>
          <w:spacing w:val="-2"/>
          <w:sz w:val="22"/>
        </w:rPr>
        <w:t xml:space="preserve">Code Compliance </w:t>
      </w:r>
      <w:r w:rsidR="000F4B87" w:rsidRPr="00FF712C">
        <w:rPr>
          <w:spacing w:val="-2"/>
          <w:sz w:val="22"/>
        </w:rPr>
        <w:t xml:space="preserve">approval prior to the commencement of </w:t>
      </w:r>
      <w:r w:rsidR="000F4B87">
        <w:rPr>
          <w:spacing w:val="-2"/>
          <w:sz w:val="22"/>
        </w:rPr>
        <w:t>PCB</w:t>
      </w:r>
      <w:r w:rsidR="000F4B87" w:rsidRPr="00FF712C">
        <w:rPr>
          <w:spacing w:val="-2"/>
          <w:sz w:val="22"/>
        </w:rPr>
        <w:t xml:space="preserve"> </w:t>
      </w:r>
      <w:r w:rsidR="006137DE">
        <w:rPr>
          <w:spacing w:val="-2"/>
          <w:sz w:val="22"/>
        </w:rPr>
        <w:t>removal</w:t>
      </w:r>
      <w:r w:rsidR="000F4B87" w:rsidRPr="00FF712C">
        <w:rPr>
          <w:spacing w:val="-2"/>
          <w:sz w:val="22"/>
        </w:rPr>
        <w:t xml:space="preserve"> activities</w:t>
      </w:r>
      <w:r w:rsidR="004B6A24" w:rsidRPr="00C007E0">
        <w:rPr>
          <w:spacing w:val="-2"/>
          <w:sz w:val="22"/>
        </w:rPr>
        <w:t>:</w:t>
      </w:r>
    </w:p>
    <w:tbl>
      <w:tblPr>
        <w:tblStyle w:val="TableGrid"/>
        <w:tblW w:w="0" w:type="auto"/>
        <w:jc w:val="center"/>
        <w:tblLook w:val="04A0" w:firstRow="1" w:lastRow="0" w:firstColumn="1" w:lastColumn="0" w:noHBand="0" w:noVBand="1"/>
      </w:tblPr>
      <w:tblGrid>
        <w:gridCol w:w="7651"/>
        <w:gridCol w:w="1050"/>
        <w:gridCol w:w="645"/>
        <w:gridCol w:w="724"/>
      </w:tblGrid>
      <w:tr w:rsidR="00334F44" w14:paraId="577A3EA4" w14:textId="77777777" w:rsidTr="000146C4">
        <w:trPr>
          <w:tblHeader/>
          <w:jc w:val="center"/>
        </w:trPr>
        <w:tc>
          <w:tcPr>
            <w:tcW w:w="7651" w:type="dxa"/>
            <w:shd w:val="clear" w:color="auto" w:fill="95B3D7" w:themeFill="accent1" w:themeFillTint="99"/>
          </w:tcPr>
          <w:p w14:paraId="01BAC176" w14:textId="77777777" w:rsidR="00334F44" w:rsidRPr="000F45F3" w:rsidRDefault="00334F44" w:rsidP="007D6C10">
            <w:pPr>
              <w:tabs>
                <w:tab w:val="center" w:pos="4608"/>
                <w:tab w:val="right" w:pos="9360"/>
              </w:tabs>
              <w:suppressAutoHyphens/>
              <w:jc w:val="center"/>
              <w:rPr>
                <w:rFonts w:cstheme="minorHAnsi"/>
                <w:b/>
                <w:bCs/>
              </w:rPr>
            </w:pPr>
            <w:bookmarkStart w:id="0" w:name="_Hlk65827475"/>
            <w:r w:rsidRPr="000F45F3">
              <w:rPr>
                <w:rFonts w:cstheme="minorHAnsi"/>
                <w:b/>
                <w:bCs/>
              </w:rPr>
              <w:t>Pre-work Submittals</w:t>
            </w:r>
          </w:p>
        </w:tc>
        <w:tc>
          <w:tcPr>
            <w:tcW w:w="1050" w:type="dxa"/>
            <w:shd w:val="clear" w:color="auto" w:fill="95B3D7" w:themeFill="accent1" w:themeFillTint="99"/>
          </w:tcPr>
          <w:p w14:paraId="749C78BF" w14:textId="77777777" w:rsidR="00334F44" w:rsidRPr="002136EE" w:rsidRDefault="00334F44" w:rsidP="007D6C10">
            <w:pPr>
              <w:jc w:val="center"/>
              <w:rPr>
                <w:rFonts w:cstheme="minorHAnsi"/>
                <w:b/>
                <w:bCs/>
              </w:rPr>
            </w:pPr>
            <w:r w:rsidRPr="002136EE">
              <w:rPr>
                <w:rFonts w:cstheme="minorHAnsi"/>
                <w:b/>
                <w:bCs/>
              </w:rPr>
              <w:t>VSQG (CESQG)</w:t>
            </w:r>
          </w:p>
        </w:tc>
        <w:tc>
          <w:tcPr>
            <w:tcW w:w="645" w:type="dxa"/>
            <w:shd w:val="clear" w:color="auto" w:fill="95B3D7" w:themeFill="accent1" w:themeFillTint="99"/>
          </w:tcPr>
          <w:p w14:paraId="31D13006" w14:textId="77777777" w:rsidR="00334F44" w:rsidRPr="002136EE" w:rsidRDefault="00334F44" w:rsidP="007D6C10">
            <w:pPr>
              <w:jc w:val="center"/>
              <w:rPr>
                <w:rFonts w:cstheme="minorHAnsi"/>
                <w:b/>
                <w:bCs/>
              </w:rPr>
            </w:pPr>
            <w:r w:rsidRPr="002136EE">
              <w:rPr>
                <w:rFonts w:cstheme="minorHAnsi"/>
                <w:b/>
                <w:bCs/>
              </w:rPr>
              <w:t>SQG</w:t>
            </w:r>
          </w:p>
        </w:tc>
        <w:tc>
          <w:tcPr>
            <w:tcW w:w="724" w:type="dxa"/>
            <w:shd w:val="clear" w:color="auto" w:fill="95B3D7" w:themeFill="accent1" w:themeFillTint="99"/>
          </w:tcPr>
          <w:p w14:paraId="412C31AB" w14:textId="77777777" w:rsidR="00334F44" w:rsidRPr="002136EE" w:rsidRDefault="00334F44" w:rsidP="007D6C10">
            <w:pPr>
              <w:jc w:val="center"/>
              <w:rPr>
                <w:rFonts w:cstheme="minorHAnsi"/>
                <w:b/>
                <w:bCs/>
              </w:rPr>
            </w:pPr>
            <w:r w:rsidRPr="002136EE">
              <w:rPr>
                <w:rFonts w:cstheme="minorHAnsi"/>
                <w:b/>
                <w:bCs/>
              </w:rPr>
              <w:t>LQG</w:t>
            </w:r>
          </w:p>
        </w:tc>
      </w:tr>
      <w:tr w:rsidR="00334F44" w14:paraId="72894C21" w14:textId="77777777" w:rsidTr="000146C4">
        <w:trPr>
          <w:trHeight w:val="361"/>
          <w:jc w:val="center"/>
        </w:trPr>
        <w:tc>
          <w:tcPr>
            <w:tcW w:w="7651" w:type="dxa"/>
            <w:shd w:val="clear" w:color="auto" w:fill="DBE5F1" w:themeFill="accent1" w:themeFillTint="33"/>
          </w:tcPr>
          <w:p w14:paraId="07C20B66" w14:textId="4D6B0E43" w:rsidR="00334F44" w:rsidRPr="000637A8" w:rsidRDefault="00334F44">
            <w:pPr>
              <w:pStyle w:val="ListParagraph"/>
              <w:numPr>
                <w:ilvl w:val="0"/>
                <w:numId w:val="23"/>
              </w:numPr>
              <w:ind w:left="336" w:hanging="336"/>
              <w:rPr>
                <w:rFonts w:cstheme="minorHAnsi"/>
                <w:b/>
                <w:bCs/>
              </w:rPr>
            </w:pPr>
            <w:r w:rsidRPr="000637A8">
              <w:rPr>
                <w:rFonts w:cstheme="minorHAnsi"/>
                <w:b/>
                <w:bCs/>
                <w:u w:val="single"/>
              </w:rPr>
              <w:t>Training &amp; Certifications</w:t>
            </w:r>
          </w:p>
        </w:tc>
        <w:tc>
          <w:tcPr>
            <w:tcW w:w="1050" w:type="dxa"/>
            <w:shd w:val="clear" w:color="auto" w:fill="DBE5F1" w:themeFill="accent1" w:themeFillTint="33"/>
          </w:tcPr>
          <w:p w14:paraId="3A3BF829" w14:textId="77777777" w:rsidR="00334F44" w:rsidRPr="002136EE" w:rsidRDefault="00334F44" w:rsidP="007D6C10">
            <w:pPr>
              <w:rPr>
                <w:rFonts w:cstheme="minorHAnsi"/>
              </w:rPr>
            </w:pPr>
          </w:p>
        </w:tc>
        <w:tc>
          <w:tcPr>
            <w:tcW w:w="645" w:type="dxa"/>
            <w:shd w:val="clear" w:color="auto" w:fill="DBE5F1" w:themeFill="accent1" w:themeFillTint="33"/>
          </w:tcPr>
          <w:p w14:paraId="29AC07E6" w14:textId="77777777" w:rsidR="00334F44" w:rsidRPr="002136EE" w:rsidRDefault="00334F44" w:rsidP="007D6C10">
            <w:pPr>
              <w:rPr>
                <w:rFonts w:cstheme="minorHAnsi"/>
              </w:rPr>
            </w:pPr>
          </w:p>
        </w:tc>
        <w:tc>
          <w:tcPr>
            <w:tcW w:w="724" w:type="dxa"/>
            <w:shd w:val="clear" w:color="auto" w:fill="DBE5F1" w:themeFill="accent1" w:themeFillTint="33"/>
          </w:tcPr>
          <w:p w14:paraId="47B7D593" w14:textId="77777777" w:rsidR="00334F44" w:rsidRPr="002136EE" w:rsidRDefault="00334F44" w:rsidP="007D6C10">
            <w:pPr>
              <w:rPr>
                <w:rFonts w:cstheme="minorHAnsi"/>
              </w:rPr>
            </w:pPr>
          </w:p>
        </w:tc>
      </w:tr>
      <w:tr w:rsidR="00564E86" w14:paraId="2B0727E5" w14:textId="77777777" w:rsidTr="000146C4">
        <w:trPr>
          <w:jc w:val="center"/>
        </w:trPr>
        <w:tc>
          <w:tcPr>
            <w:tcW w:w="7651" w:type="dxa"/>
            <w:shd w:val="clear" w:color="auto" w:fill="auto"/>
          </w:tcPr>
          <w:p w14:paraId="5FA1B0DD" w14:textId="771B77A4" w:rsidR="00564E86" w:rsidRPr="00C83C2A" w:rsidRDefault="00564E86">
            <w:pPr>
              <w:pStyle w:val="ListParagraph"/>
              <w:numPr>
                <w:ilvl w:val="0"/>
                <w:numId w:val="24"/>
              </w:numPr>
              <w:ind w:left="426"/>
              <w:rPr>
                <w:sz w:val="22"/>
                <w:szCs w:val="22"/>
              </w:rPr>
            </w:pPr>
            <w:r w:rsidRPr="00C83C2A">
              <w:rPr>
                <w:sz w:val="22"/>
                <w:szCs w:val="22"/>
              </w:rPr>
              <w:t xml:space="preserve">List of the employees scheduled to perform this work and their </w:t>
            </w:r>
            <w:r w:rsidR="000146C4" w:rsidRPr="00C83C2A">
              <w:rPr>
                <w:sz w:val="22"/>
                <w:szCs w:val="22"/>
              </w:rPr>
              <w:t xml:space="preserve">project </w:t>
            </w:r>
            <w:r w:rsidRPr="00C83C2A">
              <w:rPr>
                <w:sz w:val="22"/>
                <w:szCs w:val="22"/>
              </w:rPr>
              <w:t>function (Supervisor or Worker)</w:t>
            </w:r>
          </w:p>
        </w:tc>
        <w:tc>
          <w:tcPr>
            <w:tcW w:w="1050" w:type="dxa"/>
            <w:shd w:val="clear" w:color="auto" w:fill="auto"/>
          </w:tcPr>
          <w:p w14:paraId="590AEF64" w14:textId="0798B889" w:rsidR="00564E86" w:rsidRDefault="00564E86" w:rsidP="00564E86">
            <w:pPr>
              <w:jc w:val="center"/>
              <w:rPr>
                <w:rFonts w:cstheme="minorHAnsi"/>
              </w:rPr>
            </w:pPr>
            <w:r>
              <w:rPr>
                <w:rFonts w:cstheme="minorHAnsi"/>
              </w:rPr>
              <w:t>X</w:t>
            </w:r>
          </w:p>
        </w:tc>
        <w:tc>
          <w:tcPr>
            <w:tcW w:w="645" w:type="dxa"/>
            <w:shd w:val="clear" w:color="auto" w:fill="auto"/>
          </w:tcPr>
          <w:p w14:paraId="138EB8C1" w14:textId="08EC126D" w:rsidR="00564E86" w:rsidRDefault="00564E86" w:rsidP="00564E86">
            <w:pPr>
              <w:jc w:val="center"/>
              <w:rPr>
                <w:rFonts w:cstheme="minorHAnsi"/>
              </w:rPr>
            </w:pPr>
            <w:r>
              <w:rPr>
                <w:rFonts w:cstheme="minorHAnsi"/>
              </w:rPr>
              <w:t>X</w:t>
            </w:r>
          </w:p>
        </w:tc>
        <w:tc>
          <w:tcPr>
            <w:tcW w:w="724" w:type="dxa"/>
            <w:shd w:val="clear" w:color="auto" w:fill="auto"/>
          </w:tcPr>
          <w:p w14:paraId="65528D64" w14:textId="638B8AFB" w:rsidR="00564E86" w:rsidRDefault="00564E86" w:rsidP="00564E86">
            <w:pPr>
              <w:jc w:val="center"/>
              <w:rPr>
                <w:rFonts w:cstheme="minorHAnsi"/>
              </w:rPr>
            </w:pPr>
            <w:r>
              <w:rPr>
                <w:rFonts w:cstheme="minorHAnsi"/>
              </w:rPr>
              <w:t>X</w:t>
            </w:r>
          </w:p>
        </w:tc>
      </w:tr>
      <w:tr w:rsidR="00564E86" w14:paraId="528AF076" w14:textId="77777777" w:rsidTr="000146C4">
        <w:trPr>
          <w:jc w:val="center"/>
        </w:trPr>
        <w:tc>
          <w:tcPr>
            <w:tcW w:w="7651" w:type="dxa"/>
          </w:tcPr>
          <w:p w14:paraId="183A8521" w14:textId="13CCEFBC" w:rsidR="00564E86" w:rsidRPr="002267E5" w:rsidRDefault="00564E86">
            <w:pPr>
              <w:pStyle w:val="ListParagraph"/>
              <w:numPr>
                <w:ilvl w:val="0"/>
                <w:numId w:val="24"/>
              </w:numPr>
              <w:ind w:left="426"/>
              <w:rPr>
                <w:rFonts w:cstheme="minorHAnsi"/>
                <w:sz w:val="22"/>
                <w:szCs w:val="22"/>
              </w:rPr>
            </w:pPr>
            <w:r w:rsidRPr="002267E5">
              <w:rPr>
                <w:sz w:val="22"/>
                <w:szCs w:val="22"/>
              </w:rPr>
              <w:t xml:space="preserve"> Certificate of on-site supervisor, for successful completion </w:t>
            </w:r>
            <w:proofErr w:type="gramStart"/>
            <w:r w:rsidRPr="002267E5">
              <w:rPr>
                <w:sz w:val="22"/>
                <w:szCs w:val="22"/>
              </w:rPr>
              <w:t>of  OSHA</w:t>
            </w:r>
            <w:proofErr w:type="gramEnd"/>
            <w:r w:rsidRPr="002267E5">
              <w:rPr>
                <w:sz w:val="22"/>
                <w:szCs w:val="22"/>
              </w:rPr>
              <w:t xml:space="preserve"> 40-hour Health and Safety course [29 CFR 1910.120/1926.65] for handling hazardous waste and spills, including most recent refresher training.</w:t>
            </w:r>
          </w:p>
        </w:tc>
        <w:tc>
          <w:tcPr>
            <w:tcW w:w="1050" w:type="dxa"/>
          </w:tcPr>
          <w:p w14:paraId="1811EF46" w14:textId="77777777" w:rsidR="00564E86" w:rsidRPr="002136EE" w:rsidRDefault="00564E86" w:rsidP="00564E86">
            <w:pPr>
              <w:jc w:val="center"/>
              <w:rPr>
                <w:rFonts w:cstheme="minorHAnsi"/>
              </w:rPr>
            </w:pPr>
            <w:r>
              <w:rPr>
                <w:rFonts w:cstheme="minorHAnsi"/>
              </w:rPr>
              <w:t>X</w:t>
            </w:r>
          </w:p>
        </w:tc>
        <w:tc>
          <w:tcPr>
            <w:tcW w:w="645" w:type="dxa"/>
          </w:tcPr>
          <w:p w14:paraId="03151152" w14:textId="77777777" w:rsidR="00564E86" w:rsidRPr="002136EE" w:rsidRDefault="00564E86" w:rsidP="00564E86">
            <w:pPr>
              <w:jc w:val="center"/>
              <w:rPr>
                <w:rFonts w:cstheme="minorHAnsi"/>
              </w:rPr>
            </w:pPr>
            <w:r>
              <w:rPr>
                <w:rFonts w:cstheme="minorHAnsi"/>
              </w:rPr>
              <w:t>X</w:t>
            </w:r>
          </w:p>
        </w:tc>
        <w:tc>
          <w:tcPr>
            <w:tcW w:w="724" w:type="dxa"/>
          </w:tcPr>
          <w:p w14:paraId="5A4635CD" w14:textId="77777777" w:rsidR="00564E86" w:rsidRPr="002136EE" w:rsidRDefault="00564E86" w:rsidP="00564E86">
            <w:pPr>
              <w:jc w:val="center"/>
              <w:rPr>
                <w:rFonts w:cstheme="minorHAnsi"/>
              </w:rPr>
            </w:pPr>
            <w:r>
              <w:rPr>
                <w:rFonts w:cstheme="minorHAnsi"/>
              </w:rPr>
              <w:t>X</w:t>
            </w:r>
          </w:p>
        </w:tc>
      </w:tr>
      <w:tr w:rsidR="00564E86" w14:paraId="21B646F5" w14:textId="77777777" w:rsidTr="000146C4">
        <w:trPr>
          <w:jc w:val="center"/>
        </w:trPr>
        <w:tc>
          <w:tcPr>
            <w:tcW w:w="7651" w:type="dxa"/>
          </w:tcPr>
          <w:p w14:paraId="3737BA6E" w14:textId="53597DB7" w:rsidR="00564E86" w:rsidRPr="002267E5" w:rsidRDefault="00564E86">
            <w:pPr>
              <w:pStyle w:val="ListParagraph"/>
              <w:numPr>
                <w:ilvl w:val="0"/>
                <w:numId w:val="24"/>
              </w:numPr>
              <w:ind w:left="426"/>
              <w:rPr>
                <w:rFonts w:cstheme="minorHAnsi"/>
                <w:sz w:val="22"/>
                <w:szCs w:val="22"/>
              </w:rPr>
            </w:pPr>
            <w:r w:rsidRPr="002267E5">
              <w:rPr>
                <w:sz w:val="22"/>
                <w:szCs w:val="22"/>
              </w:rPr>
              <w:t xml:space="preserve"> OSHA 8-hour supervisor training [29 CFR 1910.120(e)(4)/1926.65(e)(4)] for hazardous waste.</w:t>
            </w:r>
          </w:p>
        </w:tc>
        <w:tc>
          <w:tcPr>
            <w:tcW w:w="1050" w:type="dxa"/>
          </w:tcPr>
          <w:p w14:paraId="6FF7E673" w14:textId="77777777" w:rsidR="00564E86" w:rsidRPr="002136EE" w:rsidRDefault="00564E86" w:rsidP="00564E86">
            <w:pPr>
              <w:jc w:val="center"/>
              <w:rPr>
                <w:rFonts w:cstheme="minorHAnsi"/>
              </w:rPr>
            </w:pPr>
            <w:r>
              <w:rPr>
                <w:rFonts w:cstheme="minorHAnsi"/>
              </w:rPr>
              <w:t>X</w:t>
            </w:r>
          </w:p>
        </w:tc>
        <w:tc>
          <w:tcPr>
            <w:tcW w:w="645" w:type="dxa"/>
          </w:tcPr>
          <w:p w14:paraId="1450B77A" w14:textId="77777777" w:rsidR="00564E86" w:rsidRPr="002136EE" w:rsidRDefault="00564E86" w:rsidP="00564E86">
            <w:pPr>
              <w:jc w:val="center"/>
              <w:rPr>
                <w:rFonts w:cstheme="minorHAnsi"/>
              </w:rPr>
            </w:pPr>
            <w:r w:rsidRPr="002136EE">
              <w:rPr>
                <w:rFonts w:cstheme="minorHAnsi"/>
              </w:rPr>
              <w:t>X</w:t>
            </w:r>
          </w:p>
        </w:tc>
        <w:tc>
          <w:tcPr>
            <w:tcW w:w="724" w:type="dxa"/>
          </w:tcPr>
          <w:p w14:paraId="779B73CC" w14:textId="77777777" w:rsidR="00564E86" w:rsidRPr="002136EE" w:rsidRDefault="00564E86" w:rsidP="00564E86">
            <w:pPr>
              <w:jc w:val="center"/>
              <w:rPr>
                <w:rFonts w:cstheme="minorHAnsi"/>
              </w:rPr>
            </w:pPr>
            <w:r w:rsidRPr="002136EE">
              <w:rPr>
                <w:rFonts w:cstheme="minorHAnsi"/>
              </w:rPr>
              <w:t>X</w:t>
            </w:r>
          </w:p>
        </w:tc>
      </w:tr>
      <w:tr w:rsidR="00564E86" w14:paraId="44870ABA" w14:textId="77777777" w:rsidTr="000146C4">
        <w:trPr>
          <w:jc w:val="center"/>
        </w:trPr>
        <w:tc>
          <w:tcPr>
            <w:tcW w:w="7651" w:type="dxa"/>
          </w:tcPr>
          <w:p w14:paraId="68CCE391" w14:textId="2A0356A5" w:rsidR="00564E86" w:rsidRPr="002267E5" w:rsidRDefault="00564E86">
            <w:pPr>
              <w:pStyle w:val="ListParagraph"/>
              <w:numPr>
                <w:ilvl w:val="0"/>
                <w:numId w:val="24"/>
              </w:numPr>
              <w:ind w:left="426"/>
              <w:rPr>
                <w:rFonts w:cstheme="minorHAnsi"/>
                <w:sz w:val="22"/>
                <w:szCs w:val="22"/>
              </w:rPr>
            </w:pPr>
            <w:r w:rsidRPr="002267E5">
              <w:rPr>
                <w:sz w:val="22"/>
                <w:szCs w:val="22"/>
              </w:rPr>
              <w:t>Certificates of workers, for successful completion of OSHA 40-hour Health and Safety course [29 CFR 1910.120/1926.65] for handling hazardous waste and spills, including most recent refresher training.</w:t>
            </w:r>
          </w:p>
        </w:tc>
        <w:tc>
          <w:tcPr>
            <w:tcW w:w="1050" w:type="dxa"/>
          </w:tcPr>
          <w:p w14:paraId="17432538" w14:textId="77777777" w:rsidR="00564E86" w:rsidRPr="002136EE" w:rsidRDefault="00564E86" w:rsidP="00564E86">
            <w:pPr>
              <w:jc w:val="center"/>
              <w:rPr>
                <w:rFonts w:cstheme="minorHAnsi"/>
              </w:rPr>
            </w:pPr>
            <w:r>
              <w:rPr>
                <w:rFonts w:cstheme="minorHAnsi"/>
              </w:rPr>
              <w:t>X</w:t>
            </w:r>
          </w:p>
        </w:tc>
        <w:tc>
          <w:tcPr>
            <w:tcW w:w="645" w:type="dxa"/>
          </w:tcPr>
          <w:p w14:paraId="05F78C45" w14:textId="77777777" w:rsidR="00564E86" w:rsidRPr="002136EE" w:rsidRDefault="00564E86" w:rsidP="00564E86">
            <w:pPr>
              <w:jc w:val="center"/>
              <w:rPr>
                <w:rFonts w:cstheme="minorHAnsi"/>
              </w:rPr>
            </w:pPr>
            <w:r w:rsidRPr="002136EE">
              <w:rPr>
                <w:rFonts w:cstheme="minorHAnsi"/>
              </w:rPr>
              <w:t>X</w:t>
            </w:r>
          </w:p>
        </w:tc>
        <w:tc>
          <w:tcPr>
            <w:tcW w:w="724" w:type="dxa"/>
          </w:tcPr>
          <w:p w14:paraId="04CCEC04" w14:textId="77777777" w:rsidR="00564E86" w:rsidRPr="002136EE" w:rsidRDefault="00564E86" w:rsidP="00564E86">
            <w:pPr>
              <w:jc w:val="center"/>
              <w:rPr>
                <w:rFonts w:cstheme="minorHAnsi"/>
              </w:rPr>
            </w:pPr>
            <w:r w:rsidRPr="002136EE">
              <w:rPr>
                <w:rFonts w:cstheme="minorHAnsi"/>
              </w:rPr>
              <w:t>X</w:t>
            </w:r>
          </w:p>
        </w:tc>
      </w:tr>
      <w:tr w:rsidR="00564E86" w14:paraId="4248472C" w14:textId="77777777" w:rsidTr="000146C4">
        <w:trPr>
          <w:jc w:val="center"/>
        </w:trPr>
        <w:tc>
          <w:tcPr>
            <w:tcW w:w="7651" w:type="dxa"/>
          </w:tcPr>
          <w:p w14:paraId="0BB36108" w14:textId="2E0EC6F0" w:rsidR="00564E86" w:rsidRPr="002267E5" w:rsidRDefault="00564E86">
            <w:pPr>
              <w:pStyle w:val="ListParagraph"/>
              <w:numPr>
                <w:ilvl w:val="0"/>
                <w:numId w:val="24"/>
              </w:numPr>
              <w:ind w:left="426"/>
              <w:rPr>
                <w:rFonts w:cstheme="minorHAnsi"/>
                <w:sz w:val="22"/>
                <w:szCs w:val="22"/>
              </w:rPr>
            </w:pPr>
            <w:r w:rsidRPr="002267E5">
              <w:rPr>
                <w:sz w:val="22"/>
                <w:szCs w:val="22"/>
              </w:rPr>
              <w:t>Valid United States Department of Transportation (DOT) training [49 CFR172.704</w:t>
            </w:r>
            <w:proofErr w:type="gramStart"/>
            <w:r w:rsidRPr="002267E5">
              <w:rPr>
                <w:sz w:val="22"/>
                <w:szCs w:val="22"/>
              </w:rPr>
              <w:t>]  for</w:t>
            </w:r>
            <w:proofErr w:type="gramEnd"/>
            <w:r w:rsidRPr="002267E5">
              <w:rPr>
                <w:sz w:val="22"/>
                <w:szCs w:val="22"/>
              </w:rPr>
              <w:t xml:space="preserve"> supervisor and all employees loading waste and maintaining on-site waste storage area. This training shall </w:t>
            </w:r>
            <w:proofErr w:type="gramStart"/>
            <w:r w:rsidRPr="002267E5">
              <w:rPr>
                <w:sz w:val="22"/>
                <w:szCs w:val="22"/>
              </w:rPr>
              <w:t>include:</w:t>
            </w:r>
            <w:proofErr w:type="gramEnd"/>
            <w:r w:rsidRPr="002267E5">
              <w:rPr>
                <w:sz w:val="22"/>
                <w:szCs w:val="22"/>
              </w:rPr>
              <w:t xml:space="preserve"> general awareness / familiarization training; function specific training; safety training; security awareness training; and in-depth security training.</w:t>
            </w:r>
          </w:p>
        </w:tc>
        <w:tc>
          <w:tcPr>
            <w:tcW w:w="1050" w:type="dxa"/>
          </w:tcPr>
          <w:p w14:paraId="7B9E331D" w14:textId="77777777" w:rsidR="00564E86" w:rsidRPr="002136EE" w:rsidRDefault="00564E86" w:rsidP="00564E86">
            <w:pPr>
              <w:jc w:val="center"/>
              <w:rPr>
                <w:rFonts w:cstheme="minorHAnsi"/>
              </w:rPr>
            </w:pPr>
          </w:p>
        </w:tc>
        <w:tc>
          <w:tcPr>
            <w:tcW w:w="645" w:type="dxa"/>
          </w:tcPr>
          <w:p w14:paraId="7F1BDD1D" w14:textId="77777777" w:rsidR="00564E86" w:rsidRPr="002136EE" w:rsidRDefault="00564E86" w:rsidP="00564E86">
            <w:pPr>
              <w:jc w:val="center"/>
              <w:rPr>
                <w:rFonts w:cstheme="minorHAnsi"/>
              </w:rPr>
            </w:pPr>
            <w:r w:rsidRPr="002136EE">
              <w:rPr>
                <w:rFonts w:cstheme="minorHAnsi"/>
              </w:rPr>
              <w:t>X</w:t>
            </w:r>
          </w:p>
        </w:tc>
        <w:tc>
          <w:tcPr>
            <w:tcW w:w="724" w:type="dxa"/>
          </w:tcPr>
          <w:p w14:paraId="6AFE8BDB" w14:textId="77777777" w:rsidR="00564E86" w:rsidRPr="002136EE" w:rsidRDefault="00564E86" w:rsidP="00564E86">
            <w:pPr>
              <w:jc w:val="center"/>
              <w:rPr>
                <w:rFonts w:cstheme="minorHAnsi"/>
              </w:rPr>
            </w:pPr>
            <w:r w:rsidRPr="002136EE">
              <w:rPr>
                <w:rFonts w:cstheme="minorHAnsi"/>
              </w:rPr>
              <w:t>X</w:t>
            </w:r>
          </w:p>
        </w:tc>
      </w:tr>
      <w:tr w:rsidR="00564E86" w14:paraId="10A750E1" w14:textId="77777777" w:rsidTr="000146C4">
        <w:trPr>
          <w:jc w:val="center"/>
        </w:trPr>
        <w:tc>
          <w:tcPr>
            <w:tcW w:w="7651" w:type="dxa"/>
          </w:tcPr>
          <w:p w14:paraId="69DF2B23" w14:textId="3948DE19" w:rsidR="00564E86" w:rsidRPr="002267E5" w:rsidRDefault="00564E86">
            <w:pPr>
              <w:pStyle w:val="ListParagraph"/>
              <w:numPr>
                <w:ilvl w:val="0"/>
                <w:numId w:val="24"/>
              </w:numPr>
              <w:ind w:left="426"/>
              <w:rPr>
                <w:rFonts w:cstheme="minorHAnsi"/>
                <w:sz w:val="22"/>
                <w:szCs w:val="22"/>
              </w:rPr>
            </w:pPr>
            <w:r w:rsidRPr="002267E5">
              <w:rPr>
                <w:sz w:val="22"/>
                <w:szCs w:val="22"/>
              </w:rPr>
              <w:t xml:space="preserve">Annual hazardous waste RCRA training as per 40 CFR 260.10, 262.17(a)(7), 264.16 &amp; 265.16.  Submit sign-in sheets for all employees and supervisors working on the project.  This training may be either 2 hours, 4 </w:t>
            </w:r>
            <w:proofErr w:type="gramStart"/>
            <w:r w:rsidRPr="002267E5">
              <w:rPr>
                <w:sz w:val="22"/>
                <w:szCs w:val="22"/>
              </w:rPr>
              <w:t>hours</w:t>
            </w:r>
            <w:proofErr w:type="gramEnd"/>
            <w:r w:rsidRPr="002267E5">
              <w:rPr>
                <w:sz w:val="22"/>
                <w:szCs w:val="22"/>
              </w:rPr>
              <w:t xml:space="preserve"> or 8 hours, as applicable.</w:t>
            </w:r>
          </w:p>
        </w:tc>
        <w:tc>
          <w:tcPr>
            <w:tcW w:w="1050" w:type="dxa"/>
          </w:tcPr>
          <w:p w14:paraId="3186DAD9" w14:textId="77777777" w:rsidR="00564E86" w:rsidRPr="002136EE" w:rsidRDefault="00564E86" w:rsidP="00564E86">
            <w:pPr>
              <w:jc w:val="center"/>
              <w:rPr>
                <w:rFonts w:cstheme="minorHAnsi"/>
              </w:rPr>
            </w:pPr>
          </w:p>
        </w:tc>
        <w:tc>
          <w:tcPr>
            <w:tcW w:w="645" w:type="dxa"/>
          </w:tcPr>
          <w:p w14:paraId="1D867759" w14:textId="77777777" w:rsidR="00564E86" w:rsidRPr="002136EE" w:rsidRDefault="00564E86" w:rsidP="00564E86">
            <w:pPr>
              <w:jc w:val="center"/>
              <w:rPr>
                <w:rFonts w:cstheme="minorHAnsi"/>
              </w:rPr>
            </w:pPr>
            <w:r w:rsidRPr="002136EE">
              <w:rPr>
                <w:rFonts w:cstheme="minorHAnsi"/>
              </w:rPr>
              <w:t>X</w:t>
            </w:r>
          </w:p>
        </w:tc>
        <w:tc>
          <w:tcPr>
            <w:tcW w:w="724" w:type="dxa"/>
          </w:tcPr>
          <w:p w14:paraId="4A9D53DE" w14:textId="77777777" w:rsidR="00564E86" w:rsidRPr="002136EE" w:rsidRDefault="00564E86" w:rsidP="00564E86">
            <w:pPr>
              <w:jc w:val="center"/>
              <w:rPr>
                <w:rFonts w:cstheme="minorHAnsi"/>
              </w:rPr>
            </w:pPr>
            <w:r w:rsidRPr="002136EE">
              <w:rPr>
                <w:rFonts w:cstheme="minorHAnsi"/>
              </w:rPr>
              <w:t>X</w:t>
            </w:r>
          </w:p>
        </w:tc>
      </w:tr>
      <w:tr w:rsidR="00564E86" w14:paraId="5E8503CD" w14:textId="77777777" w:rsidTr="000146C4">
        <w:trPr>
          <w:jc w:val="center"/>
        </w:trPr>
        <w:tc>
          <w:tcPr>
            <w:tcW w:w="7651" w:type="dxa"/>
          </w:tcPr>
          <w:p w14:paraId="022DC923" w14:textId="39FB83EE" w:rsidR="00564E86" w:rsidRPr="002267E5" w:rsidRDefault="00564E86">
            <w:pPr>
              <w:pStyle w:val="ListParagraph"/>
              <w:numPr>
                <w:ilvl w:val="0"/>
                <w:numId w:val="24"/>
              </w:numPr>
              <w:ind w:left="426"/>
              <w:rPr>
                <w:rFonts w:cstheme="minorHAnsi"/>
                <w:sz w:val="22"/>
                <w:szCs w:val="22"/>
              </w:rPr>
            </w:pPr>
            <w:r w:rsidRPr="002267E5">
              <w:rPr>
                <w:spacing w:val="-2"/>
                <w:sz w:val="22"/>
                <w:szCs w:val="22"/>
              </w:rPr>
              <w:t>Employees managing Hazardous Waste must also meet the Personnel training requirements in section 6 NYCRR 373-3.2, 3.3, 3.4 &amp; 376(g)(1)(v), as applicable.  OSHA HAZWOPER training should suffice for this requirement.</w:t>
            </w:r>
          </w:p>
        </w:tc>
        <w:tc>
          <w:tcPr>
            <w:tcW w:w="1050" w:type="dxa"/>
          </w:tcPr>
          <w:p w14:paraId="3189F758" w14:textId="77777777" w:rsidR="00564E86" w:rsidRPr="002136EE" w:rsidRDefault="00564E86" w:rsidP="00564E86">
            <w:pPr>
              <w:jc w:val="center"/>
              <w:rPr>
                <w:rFonts w:cstheme="minorHAnsi"/>
              </w:rPr>
            </w:pPr>
          </w:p>
        </w:tc>
        <w:tc>
          <w:tcPr>
            <w:tcW w:w="645" w:type="dxa"/>
          </w:tcPr>
          <w:p w14:paraId="14E2BB37" w14:textId="77777777" w:rsidR="00564E86" w:rsidRPr="002136EE" w:rsidRDefault="00564E86" w:rsidP="00564E86">
            <w:pPr>
              <w:jc w:val="center"/>
              <w:rPr>
                <w:rFonts w:cstheme="minorHAnsi"/>
              </w:rPr>
            </w:pPr>
            <w:r>
              <w:rPr>
                <w:rFonts w:cstheme="minorHAnsi"/>
              </w:rPr>
              <w:t>X</w:t>
            </w:r>
          </w:p>
        </w:tc>
        <w:tc>
          <w:tcPr>
            <w:tcW w:w="724" w:type="dxa"/>
          </w:tcPr>
          <w:p w14:paraId="5934ED6B" w14:textId="77777777" w:rsidR="00564E86" w:rsidRPr="002136EE" w:rsidRDefault="00564E86" w:rsidP="00564E86">
            <w:pPr>
              <w:jc w:val="center"/>
              <w:rPr>
                <w:rFonts w:cstheme="minorHAnsi"/>
              </w:rPr>
            </w:pPr>
            <w:r w:rsidRPr="002136EE">
              <w:rPr>
                <w:rFonts w:cstheme="minorHAnsi"/>
              </w:rPr>
              <w:t>X</w:t>
            </w:r>
          </w:p>
        </w:tc>
      </w:tr>
      <w:tr w:rsidR="00564E86" w14:paraId="5E2ADE77" w14:textId="77777777" w:rsidTr="000146C4">
        <w:trPr>
          <w:jc w:val="center"/>
        </w:trPr>
        <w:tc>
          <w:tcPr>
            <w:tcW w:w="7651" w:type="dxa"/>
          </w:tcPr>
          <w:p w14:paraId="2FEFB8D3" w14:textId="06FBA8EA" w:rsidR="00564E86" w:rsidRPr="002267E5" w:rsidRDefault="00564E86">
            <w:pPr>
              <w:pStyle w:val="ListParagraph"/>
              <w:numPr>
                <w:ilvl w:val="0"/>
                <w:numId w:val="24"/>
              </w:numPr>
              <w:ind w:left="426"/>
              <w:rPr>
                <w:spacing w:val="-2"/>
                <w:sz w:val="22"/>
                <w:szCs w:val="22"/>
              </w:rPr>
            </w:pPr>
            <w:r w:rsidRPr="002267E5">
              <w:rPr>
                <w:spacing w:val="-2"/>
                <w:sz w:val="22"/>
                <w:szCs w:val="22"/>
              </w:rPr>
              <w:t>Confined Space training certificates as per 29 CFR 1910.146 or 1926.1207, as applicable.</w:t>
            </w:r>
          </w:p>
        </w:tc>
        <w:tc>
          <w:tcPr>
            <w:tcW w:w="1050" w:type="dxa"/>
          </w:tcPr>
          <w:p w14:paraId="1A9238F7" w14:textId="678FE34A" w:rsidR="00564E86" w:rsidRPr="002136EE" w:rsidRDefault="00564E86" w:rsidP="00564E86">
            <w:pPr>
              <w:jc w:val="center"/>
              <w:rPr>
                <w:rFonts w:cstheme="minorHAnsi"/>
              </w:rPr>
            </w:pPr>
            <w:r>
              <w:rPr>
                <w:rFonts w:cstheme="minorHAnsi"/>
              </w:rPr>
              <w:t>X</w:t>
            </w:r>
          </w:p>
        </w:tc>
        <w:tc>
          <w:tcPr>
            <w:tcW w:w="645" w:type="dxa"/>
          </w:tcPr>
          <w:p w14:paraId="76A02C0D" w14:textId="1BCABB0A" w:rsidR="00564E86" w:rsidRPr="002136EE" w:rsidRDefault="00564E86" w:rsidP="00564E86">
            <w:pPr>
              <w:jc w:val="center"/>
              <w:rPr>
                <w:rFonts w:cstheme="minorHAnsi"/>
              </w:rPr>
            </w:pPr>
            <w:r>
              <w:rPr>
                <w:rFonts w:cstheme="minorHAnsi"/>
              </w:rPr>
              <w:t>X</w:t>
            </w:r>
          </w:p>
        </w:tc>
        <w:tc>
          <w:tcPr>
            <w:tcW w:w="724" w:type="dxa"/>
          </w:tcPr>
          <w:p w14:paraId="79C6E422" w14:textId="588248A8" w:rsidR="00564E86" w:rsidRPr="002136EE" w:rsidRDefault="00564E86" w:rsidP="00564E86">
            <w:pPr>
              <w:jc w:val="center"/>
              <w:rPr>
                <w:rFonts w:cstheme="minorHAnsi"/>
              </w:rPr>
            </w:pPr>
            <w:r>
              <w:rPr>
                <w:rFonts w:cstheme="minorHAnsi"/>
              </w:rPr>
              <w:t>X</w:t>
            </w:r>
          </w:p>
        </w:tc>
      </w:tr>
      <w:tr w:rsidR="00564E86" w14:paraId="42DCF16D" w14:textId="77777777" w:rsidTr="000146C4">
        <w:trPr>
          <w:trHeight w:val="289"/>
          <w:jc w:val="center"/>
        </w:trPr>
        <w:tc>
          <w:tcPr>
            <w:tcW w:w="7651" w:type="dxa"/>
            <w:shd w:val="clear" w:color="auto" w:fill="DBE5F1" w:themeFill="accent1" w:themeFillTint="33"/>
          </w:tcPr>
          <w:p w14:paraId="2DA56DA6" w14:textId="001F77F9" w:rsidR="00564E86" w:rsidRPr="002267E5" w:rsidRDefault="00564E86">
            <w:pPr>
              <w:pStyle w:val="ListParagraph"/>
              <w:numPr>
                <w:ilvl w:val="0"/>
                <w:numId w:val="23"/>
              </w:numPr>
              <w:ind w:left="336"/>
              <w:rPr>
                <w:rFonts w:cstheme="minorHAnsi"/>
                <w:b/>
                <w:bCs/>
                <w:sz w:val="22"/>
                <w:szCs w:val="22"/>
              </w:rPr>
            </w:pPr>
            <w:r w:rsidRPr="002267E5">
              <w:rPr>
                <w:rFonts w:cstheme="minorHAnsi"/>
                <w:b/>
                <w:bCs/>
                <w:sz w:val="22"/>
                <w:szCs w:val="22"/>
                <w:u w:val="single"/>
              </w:rPr>
              <w:t>Transportation &amp; Disposal</w:t>
            </w:r>
          </w:p>
        </w:tc>
        <w:tc>
          <w:tcPr>
            <w:tcW w:w="1050" w:type="dxa"/>
            <w:shd w:val="clear" w:color="auto" w:fill="DBE5F1" w:themeFill="accent1" w:themeFillTint="33"/>
          </w:tcPr>
          <w:p w14:paraId="3E6C3ACB" w14:textId="77777777" w:rsidR="00564E86" w:rsidRPr="002136EE" w:rsidRDefault="00564E86" w:rsidP="00564E86">
            <w:pPr>
              <w:jc w:val="center"/>
              <w:rPr>
                <w:rFonts w:cstheme="minorHAnsi"/>
                <w:b/>
                <w:bCs/>
              </w:rPr>
            </w:pPr>
          </w:p>
        </w:tc>
        <w:tc>
          <w:tcPr>
            <w:tcW w:w="645" w:type="dxa"/>
            <w:shd w:val="clear" w:color="auto" w:fill="DBE5F1" w:themeFill="accent1" w:themeFillTint="33"/>
          </w:tcPr>
          <w:p w14:paraId="59184E25" w14:textId="77777777" w:rsidR="00564E86" w:rsidRPr="002136EE" w:rsidRDefault="00564E86" w:rsidP="00564E86">
            <w:pPr>
              <w:jc w:val="center"/>
              <w:rPr>
                <w:rFonts w:cstheme="minorHAnsi"/>
                <w:b/>
                <w:bCs/>
              </w:rPr>
            </w:pPr>
          </w:p>
        </w:tc>
        <w:tc>
          <w:tcPr>
            <w:tcW w:w="724" w:type="dxa"/>
            <w:shd w:val="clear" w:color="auto" w:fill="DBE5F1" w:themeFill="accent1" w:themeFillTint="33"/>
          </w:tcPr>
          <w:p w14:paraId="147AB776" w14:textId="77777777" w:rsidR="00564E86" w:rsidRPr="002136EE" w:rsidRDefault="00564E86" w:rsidP="00564E86">
            <w:pPr>
              <w:jc w:val="center"/>
              <w:rPr>
                <w:rFonts w:cstheme="minorHAnsi"/>
                <w:b/>
                <w:bCs/>
              </w:rPr>
            </w:pPr>
          </w:p>
        </w:tc>
      </w:tr>
      <w:tr w:rsidR="00564E86" w14:paraId="1FAD4F3C" w14:textId="77777777" w:rsidTr="000146C4">
        <w:trPr>
          <w:jc w:val="center"/>
        </w:trPr>
        <w:tc>
          <w:tcPr>
            <w:tcW w:w="7651" w:type="dxa"/>
          </w:tcPr>
          <w:p w14:paraId="330729AB" w14:textId="75214E9F" w:rsidR="00564E86" w:rsidRPr="002267E5" w:rsidRDefault="00564E86">
            <w:pPr>
              <w:pStyle w:val="ListParagraph"/>
              <w:numPr>
                <w:ilvl w:val="0"/>
                <w:numId w:val="25"/>
              </w:numPr>
              <w:ind w:left="426"/>
              <w:rPr>
                <w:rFonts w:cstheme="minorHAnsi"/>
                <w:sz w:val="22"/>
                <w:szCs w:val="22"/>
              </w:rPr>
            </w:pPr>
            <w:r w:rsidRPr="002267E5">
              <w:rPr>
                <w:sz w:val="22"/>
                <w:szCs w:val="22"/>
              </w:rPr>
              <w:t>Valid Hazardous Waste Transporter NYS Part 364 permit for all transporters.</w:t>
            </w:r>
          </w:p>
        </w:tc>
        <w:tc>
          <w:tcPr>
            <w:tcW w:w="1050" w:type="dxa"/>
          </w:tcPr>
          <w:p w14:paraId="34D644A9" w14:textId="77777777" w:rsidR="00564E86" w:rsidRPr="002136EE" w:rsidRDefault="00564E86" w:rsidP="00564E86">
            <w:pPr>
              <w:jc w:val="center"/>
              <w:rPr>
                <w:rFonts w:cstheme="minorHAnsi"/>
              </w:rPr>
            </w:pPr>
            <w:r>
              <w:rPr>
                <w:rFonts w:cstheme="minorHAnsi"/>
              </w:rPr>
              <w:t>X</w:t>
            </w:r>
          </w:p>
        </w:tc>
        <w:tc>
          <w:tcPr>
            <w:tcW w:w="645" w:type="dxa"/>
          </w:tcPr>
          <w:p w14:paraId="1B14E26F" w14:textId="77777777" w:rsidR="00564E86" w:rsidRPr="002136EE" w:rsidRDefault="00564E86" w:rsidP="00564E86">
            <w:pPr>
              <w:jc w:val="center"/>
              <w:rPr>
                <w:rFonts w:cstheme="minorHAnsi"/>
              </w:rPr>
            </w:pPr>
            <w:r>
              <w:rPr>
                <w:rFonts w:cstheme="minorHAnsi"/>
              </w:rPr>
              <w:t>X</w:t>
            </w:r>
          </w:p>
        </w:tc>
        <w:tc>
          <w:tcPr>
            <w:tcW w:w="724" w:type="dxa"/>
          </w:tcPr>
          <w:p w14:paraId="0B3F8A67" w14:textId="77777777" w:rsidR="00564E86" w:rsidRPr="002136EE" w:rsidRDefault="00564E86" w:rsidP="00564E86">
            <w:pPr>
              <w:jc w:val="center"/>
              <w:rPr>
                <w:rFonts w:cstheme="minorHAnsi"/>
              </w:rPr>
            </w:pPr>
            <w:r>
              <w:rPr>
                <w:rFonts w:cstheme="minorHAnsi"/>
              </w:rPr>
              <w:t>X</w:t>
            </w:r>
          </w:p>
        </w:tc>
      </w:tr>
      <w:tr w:rsidR="00564E86" w14:paraId="6F28B9D6" w14:textId="77777777" w:rsidTr="000146C4">
        <w:trPr>
          <w:jc w:val="center"/>
        </w:trPr>
        <w:tc>
          <w:tcPr>
            <w:tcW w:w="7651" w:type="dxa"/>
          </w:tcPr>
          <w:p w14:paraId="56C58504" w14:textId="0B468F7D" w:rsidR="00564E86" w:rsidRPr="002267E5" w:rsidRDefault="00564E86">
            <w:pPr>
              <w:pStyle w:val="ListParagraph"/>
              <w:numPr>
                <w:ilvl w:val="0"/>
                <w:numId w:val="25"/>
              </w:numPr>
              <w:ind w:left="426"/>
              <w:rPr>
                <w:rFonts w:cstheme="minorHAnsi"/>
                <w:sz w:val="22"/>
                <w:szCs w:val="22"/>
              </w:rPr>
            </w:pPr>
            <w:r w:rsidRPr="002267E5">
              <w:rPr>
                <w:sz w:val="22"/>
                <w:szCs w:val="22"/>
              </w:rPr>
              <w:t>Valid Hazardous Waste Transport vehicle permit for all transporters for each state the waste is being transported through to reach the Treatment, Storage and Disposal Facility (TSDF), as applicable.</w:t>
            </w:r>
          </w:p>
        </w:tc>
        <w:tc>
          <w:tcPr>
            <w:tcW w:w="1050" w:type="dxa"/>
          </w:tcPr>
          <w:p w14:paraId="728CCA95" w14:textId="5F0846E2" w:rsidR="00564E86" w:rsidRPr="002136EE" w:rsidRDefault="002D3DA3" w:rsidP="00564E86">
            <w:pPr>
              <w:jc w:val="center"/>
              <w:rPr>
                <w:rFonts w:cstheme="minorHAnsi"/>
              </w:rPr>
            </w:pPr>
            <w:r>
              <w:rPr>
                <w:rFonts w:cstheme="minorHAnsi"/>
              </w:rPr>
              <w:t>X</w:t>
            </w:r>
          </w:p>
        </w:tc>
        <w:tc>
          <w:tcPr>
            <w:tcW w:w="645" w:type="dxa"/>
          </w:tcPr>
          <w:p w14:paraId="1E44B80F" w14:textId="77777777" w:rsidR="00564E86" w:rsidRPr="002136EE" w:rsidRDefault="00564E86" w:rsidP="00564E86">
            <w:pPr>
              <w:jc w:val="center"/>
              <w:rPr>
                <w:rFonts w:cstheme="minorHAnsi"/>
              </w:rPr>
            </w:pPr>
            <w:r w:rsidRPr="002136EE">
              <w:rPr>
                <w:rFonts w:cstheme="minorHAnsi"/>
              </w:rPr>
              <w:t>X</w:t>
            </w:r>
          </w:p>
        </w:tc>
        <w:tc>
          <w:tcPr>
            <w:tcW w:w="724" w:type="dxa"/>
          </w:tcPr>
          <w:p w14:paraId="4D55C9BA" w14:textId="77777777" w:rsidR="00564E86" w:rsidRPr="002136EE" w:rsidRDefault="00564E86" w:rsidP="00564E86">
            <w:pPr>
              <w:jc w:val="center"/>
              <w:rPr>
                <w:rFonts w:cstheme="minorHAnsi"/>
              </w:rPr>
            </w:pPr>
            <w:r w:rsidRPr="002136EE">
              <w:rPr>
                <w:rFonts w:cstheme="minorHAnsi"/>
              </w:rPr>
              <w:t>X</w:t>
            </w:r>
          </w:p>
        </w:tc>
      </w:tr>
      <w:tr w:rsidR="00564E86" w14:paraId="0935B720" w14:textId="77777777" w:rsidTr="000146C4">
        <w:trPr>
          <w:jc w:val="center"/>
        </w:trPr>
        <w:tc>
          <w:tcPr>
            <w:tcW w:w="7651" w:type="dxa"/>
          </w:tcPr>
          <w:p w14:paraId="086E3BB5" w14:textId="26D4708E" w:rsidR="00564E86" w:rsidRPr="002267E5" w:rsidRDefault="00564E86">
            <w:pPr>
              <w:pStyle w:val="ListParagraph"/>
              <w:numPr>
                <w:ilvl w:val="0"/>
                <w:numId w:val="25"/>
              </w:numPr>
              <w:ind w:left="426"/>
              <w:rPr>
                <w:rFonts w:cstheme="minorHAnsi"/>
                <w:sz w:val="22"/>
                <w:szCs w:val="22"/>
              </w:rPr>
            </w:pPr>
            <w:r w:rsidRPr="002267E5">
              <w:rPr>
                <w:sz w:val="22"/>
                <w:szCs w:val="22"/>
              </w:rPr>
              <w:t xml:space="preserve">Valid US DOT vehicle registration for </w:t>
            </w:r>
            <w:r w:rsidR="00E52552" w:rsidRPr="002267E5">
              <w:rPr>
                <w:sz w:val="22"/>
                <w:szCs w:val="22"/>
              </w:rPr>
              <w:t>all t</w:t>
            </w:r>
            <w:r w:rsidRPr="002267E5">
              <w:rPr>
                <w:sz w:val="22"/>
                <w:szCs w:val="22"/>
              </w:rPr>
              <w:t>ransporters.</w:t>
            </w:r>
          </w:p>
        </w:tc>
        <w:tc>
          <w:tcPr>
            <w:tcW w:w="1050" w:type="dxa"/>
          </w:tcPr>
          <w:p w14:paraId="07F55710" w14:textId="2A53CF7A" w:rsidR="00564E86" w:rsidRPr="002136EE" w:rsidRDefault="00CC2F38" w:rsidP="00564E86">
            <w:pPr>
              <w:jc w:val="center"/>
              <w:rPr>
                <w:rFonts w:cstheme="minorHAnsi"/>
              </w:rPr>
            </w:pPr>
            <w:r>
              <w:rPr>
                <w:rFonts w:cstheme="minorHAnsi"/>
              </w:rPr>
              <w:t>X</w:t>
            </w:r>
          </w:p>
        </w:tc>
        <w:tc>
          <w:tcPr>
            <w:tcW w:w="645" w:type="dxa"/>
          </w:tcPr>
          <w:p w14:paraId="6A19BF27" w14:textId="77777777" w:rsidR="00564E86" w:rsidRPr="002136EE" w:rsidRDefault="00564E86" w:rsidP="00564E86">
            <w:pPr>
              <w:jc w:val="center"/>
              <w:rPr>
                <w:rFonts w:cstheme="minorHAnsi"/>
              </w:rPr>
            </w:pPr>
            <w:r w:rsidRPr="002136EE">
              <w:rPr>
                <w:rFonts w:cstheme="minorHAnsi"/>
              </w:rPr>
              <w:t>X</w:t>
            </w:r>
          </w:p>
        </w:tc>
        <w:tc>
          <w:tcPr>
            <w:tcW w:w="724" w:type="dxa"/>
          </w:tcPr>
          <w:p w14:paraId="78C719CD" w14:textId="77777777" w:rsidR="00564E86" w:rsidRPr="002136EE" w:rsidRDefault="00564E86" w:rsidP="00564E86">
            <w:pPr>
              <w:jc w:val="center"/>
              <w:rPr>
                <w:rFonts w:cstheme="minorHAnsi"/>
              </w:rPr>
            </w:pPr>
            <w:r w:rsidRPr="002136EE">
              <w:rPr>
                <w:rFonts w:cstheme="minorHAnsi"/>
              </w:rPr>
              <w:t>X</w:t>
            </w:r>
          </w:p>
        </w:tc>
      </w:tr>
      <w:tr w:rsidR="00564E86" w14:paraId="696121B7" w14:textId="77777777" w:rsidTr="000146C4">
        <w:trPr>
          <w:jc w:val="center"/>
        </w:trPr>
        <w:tc>
          <w:tcPr>
            <w:tcW w:w="7651" w:type="dxa"/>
          </w:tcPr>
          <w:p w14:paraId="6CBEFE98" w14:textId="206965C3" w:rsidR="00564E86" w:rsidRPr="002267E5" w:rsidRDefault="00564E86">
            <w:pPr>
              <w:pStyle w:val="ListParagraph"/>
              <w:numPr>
                <w:ilvl w:val="0"/>
                <w:numId w:val="25"/>
              </w:numPr>
              <w:ind w:left="426"/>
              <w:rPr>
                <w:rFonts w:cstheme="minorHAnsi"/>
                <w:sz w:val="22"/>
                <w:szCs w:val="22"/>
              </w:rPr>
            </w:pPr>
            <w:r w:rsidRPr="002267E5">
              <w:rPr>
                <w:sz w:val="22"/>
                <w:szCs w:val="22"/>
              </w:rPr>
              <w:t xml:space="preserve">Transfer Facility Permit (if used) including the name, </w:t>
            </w:r>
            <w:proofErr w:type="gramStart"/>
            <w:r w:rsidRPr="002267E5">
              <w:rPr>
                <w:sz w:val="22"/>
                <w:szCs w:val="22"/>
              </w:rPr>
              <w:t>address</w:t>
            </w:r>
            <w:proofErr w:type="gramEnd"/>
            <w:r w:rsidRPr="002267E5">
              <w:rPr>
                <w:sz w:val="22"/>
                <w:szCs w:val="22"/>
              </w:rPr>
              <w:t xml:space="preserve"> and EPA ID No. of the facility, contact person</w:t>
            </w:r>
            <w:r w:rsidR="00674C5A" w:rsidRPr="002267E5">
              <w:rPr>
                <w:sz w:val="22"/>
                <w:szCs w:val="22"/>
              </w:rPr>
              <w:t>.  Include an</w:t>
            </w:r>
            <w:r w:rsidRPr="002267E5">
              <w:rPr>
                <w:sz w:val="22"/>
                <w:szCs w:val="22"/>
              </w:rPr>
              <w:t xml:space="preserve"> acknowledgement letter stating that </w:t>
            </w:r>
            <w:r w:rsidRPr="002267E5">
              <w:rPr>
                <w:sz w:val="22"/>
                <w:szCs w:val="22"/>
              </w:rPr>
              <w:lastRenderedPageBreak/>
              <w:t>the facility has the capacity and is permitted to accept the waste from the project site</w:t>
            </w:r>
            <w:r w:rsidR="00D03044" w:rsidRPr="002267E5">
              <w:rPr>
                <w:sz w:val="22"/>
                <w:szCs w:val="22"/>
              </w:rPr>
              <w:t xml:space="preserve"> and how the waste will be disposed [</w:t>
            </w:r>
            <w:proofErr w:type="gramStart"/>
            <w:r w:rsidR="00D03044" w:rsidRPr="002267E5">
              <w:rPr>
                <w:sz w:val="22"/>
                <w:szCs w:val="22"/>
              </w:rPr>
              <w:t>i.e.</w:t>
            </w:r>
            <w:proofErr w:type="gramEnd"/>
            <w:r w:rsidR="00D03044" w:rsidRPr="002267E5">
              <w:rPr>
                <w:sz w:val="22"/>
                <w:szCs w:val="22"/>
              </w:rPr>
              <w:t xml:space="preserve"> treatment (T) landfill (L), incineration (B), recycled (R)].</w:t>
            </w:r>
          </w:p>
        </w:tc>
        <w:tc>
          <w:tcPr>
            <w:tcW w:w="1050" w:type="dxa"/>
          </w:tcPr>
          <w:p w14:paraId="763A015B" w14:textId="77777777" w:rsidR="00564E86" w:rsidRPr="002136EE" w:rsidRDefault="00564E86" w:rsidP="00564E86">
            <w:pPr>
              <w:jc w:val="center"/>
              <w:rPr>
                <w:rFonts w:cstheme="minorHAnsi"/>
              </w:rPr>
            </w:pPr>
            <w:r w:rsidRPr="002136EE">
              <w:rPr>
                <w:rFonts w:cstheme="minorHAnsi"/>
              </w:rPr>
              <w:lastRenderedPageBreak/>
              <w:t>X</w:t>
            </w:r>
          </w:p>
        </w:tc>
        <w:tc>
          <w:tcPr>
            <w:tcW w:w="645" w:type="dxa"/>
          </w:tcPr>
          <w:p w14:paraId="2A52EEE1" w14:textId="77777777" w:rsidR="00564E86" w:rsidRPr="002136EE" w:rsidRDefault="00564E86" w:rsidP="00564E86">
            <w:pPr>
              <w:jc w:val="center"/>
              <w:rPr>
                <w:rFonts w:cstheme="minorHAnsi"/>
              </w:rPr>
            </w:pPr>
            <w:r w:rsidRPr="002136EE">
              <w:rPr>
                <w:rFonts w:cstheme="minorHAnsi"/>
              </w:rPr>
              <w:t>X</w:t>
            </w:r>
          </w:p>
        </w:tc>
        <w:tc>
          <w:tcPr>
            <w:tcW w:w="724" w:type="dxa"/>
          </w:tcPr>
          <w:p w14:paraId="4AA2FA17" w14:textId="77777777" w:rsidR="00564E86" w:rsidRPr="002136EE" w:rsidRDefault="00564E86" w:rsidP="00564E86">
            <w:pPr>
              <w:jc w:val="center"/>
              <w:rPr>
                <w:rFonts w:cstheme="minorHAnsi"/>
              </w:rPr>
            </w:pPr>
            <w:r w:rsidRPr="002136EE">
              <w:rPr>
                <w:rFonts w:cstheme="minorHAnsi"/>
              </w:rPr>
              <w:t>X</w:t>
            </w:r>
          </w:p>
        </w:tc>
      </w:tr>
      <w:tr w:rsidR="00564E86" w14:paraId="4133E9E6" w14:textId="77777777" w:rsidTr="000146C4">
        <w:trPr>
          <w:jc w:val="center"/>
        </w:trPr>
        <w:tc>
          <w:tcPr>
            <w:tcW w:w="7651" w:type="dxa"/>
          </w:tcPr>
          <w:p w14:paraId="4E574FC2" w14:textId="1E1890CD" w:rsidR="00564E86" w:rsidRPr="002267E5" w:rsidRDefault="00564E86">
            <w:pPr>
              <w:pStyle w:val="ListParagraph"/>
              <w:numPr>
                <w:ilvl w:val="0"/>
                <w:numId w:val="25"/>
              </w:numPr>
              <w:ind w:left="426"/>
              <w:rPr>
                <w:rFonts w:cstheme="minorHAnsi"/>
                <w:sz w:val="22"/>
                <w:szCs w:val="22"/>
              </w:rPr>
            </w:pPr>
            <w:r w:rsidRPr="002267E5">
              <w:rPr>
                <w:sz w:val="22"/>
                <w:szCs w:val="22"/>
              </w:rPr>
              <w:t xml:space="preserve">Final Disposal Facility permit including the name, </w:t>
            </w:r>
            <w:proofErr w:type="gramStart"/>
            <w:r w:rsidRPr="002267E5">
              <w:rPr>
                <w:sz w:val="22"/>
                <w:szCs w:val="22"/>
              </w:rPr>
              <w:t>address</w:t>
            </w:r>
            <w:proofErr w:type="gramEnd"/>
            <w:r w:rsidRPr="002267E5">
              <w:rPr>
                <w:sz w:val="22"/>
                <w:szCs w:val="22"/>
              </w:rPr>
              <w:t xml:space="preserve"> and EPA ID No. of the facility, contact person</w:t>
            </w:r>
            <w:r w:rsidR="00B63E41" w:rsidRPr="002267E5">
              <w:rPr>
                <w:sz w:val="22"/>
                <w:szCs w:val="22"/>
              </w:rPr>
              <w:t>.  Include</w:t>
            </w:r>
            <w:r w:rsidRPr="002267E5">
              <w:rPr>
                <w:sz w:val="22"/>
                <w:szCs w:val="22"/>
              </w:rPr>
              <w:t xml:space="preserve"> </w:t>
            </w:r>
            <w:r w:rsidR="00B63E41" w:rsidRPr="002267E5">
              <w:rPr>
                <w:sz w:val="22"/>
                <w:szCs w:val="22"/>
              </w:rPr>
              <w:t xml:space="preserve">an </w:t>
            </w:r>
            <w:r w:rsidRPr="002267E5">
              <w:rPr>
                <w:sz w:val="22"/>
                <w:szCs w:val="22"/>
              </w:rPr>
              <w:t xml:space="preserve">acknowledgement letter </w:t>
            </w:r>
            <w:r w:rsidR="00B63E41" w:rsidRPr="002267E5">
              <w:rPr>
                <w:sz w:val="22"/>
                <w:szCs w:val="22"/>
              </w:rPr>
              <w:t xml:space="preserve">from the </w:t>
            </w:r>
            <w:r w:rsidR="00C53D71" w:rsidRPr="002267E5">
              <w:rPr>
                <w:sz w:val="22"/>
                <w:szCs w:val="22"/>
              </w:rPr>
              <w:t xml:space="preserve">disposal facility </w:t>
            </w:r>
            <w:r w:rsidRPr="002267E5">
              <w:rPr>
                <w:sz w:val="22"/>
                <w:szCs w:val="22"/>
              </w:rPr>
              <w:t>stating that the facility has the capacity and is permitted to accept the waste from the project site</w:t>
            </w:r>
            <w:r w:rsidR="00B63E41" w:rsidRPr="002267E5">
              <w:rPr>
                <w:sz w:val="22"/>
                <w:szCs w:val="22"/>
              </w:rPr>
              <w:t xml:space="preserve"> and how the waste will be </w:t>
            </w:r>
            <w:r w:rsidR="00205701" w:rsidRPr="002267E5">
              <w:rPr>
                <w:sz w:val="22"/>
                <w:szCs w:val="22"/>
              </w:rPr>
              <w:t>disposed</w:t>
            </w:r>
            <w:r w:rsidR="00B107F5" w:rsidRPr="002267E5">
              <w:rPr>
                <w:sz w:val="22"/>
                <w:szCs w:val="22"/>
              </w:rPr>
              <w:t xml:space="preserve"> </w:t>
            </w:r>
            <w:r w:rsidR="001A5A7F" w:rsidRPr="002267E5">
              <w:rPr>
                <w:sz w:val="22"/>
                <w:szCs w:val="22"/>
              </w:rPr>
              <w:t>[</w:t>
            </w:r>
            <w:proofErr w:type="gramStart"/>
            <w:r w:rsidR="001A5A7F" w:rsidRPr="002267E5">
              <w:rPr>
                <w:sz w:val="22"/>
                <w:szCs w:val="22"/>
              </w:rPr>
              <w:t>i.e.</w:t>
            </w:r>
            <w:proofErr w:type="gramEnd"/>
            <w:r w:rsidR="001A5A7F" w:rsidRPr="002267E5">
              <w:rPr>
                <w:sz w:val="22"/>
                <w:szCs w:val="22"/>
              </w:rPr>
              <w:t xml:space="preserve"> </w:t>
            </w:r>
            <w:r w:rsidR="00AC2C5E" w:rsidRPr="002267E5">
              <w:rPr>
                <w:sz w:val="22"/>
                <w:szCs w:val="22"/>
              </w:rPr>
              <w:t>t</w:t>
            </w:r>
            <w:r w:rsidR="00E25594" w:rsidRPr="002267E5">
              <w:rPr>
                <w:sz w:val="22"/>
                <w:szCs w:val="22"/>
              </w:rPr>
              <w:t xml:space="preserve">reatment (T) </w:t>
            </w:r>
            <w:r w:rsidR="00016D0B" w:rsidRPr="002267E5">
              <w:rPr>
                <w:sz w:val="22"/>
                <w:szCs w:val="22"/>
              </w:rPr>
              <w:t>l</w:t>
            </w:r>
            <w:r w:rsidR="00E25594" w:rsidRPr="002267E5">
              <w:rPr>
                <w:sz w:val="22"/>
                <w:szCs w:val="22"/>
              </w:rPr>
              <w:t>andfill (L)</w:t>
            </w:r>
            <w:r w:rsidR="00BF0DED" w:rsidRPr="002267E5">
              <w:rPr>
                <w:sz w:val="22"/>
                <w:szCs w:val="22"/>
              </w:rPr>
              <w:t xml:space="preserve">, </w:t>
            </w:r>
            <w:r w:rsidR="00462378" w:rsidRPr="002267E5">
              <w:rPr>
                <w:sz w:val="22"/>
                <w:szCs w:val="22"/>
              </w:rPr>
              <w:t>incinera</w:t>
            </w:r>
            <w:r w:rsidR="00057CEF" w:rsidRPr="002267E5">
              <w:rPr>
                <w:sz w:val="22"/>
                <w:szCs w:val="22"/>
              </w:rPr>
              <w:t>tion (B)</w:t>
            </w:r>
            <w:r w:rsidR="00016D0B" w:rsidRPr="002267E5">
              <w:rPr>
                <w:sz w:val="22"/>
                <w:szCs w:val="22"/>
              </w:rPr>
              <w:t>, recycled (R)</w:t>
            </w:r>
            <w:r w:rsidR="00B107F5" w:rsidRPr="002267E5">
              <w:rPr>
                <w:sz w:val="22"/>
                <w:szCs w:val="22"/>
              </w:rPr>
              <w:t>]</w:t>
            </w:r>
            <w:r w:rsidRPr="002267E5">
              <w:rPr>
                <w:sz w:val="22"/>
                <w:szCs w:val="22"/>
              </w:rPr>
              <w:t>.</w:t>
            </w:r>
            <w:r w:rsidR="004112B5">
              <w:rPr>
                <w:b/>
                <w:bCs/>
                <w:spacing w:val="-2"/>
                <w:sz w:val="22"/>
              </w:rPr>
              <w:t xml:space="preserve"> </w:t>
            </w:r>
            <w:r w:rsidR="004112B5">
              <w:rPr>
                <w:b/>
                <w:bCs/>
                <w:spacing w:val="-2"/>
                <w:sz w:val="22"/>
              </w:rPr>
              <w:t xml:space="preserve">The </w:t>
            </w:r>
            <w:proofErr w:type="gramStart"/>
            <w:r w:rsidR="004112B5">
              <w:rPr>
                <w:b/>
                <w:bCs/>
                <w:spacing w:val="-2"/>
                <w:sz w:val="22"/>
              </w:rPr>
              <w:t>f</w:t>
            </w:r>
            <w:r w:rsidR="004112B5" w:rsidRPr="00840DB7">
              <w:rPr>
                <w:b/>
                <w:bCs/>
                <w:spacing w:val="-2"/>
                <w:sz w:val="22"/>
              </w:rPr>
              <w:t>inal destination</w:t>
            </w:r>
            <w:proofErr w:type="gramEnd"/>
            <w:r w:rsidR="004112B5" w:rsidRPr="00840DB7">
              <w:rPr>
                <w:b/>
                <w:bCs/>
                <w:spacing w:val="-2"/>
                <w:sz w:val="22"/>
              </w:rPr>
              <w:t xml:space="preserve"> of waste must be within the United States.</w:t>
            </w:r>
          </w:p>
        </w:tc>
        <w:tc>
          <w:tcPr>
            <w:tcW w:w="1050" w:type="dxa"/>
          </w:tcPr>
          <w:p w14:paraId="069B9CFF" w14:textId="77777777" w:rsidR="00564E86" w:rsidRPr="002136EE" w:rsidRDefault="00564E86" w:rsidP="00564E86">
            <w:pPr>
              <w:jc w:val="center"/>
              <w:rPr>
                <w:rFonts w:cstheme="minorHAnsi"/>
              </w:rPr>
            </w:pPr>
            <w:r w:rsidRPr="002136EE">
              <w:rPr>
                <w:rFonts w:cstheme="minorHAnsi"/>
              </w:rPr>
              <w:t>X</w:t>
            </w:r>
          </w:p>
        </w:tc>
        <w:tc>
          <w:tcPr>
            <w:tcW w:w="645" w:type="dxa"/>
          </w:tcPr>
          <w:p w14:paraId="1AE29C1C" w14:textId="77777777" w:rsidR="00564E86" w:rsidRPr="002136EE" w:rsidRDefault="00564E86" w:rsidP="00564E86">
            <w:pPr>
              <w:jc w:val="center"/>
              <w:rPr>
                <w:rFonts w:cstheme="minorHAnsi"/>
              </w:rPr>
            </w:pPr>
            <w:r w:rsidRPr="002136EE">
              <w:rPr>
                <w:rFonts w:cstheme="minorHAnsi"/>
              </w:rPr>
              <w:t>X</w:t>
            </w:r>
          </w:p>
        </w:tc>
        <w:tc>
          <w:tcPr>
            <w:tcW w:w="724" w:type="dxa"/>
          </w:tcPr>
          <w:p w14:paraId="028B9DDD" w14:textId="77777777" w:rsidR="00564E86" w:rsidRPr="002136EE" w:rsidRDefault="00564E86" w:rsidP="00564E86">
            <w:pPr>
              <w:jc w:val="center"/>
              <w:rPr>
                <w:rFonts w:cstheme="minorHAnsi"/>
              </w:rPr>
            </w:pPr>
            <w:r w:rsidRPr="002136EE">
              <w:rPr>
                <w:rFonts w:cstheme="minorHAnsi"/>
              </w:rPr>
              <w:t>X</w:t>
            </w:r>
          </w:p>
        </w:tc>
      </w:tr>
      <w:tr w:rsidR="00564E86" w14:paraId="74507CA9" w14:textId="77777777" w:rsidTr="000146C4">
        <w:trPr>
          <w:jc w:val="center"/>
        </w:trPr>
        <w:tc>
          <w:tcPr>
            <w:tcW w:w="7651" w:type="dxa"/>
          </w:tcPr>
          <w:p w14:paraId="7FA0E263" w14:textId="7F6DBE38" w:rsidR="00564E86" w:rsidRPr="002267E5" w:rsidRDefault="00564E86">
            <w:pPr>
              <w:pStyle w:val="ListParagraph"/>
              <w:numPr>
                <w:ilvl w:val="0"/>
                <w:numId w:val="25"/>
              </w:numPr>
              <w:ind w:left="426"/>
              <w:rPr>
                <w:rFonts w:cstheme="minorHAnsi"/>
                <w:sz w:val="22"/>
                <w:szCs w:val="22"/>
              </w:rPr>
            </w:pPr>
            <w:r w:rsidRPr="002267E5">
              <w:rPr>
                <w:sz w:val="22"/>
                <w:szCs w:val="22"/>
              </w:rPr>
              <w:t xml:space="preserve">The TSDF permit(s) must identify the waste material(s) to be received. </w:t>
            </w:r>
          </w:p>
        </w:tc>
        <w:tc>
          <w:tcPr>
            <w:tcW w:w="1050" w:type="dxa"/>
          </w:tcPr>
          <w:p w14:paraId="5A19EBE5" w14:textId="77777777" w:rsidR="00564E86" w:rsidRPr="002136EE" w:rsidRDefault="00564E86" w:rsidP="00564E86">
            <w:pPr>
              <w:jc w:val="center"/>
              <w:rPr>
                <w:rFonts w:cstheme="minorHAnsi"/>
              </w:rPr>
            </w:pPr>
            <w:r w:rsidRPr="002136EE">
              <w:rPr>
                <w:rFonts w:cstheme="minorHAnsi"/>
              </w:rPr>
              <w:t>X</w:t>
            </w:r>
          </w:p>
        </w:tc>
        <w:tc>
          <w:tcPr>
            <w:tcW w:w="645" w:type="dxa"/>
          </w:tcPr>
          <w:p w14:paraId="2F7B9AD1" w14:textId="77777777" w:rsidR="00564E86" w:rsidRPr="002136EE" w:rsidRDefault="00564E86" w:rsidP="00564E86">
            <w:pPr>
              <w:jc w:val="center"/>
              <w:rPr>
                <w:rFonts w:cstheme="minorHAnsi"/>
              </w:rPr>
            </w:pPr>
            <w:r w:rsidRPr="002136EE">
              <w:rPr>
                <w:rFonts w:cstheme="minorHAnsi"/>
              </w:rPr>
              <w:t>X</w:t>
            </w:r>
          </w:p>
        </w:tc>
        <w:tc>
          <w:tcPr>
            <w:tcW w:w="724" w:type="dxa"/>
          </w:tcPr>
          <w:p w14:paraId="33EF099C" w14:textId="77777777" w:rsidR="00564E86" w:rsidRPr="002136EE" w:rsidRDefault="00564E86" w:rsidP="00564E86">
            <w:pPr>
              <w:jc w:val="center"/>
              <w:rPr>
                <w:rFonts w:cstheme="minorHAnsi"/>
              </w:rPr>
            </w:pPr>
            <w:r w:rsidRPr="002136EE">
              <w:rPr>
                <w:rFonts w:cstheme="minorHAnsi"/>
              </w:rPr>
              <w:t>X</w:t>
            </w:r>
          </w:p>
        </w:tc>
      </w:tr>
      <w:tr w:rsidR="00564E86" w14:paraId="586246D6" w14:textId="77777777" w:rsidTr="000146C4">
        <w:trPr>
          <w:jc w:val="center"/>
        </w:trPr>
        <w:tc>
          <w:tcPr>
            <w:tcW w:w="7651" w:type="dxa"/>
          </w:tcPr>
          <w:p w14:paraId="4ECB5B2D" w14:textId="4126129C" w:rsidR="00564E86" w:rsidRPr="002267E5" w:rsidRDefault="00564E86">
            <w:pPr>
              <w:pStyle w:val="ListParagraph"/>
              <w:numPr>
                <w:ilvl w:val="0"/>
                <w:numId w:val="25"/>
              </w:numPr>
              <w:ind w:left="426"/>
              <w:rPr>
                <w:rFonts w:cstheme="minorHAnsi"/>
                <w:sz w:val="22"/>
                <w:szCs w:val="22"/>
              </w:rPr>
            </w:pPr>
            <w:r w:rsidRPr="002267E5">
              <w:rPr>
                <w:sz w:val="22"/>
                <w:szCs w:val="22"/>
              </w:rPr>
              <w:t xml:space="preserve">Draft Land Disposal Restriction (LDR) form (See Appendix </w:t>
            </w:r>
            <w:r w:rsidR="00A77702">
              <w:rPr>
                <w:sz w:val="22"/>
                <w:szCs w:val="22"/>
              </w:rPr>
              <w:t>C</w:t>
            </w:r>
            <w:r w:rsidRPr="002267E5">
              <w:rPr>
                <w:sz w:val="22"/>
                <w:szCs w:val="22"/>
              </w:rPr>
              <w:t xml:space="preserve"> for PCB LDR)</w:t>
            </w:r>
          </w:p>
        </w:tc>
        <w:tc>
          <w:tcPr>
            <w:tcW w:w="1050" w:type="dxa"/>
          </w:tcPr>
          <w:p w14:paraId="6A75A9E2" w14:textId="77777777" w:rsidR="00564E86" w:rsidRPr="002136EE" w:rsidRDefault="00564E86" w:rsidP="00564E86">
            <w:pPr>
              <w:jc w:val="center"/>
              <w:rPr>
                <w:rFonts w:cstheme="minorHAnsi"/>
              </w:rPr>
            </w:pPr>
            <w:r>
              <w:rPr>
                <w:rFonts w:cstheme="minorHAnsi"/>
              </w:rPr>
              <w:t>X</w:t>
            </w:r>
          </w:p>
        </w:tc>
        <w:tc>
          <w:tcPr>
            <w:tcW w:w="645" w:type="dxa"/>
          </w:tcPr>
          <w:p w14:paraId="3F032974" w14:textId="77777777" w:rsidR="00564E86" w:rsidRPr="002136EE" w:rsidRDefault="00564E86" w:rsidP="00564E86">
            <w:pPr>
              <w:jc w:val="center"/>
              <w:rPr>
                <w:rFonts w:cstheme="minorHAnsi"/>
              </w:rPr>
            </w:pPr>
            <w:r w:rsidRPr="002136EE">
              <w:rPr>
                <w:rFonts w:cstheme="minorHAnsi"/>
              </w:rPr>
              <w:t>X</w:t>
            </w:r>
          </w:p>
        </w:tc>
        <w:tc>
          <w:tcPr>
            <w:tcW w:w="724" w:type="dxa"/>
          </w:tcPr>
          <w:p w14:paraId="775A259F" w14:textId="77777777" w:rsidR="00564E86" w:rsidRPr="002136EE" w:rsidRDefault="00564E86" w:rsidP="00564E86">
            <w:pPr>
              <w:jc w:val="center"/>
              <w:rPr>
                <w:rFonts w:cstheme="minorHAnsi"/>
              </w:rPr>
            </w:pPr>
            <w:r w:rsidRPr="002136EE">
              <w:rPr>
                <w:rFonts w:cstheme="minorHAnsi"/>
              </w:rPr>
              <w:t>X</w:t>
            </w:r>
          </w:p>
        </w:tc>
      </w:tr>
      <w:tr w:rsidR="00564E86" w14:paraId="03D9BA56" w14:textId="77777777" w:rsidTr="000146C4">
        <w:trPr>
          <w:jc w:val="center"/>
        </w:trPr>
        <w:tc>
          <w:tcPr>
            <w:tcW w:w="7651" w:type="dxa"/>
          </w:tcPr>
          <w:p w14:paraId="4D44662B" w14:textId="1C97B164" w:rsidR="00564E86" w:rsidRPr="002267E5" w:rsidRDefault="00564E86">
            <w:pPr>
              <w:pStyle w:val="ListParagraph"/>
              <w:numPr>
                <w:ilvl w:val="0"/>
                <w:numId w:val="25"/>
              </w:numPr>
              <w:ind w:left="426"/>
              <w:rPr>
                <w:rFonts w:cstheme="minorHAnsi"/>
                <w:sz w:val="22"/>
                <w:szCs w:val="22"/>
              </w:rPr>
            </w:pPr>
            <w:r w:rsidRPr="002267E5">
              <w:rPr>
                <w:sz w:val="22"/>
                <w:szCs w:val="22"/>
              </w:rPr>
              <w:t>Draft Waste Profile</w:t>
            </w:r>
          </w:p>
        </w:tc>
        <w:tc>
          <w:tcPr>
            <w:tcW w:w="1050" w:type="dxa"/>
          </w:tcPr>
          <w:p w14:paraId="54106513" w14:textId="77777777" w:rsidR="00564E86" w:rsidRPr="002136EE" w:rsidRDefault="00564E86" w:rsidP="00564E86">
            <w:pPr>
              <w:jc w:val="center"/>
              <w:rPr>
                <w:rFonts w:cstheme="minorHAnsi"/>
              </w:rPr>
            </w:pPr>
            <w:r w:rsidRPr="002136EE">
              <w:rPr>
                <w:rFonts w:cstheme="minorHAnsi"/>
              </w:rPr>
              <w:t>X</w:t>
            </w:r>
          </w:p>
        </w:tc>
        <w:tc>
          <w:tcPr>
            <w:tcW w:w="645" w:type="dxa"/>
          </w:tcPr>
          <w:p w14:paraId="1402617F" w14:textId="77777777" w:rsidR="00564E86" w:rsidRPr="002136EE" w:rsidRDefault="00564E86" w:rsidP="00564E86">
            <w:pPr>
              <w:jc w:val="center"/>
              <w:rPr>
                <w:rFonts w:cstheme="minorHAnsi"/>
              </w:rPr>
            </w:pPr>
            <w:r w:rsidRPr="002136EE">
              <w:rPr>
                <w:rFonts w:cstheme="minorHAnsi"/>
              </w:rPr>
              <w:t>X</w:t>
            </w:r>
          </w:p>
        </w:tc>
        <w:tc>
          <w:tcPr>
            <w:tcW w:w="724" w:type="dxa"/>
          </w:tcPr>
          <w:p w14:paraId="3A630593" w14:textId="77777777" w:rsidR="00564E86" w:rsidRPr="002136EE" w:rsidRDefault="00564E86" w:rsidP="00564E86">
            <w:pPr>
              <w:jc w:val="center"/>
              <w:rPr>
                <w:rFonts w:cstheme="minorHAnsi"/>
              </w:rPr>
            </w:pPr>
            <w:r w:rsidRPr="002136EE">
              <w:rPr>
                <w:rFonts w:cstheme="minorHAnsi"/>
              </w:rPr>
              <w:t>X</w:t>
            </w:r>
          </w:p>
        </w:tc>
      </w:tr>
      <w:tr w:rsidR="000146C4" w14:paraId="5D158EED" w14:textId="77777777" w:rsidTr="000146C4">
        <w:trPr>
          <w:jc w:val="center"/>
        </w:trPr>
        <w:tc>
          <w:tcPr>
            <w:tcW w:w="7651" w:type="dxa"/>
          </w:tcPr>
          <w:p w14:paraId="3D9B4DFC" w14:textId="373AE250" w:rsidR="000146C4" w:rsidRPr="002267E5" w:rsidRDefault="000146C4">
            <w:pPr>
              <w:pStyle w:val="ListParagraph"/>
              <w:numPr>
                <w:ilvl w:val="0"/>
                <w:numId w:val="25"/>
              </w:numPr>
              <w:ind w:left="426"/>
              <w:rPr>
                <w:sz w:val="22"/>
                <w:szCs w:val="22"/>
              </w:rPr>
            </w:pPr>
            <w:r w:rsidRPr="002267E5">
              <w:rPr>
                <w:sz w:val="22"/>
                <w:szCs w:val="22"/>
              </w:rPr>
              <w:t>Draft Waste Manifest</w:t>
            </w:r>
          </w:p>
        </w:tc>
        <w:tc>
          <w:tcPr>
            <w:tcW w:w="1050" w:type="dxa"/>
          </w:tcPr>
          <w:p w14:paraId="0A0B8EBF" w14:textId="435E9851" w:rsidR="000146C4" w:rsidRPr="002136EE" w:rsidRDefault="000146C4" w:rsidP="000146C4">
            <w:pPr>
              <w:jc w:val="center"/>
              <w:rPr>
                <w:rFonts w:cstheme="minorHAnsi"/>
              </w:rPr>
            </w:pPr>
            <w:r w:rsidRPr="002136EE">
              <w:rPr>
                <w:rFonts w:cstheme="minorHAnsi"/>
              </w:rPr>
              <w:t>X</w:t>
            </w:r>
          </w:p>
        </w:tc>
        <w:tc>
          <w:tcPr>
            <w:tcW w:w="645" w:type="dxa"/>
          </w:tcPr>
          <w:p w14:paraId="786FF2D3" w14:textId="1F064347" w:rsidR="000146C4" w:rsidRPr="002136EE" w:rsidRDefault="000146C4" w:rsidP="000146C4">
            <w:pPr>
              <w:jc w:val="center"/>
              <w:rPr>
                <w:rFonts w:cstheme="minorHAnsi"/>
              </w:rPr>
            </w:pPr>
            <w:r w:rsidRPr="002136EE">
              <w:rPr>
                <w:rFonts w:cstheme="minorHAnsi"/>
              </w:rPr>
              <w:t>X</w:t>
            </w:r>
          </w:p>
        </w:tc>
        <w:tc>
          <w:tcPr>
            <w:tcW w:w="724" w:type="dxa"/>
          </w:tcPr>
          <w:p w14:paraId="79C386C1" w14:textId="4E4FCB31" w:rsidR="000146C4" w:rsidRPr="002136EE" w:rsidRDefault="000146C4" w:rsidP="000146C4">
            <w:pPr>
              <w:jc w:val="center"/>
              <w:rPr>
                <w:rFonts w:cstheme="minorHAnsi"/>
              </w:rPr>
            </w:pPr>
            <w:r w:rsidRPr="002136EE">
              <w:rPr>
                <w:rFonts w:cstheme="minorHAnsi"/>
              </w:rPr>
              <w:t>X</w:t>
            </w:r>
          </w:p>
        </w:tc>
      </w:tr>
      <w:tr w:rsidR="00532262" w14:paraId="789B50F5" w14:textId="77777777" w:rsidTr="00D8435E">
        <w:trPr>
          <w:jc w:val="center"/>
        </w:trPr>
        <w:tc>
          <w:tcPr>
            <w:tcW w:w="7651" w:type="dxa"/>
            <w:shd w:val="clear" w:color="auto" w:fill="FFFFFF" w:themeFill="background1"/>
          </w:tcPr>
          <w:p w14:paraId="11263E6F" w14:textId="173880F2" w:rsidR="00532262" w:rsidRPr="00D8435E" w:rsidRDefault="00532262">
            <w:pPr>
              <w:pStyle w:val="ListParagraph"/>
              <w:numPr>
                <w:ilvl w:val="0"/>
                <w:numId w:val="25"/>
              </w:numPr>
              <w:ind w:left="426"/>
              <w:rPr>
                <w:sz w:val="22"/>
                <w:szCs w:val="22"/>
              </w:rPr>
            </w:pPr>
            <w:r w:rsidRPr="00D8435E">
              <w:rPr>
                <w:sz w:val="22"/>
                <w:szCs w:val="22"/>
              </w:rPr>
              <w:t>Draft c7 NYSDEC Notification form for any metals to be recycled, if applicable.</w:t>
            </w:r>
          </w:p>
        </w:tc>
        <w:tc>
          <w:tcPr>
            <w:tcW w:w="1050" w:type="dxa"/>
            <w:shd w:val="clear" w:color="auto" w:fill="FFFFFF" w:themeFill="background1"/>
          </w:tcPr>
          <w:p w14:paraId="0335E000" w14:textId="11C5AEA6" w:rsidR="00532262" w:rsidRPr="00D8435E" w:rsidRDefault="00532262" w:rsidP="000146C4">
            <w:pPr>
              <w:jc w:val="center"/>
              <w:rPr>
                <w:rFonts w:cstheme="minorHAnsi"/>
              </w:rPr>
            </w:pPr>
            <w:r w:rsidRPr="00D8435E">
              <w:rPr>
                <w:rFonts w:cstheme="minorHAnsi"/>
              </w:rPr>
              <w:t>X</w:t>
            </w:r>
          </w:p>
        </w:tc>
        <w:tc>
          <w:tcPr>
            <w:tcW w:w="645" w:type="dxa"/>
            <w:shd w:val="clear" w:color="auto" w:fill="FFFFFF" w:themeFill="background1"/>
          </w:tcPr>
          <w:p w14:paraId="44DF11E7" w14:textId="25576123" w:rsidR="00532262" w:rsidRPr="00D8435E" w:rsidRDefault="00532262" w:rsidP="000146C4">
            <w:pPr>
              <w:jc w:val="center"/>
              <w:rPr>
                <w:rFonts w:cstheme="minorHAnsi"/>
              </w:rPr>
            </w:pPr>
            <w:r w:rsidRPr="00D8435E">
              <w:rPr>
                <w:rFonts w:cstheme="minorHAnsi"/>
              </w:rPr>
              <w:t>X</w:t>
            </w:r>
          </w:p>
        </w:tc>
        <w:tc>
          <w:tcPr>
            <w:tcW w:w="724" w:type="dxa"/>
            <w:shd w:val="clear" w:color="auto" w:fill="FFFFFF" w:themeFill="background1"/>
          </w:tcPr>
          <w:p w14:paraId="3CBEA3B6" w14:textId="41F51910" w:rsidR="00532262" w:rsidRPr="002136EE" w:rsidRDefault="00532262" w:rsidP="000146C4">
            <w:pPr>
              <w:jc w:val="center"/>
              <w:rPr>
                <w:rFonts w:cstheme="minorHAnsi"/>
              </w:rPr>
            </w:pPr>
            <w:r w:rsidRPr="00D8435E">
              <w:rPr>
                <w:rFonts w:cstheme="minorHAnsi"/>
              </w:rPr>
              <w:t>X</w:t>
            </w:r>
          </w:p>
        </w:tc>
      </w:tr>
      <w:tr w:rsidR="000146C4" w14:paraId="4597CCEE" w14:textId="77777777" w:rsidTr="000146C4">
        <w:trPr>
          <w:trHeight w:val="343"/>
          <w:jc w:val="center"/>
        </w:trPr>
        <w:tc>
          <w:tcPr>
            <w:tcW w:w="7651" w:type="dxa"/>
            <w:shd w:val="clear" w:color="auto" w:fill="DBE5F1" w:themeFill="accent1" w:themeFillTint="33"/>
          </w:tcPr>
          <w:p w14:paraId="5BDEE0FB" w14:textId="10BC46DF" w:rsidR="000146C4" w:rsidRPr="002267E5" w:rsidRDefault="000146C4">
            <w:pPr>
              <w:pStyle w:val="ListParagraph"/>
              <w:numPr>
                <w:ilvl w:val="0"/>
                <w:numId w:val="23"/>
              </w:numPr>
              <w:ind w:left="336"/>
              <w:rPr>
                <w:rFonts w:cstheme="minorHAnsi"/>
                <w:b/>
                <w:bCs/>
                <w:sz w:val="22"/>
                <w:szCs w:val="22"/>
              </w:rPr>
            </w:pPr>
            <w:r w:rsidRPr="002267E5">
              <w:rPr>
                <w:rFonts w:cstheme="minorHAnsi"/>
                <w:b/>
                <w:bCs/>
                <w:sz w:val="22"/>
                <w:szCs w:val="22"/>
                <w:u w:val="single"/>
              </w:rPr>
              <w:t>Site-specific</w:t>
            </w:r>
          </w:p>
        </w:tc>
        <w:tc>
          <w:tcPr>
            <w:tcW w:w="1050" w:type="dxa"/>
            <w:shd w:val="clear" w:color="auto" w:fill="DBE5F1" w:themeFill="accent1" w:themeFillTint="33"/>
          </w:tcPr>
          <w:p w14:paraId="1069E231" w14:textId="77777777" w:rsidR="000146C4" w:rsidRPr="002136EE" w:rsidRDefault="000146C4" w:rsidP="000146C4">
            <w:pPr>
              <w:jc w:val="center"/>
              <w:rPr>
                <w:rFonts w:cstheme="minorHAnsi"/>
                <w:b/>
                <w:bCs/>
              </w:rPr>
            </w:pPr>
          </w:p>
        </w:tc>
        <w:tc>
          <w:tcPr>
            <w:tcW w:w="645" w:type="dxa"/>
            <w:shd w:val="clear" w:color="auto" w:fill="DBE5F1" w:themeFill="accent1" w:themeFillTint="33"/>
          </w:tcPr>
          <w:p w14:paraId="49171F95" w14:textId="77777777" w:rsidR="000146C4" w:rsidRPr="002136EE" w:rsidRDefault="000146C4" w:rsidP="000146C4">
            <w:pPr>
              <w:jc w:val="center"/>
              <w:rPr>
                <w:rFonts w:cstheme="minorHAnsi"/>
                <w:b/>
                <w:bCs/>
              </w:rPr>
            </w:pPr>
          </w:p>
        </w:tc>
        <w:tc>
          <w:tcPr>
            <w:tcW w:w="724" w:type="dxa"/>
            <w:shd w:val="clear" w:color="auto" w:fill="DBE5F1" w:themeFill="accent1" w:themeFillTint="33"/>
          </w:tcPr>
          <w:p w14:paraId="1723704C" w14:textId="77777777" w:rsidR="000146C4" w:rsidRPr="002136EE" w:rsidRDefault="000146C4" w:rsidP="000146C4">
            <w:pPr>
              <w:jc w:val="center"/>
              <w:rPr>
                <w:rFonts w:cstheme="minorHAnsi"/>
                <w:b/>
                <w:bCs/>
              </w:rPr>
            </w:pPr>
          </w:p>
        </w:tc>
      </w:tr>
      <w:tr w:rsidR="000146C4" w14:paraId="257638F8" w14:textId="77777777" w:rsidTr="000146C4">
        <w:trPr>
          <w:jc w:val="center"/>
        </w:trPr>
        <w:tc>
          <w:tcPr>
            <w:tcW w:w="7651" w:type="dxa"/>
          </w:tcPr>
          <w:p w14:paraId="6B9D9E93" w14:textId="5BE02D38" w:rsidR="000146C4" w:rsidRPr="005277DB" w:rsidRDefault="000146C4">
            <w:pPr>
              <w:pStyle w:val="ListParagraph"/>
              <w:numPr>
                <w:ilvl w:val="0"/>
                <w:numId w:val="26"/>
              </w:numPr>
              <w:ind w:left="426"/>
              <w:rPr>
                <w:rFonts w:cstheme="minorHAnsi"/>
                <w:sz w:val="22"/>
                <w:szCs w:val="22"/>
              </w:rPr>
            </w:pPr>
            <w:r w:rsidRPr="005277DB">
              <w:rPr>
                <w:rFonts w:cstheme="minorHAnsi"/>
                <w:sz w:val="22"/>
                <w:szCs w:val="22"/>
              </w:rPr>
              <w:t>Safety Data Sheet (SDS) for all materials to be removed.</w:t>
            </w:r>
          </w:p>
        </w:tc>
        <w:tc>
          <w:tcPr>
            <w:tcW w:w="1050" w:type="dxa"/>
          </w:tcPr>
          <w:p w14:paraId="18D95E9F" w14:textId="77777777" w:rsidR="000146C4" w:rsidRPr="002136EE" w:rsidRDefault="000146C4" w:rsidP="000146C4">
            <w:pPr>
              <w:jc w:val="center"/>
              <w:rPr>
                <w:rFonts w:cstheme="minorHAnsi"/>
              </w:rPr>
            </w:pPr>
            <w:r w:rsidRPr="002136EE">
              <w:rPr>
                <w:rFonts w:cstheme="minorHAnsi"/>
              </w:rPr>
              <w:t>X</w:t>
            </w:r>
          </w:p>
        </w:tc>
        <w:tc>
          <w:tcPr>
            <w:tcW w:w="645" w:type="dxa"/>
          </w:tcPr>
          <w:p w14:paraId="660FBEEB" w14:textId="77777777" w:rsidR="000146C4" w:rsidRPr="002136EE" w:rsidRDefault="000146C4" w:rsidP="000146C4">
            <w:pPr>
              <w:jc w:val="center"/>
              <w:rPr>
                <w:rFonts w:cstheme="minorHAnsi"/>
              </w:rPr>
            </w:pPr>
            <w:r w:rsidRPr="002136EE">
              <w:rPr>
                <w:rFonts w:cstheme="minorHAnsi"/>
              </w:rPr>
              <w:t>X</w:t>
            </w:r>
          </w:p>
        </w:tc>
        <w:tc>
          <w:tcPr>
            <w:tcW w:w="724" w:type="dxa"/>
          </w:tcPr>
          <w:p w14:paraId="051C3051" w14:textId="77777777" w:rsidR="000146C4" w:rsidRPr="002136EE" w:rsidRDefault="000146C4" w:rsidP="000146C4">
            <w:pPr>
              <w:jc w:val="center"/>
              <w:rPr>
                <w:rFonts w:cstheme="minorHAnsi"/>
              </w:rPr>
            </w:pPr>
            <w:r w:rsidRPr="002136EE">
              <w:rPr>
                <w:rFonts w:cstheme="minorHAnsi"/>
              </w:rPr>
              <w:t>X</w:t>
            </w:r>
          </w:p>
        </w:tc>
      </w:tr>
      <w:tr w:rsidR="000146C4" w14:paraId="25A2A044" w14:textId="77777777" w:rsidTr="000146C4">
        <w:trPr>
          <w:jc w:val="center"/>
        </w:trPr>
        <w:tc>
          <w:tcPr>
            <w:tcW w:w="7651" w:type="dxa"/>
          </w:tcPr>
          <w:p w14:paraId="437435A5" w14:textId="60F74B40" w:rsidR="000146C4" w:rsidRPr="005277DB" w:rsidRDefault="000146C4">
            <w:pPr>
              <w:pStyle w:val="ListParagraph"/>
              <w:numPr>
                <w:ilvl w:val="0"/>
                <w:numId w:val="26"/>
              </w:numPr>
              <w:ind w:left="426"/>
              <w:rPr>
                <w:rFonts w:cstheme="minorHAnsi"/>
                <w:sz w:val="22"/>
                <w:szCs w:val="22"/>
              </w:rPr>
            </w:pPr>
            <w:r w:rsidRPr="005277DB">
              <w:rPr>
                <w:rFonts w:cstheme="minorHAnsi"/>
                <w:sz w:val="22"/>
                <w:szCs w:val="22"/>
              </w:rPr>
              <w:t xml:space="preserve">If the </w:t>
            </w:r>
            <w:r w:rsidR="009870C1">
              <w:rPr>
                <w:rFonts w:cstheme="minorHAnsi"/>
                <w:sz w:val="22"/>
                <w:szCs w:val="22"/>
              </w:rPr>
              <w:t>PCB Contractor</w:t>
            </w:r>
            <w:r w:rsidRPr="005277DB">
              <w:rPr>
                <w:rFonts w:cstheme="minorHAnsi"/>
                <w:sz w:val="22"/>
                <w:szCs w:val="22"/>
              </w:rPr>
              <w:t xml:space="preserve"> introduces any chemical into the work environment, a SDS for each chemical must be presented to the Owner's Representative prior to use.</w:t>
            </w:r>
          </w:p>
        </w:tc>
        <w:tc>
          <w:tcPr>
            <w:tcW w:w="1050" w:type="dxa"/>
          </w:tcPr>
          <w:p w14:paraId="5C3AD395" w14:textId="77777777" w:rsidR="000146C4" w:rsidRPr="002136EE" w:rsidRDefault="000146C4" w:rsidP="000146C4">
            <w:pPr>
              <w:jc w:val="center"/>
              <w:rPr>
                <w:rFonts w:cstheme="minorHAnsi"/>
              </w:rPr>
            </w:pPr>
            <w:r w:rsidRPr="002136EE">
              <w:rPr>
                <w:rFonts w:cstheme="minorHAnsi"/>
              </w:rPr>
              <w:t>X</w:t>
            </w:r>
          </w:p>
        </w:tc>
        <w:tc>
          <w:tcPr>
            <w:tcW w:w="645" w:type="dxa"/>
          </w:tcPr>
          <w:p w14:paraId="57D3D065" w14:textId="77777777" w:rsidR="000146C4" w:rsidRPr="002136EE" w:rsidRDefault="000146C4" w:rsidP="000146C4">
            <w:pPr>
              <w:jc w:val="center"/>
              <w:rPr>
                <w:rFonts w:cstheme="minorHAnsi"/>
              </w:rPr>
            </w:pPr>
            <w:r w:rsidRPr="002136EE">
              <w:rPr>
                <w:rFonts w:cstheme="minorHAnsi"/>
              </w:rPr>
              <w:t>X</w:t>
            </w:r>
          </w:p>
        </w:tc>
        <w:tc>
          <w:tcPr>
            <w:tcW w:w="724" w:type="dxa"/>
          </w:tcPr>
          <w:p w14:paraId="73EEA7A7" w14:textId="77777777" w:rsidR="000146C4" w:rsidRPr="002136EE" w:rsidRDefault="000146C4" w:rsidP="000146C4">
            <w:pPr>
              <w:jc w:val="center"/>
              <w:rPr>
                <w:rFonts w:cstheme="minorHAnsi"/>
              </w:rPr>
            </w:pPr>
            <w:r w:rsidRPr="002136EE">
              <w:rPr>
                <w:rFonts w:cstheme="minorHAnsi"/>
              </w:rPr>
              <w:t>X</w:t>
            </w:r>
          </w:p>
        </w:tc>
      </w:tr>
      <w:tr w:rsidR="000146C4" w14:paraId="1AD9CD39" w14:textId="77777777" w:rsidTr="000146C4">
        <w:trPr>
          <w:trHeight w:val="289"/>
          <w:jc w:val="center"/>
        </w:trPr>
        <w:tc>
          <w:tcPr>
            <w:tcW w:w="7651" w:type="dxa"/>
            <w:shd w:val="clear" w:color="auto" w:fill="DBE5F1" w:themeFill="accent1" w:themeFillTint="33"/>
          </w:tcPr>
          <w:p w14:paraId="6AEB0813" w14:textId="6D5FA2B4" w:rsidR="000146C4" w:rsidRPr="005277DB" w:rsidRDefault="000146C4">
            <w:pPr>
              <w:pStyle w:val="ListParagraph"/>
              <w:numPr>
                <w:ilvl w:val="0"/>
                <w:numId w:val="23"/>
              </w:numPr>
              <w:ind w:left="336"/>
              <w:rPr>
                <w:rFonts w:cstheme="minorHAnsi"/>
                <w:b/>
                <w:bCs/>
                <w:sz w:val="22"/>
                <w:szCs w:val="22"/>
                <w:u w:val="single"/>
              </w:rPr>
            </w:pPr>
            <w:r w:rsidRPr="005277DB">
              <w:rPr>
                <w:rFonts w:cstheme="minorHAnsi"/>
                <w:b/>
                <w:bCs/>
                <w:sz w:val="22"/>
                <w:szCs w:val="22"/>
                <w:u w:val="single"/>
              </w:rPr>
              <w:t>Progress Schedule:</w:t>
            </w:r>
          </w:p>
        </w:tc>
        <w:tc>
          <w:tcPr>
            <w:tcW w:w="1050" w:type="dxa"/>
            <w:shd w:val="clear" w:color="auto" w:fill="DBE5F1" w:themeFill="accent1" w:themeFillTint="33"/>
          </w:tcPr>
          <w:p w14:paraId="55A1A3A8" w14:textId="77777777" w:rsidR="000146C4" w:rsidRPr="002136EE" w:rsidRDefault="000146C4" w:rsidP="000146C4">
            <w:pPr>
              <w:jc w:val="center"/>
              <w:rPr>
                <w:rFonts w:cstheme="minorHAnsi"/>
                <w:b/>
                <w:bCs/>
              </w:rPr>
            </w:pPr>
          </w:p>
        </w:tc>
        <w:tc>
          <w:tcPr>
            <w:tcW w:w="645" w:type="dxa"/>
            <w:shd w:val="clear" w:color="auto" w:fill="DBE5F1" w:themeFill="accent1" w:themeFillTint="33"/>
          </w:tcPr>
          <w:p w14:paraId="35104D75" w14:textId="77777777" w:rsidR="000146C4" w:rsidRPr="002136EE" w:rsidRDefault="000146C4" w:rsidP="000146C4">
            <w:pPr>
              <w:jc w:val="center"/>
              <w:rPr>
                <w:rFonts w:cstheme="minorHAnsi"/>
                <w:b/>
                <w:bCs/>
              </w:rPr>
            </w:pPr>
          </w:p>
        </w:tc>
        <w:tc>
          <w:tcPr>
            <w:tcW w:w="724" w:type="dxa"/>
            <w:shd w:val="clear" w:color="auto" w:fill="DBE5F1" w:themeFill="accent1" w:themeFillTint="33"/>
          </w:tcPr>
          <w:p w14:paraId="4D784AC9" w14:textId="77777777" w:rsidR="000146C4" w:rsidRPr="002136EE" w:rsidRDefault="000146C4" w:rsidP="000146C4">
            <w:pPr>
              <w:jc w:val="center"/>
              <w:rPr>
                <w:rFonts w:cstheme="minorHAnsi"/>
                <w:b/>
                <w:bCs/>
              </w:rPr>
            </w:pPr>
          </w:p>
        </w:tc>
      </w:tr>
      <w:tr w:rsidR="000146C4" w14:paraId="5A9F5172" w14:textId="77777777" w:rsidTr="000146C4">
        <w:trPr>
          <w:jc w:val="center"/>
        </w:trPr>
        <w:tc>
          <w:tcPr>
            <w:tcW w:w="7651" w:type="dxa"/>
          </w:tcPr>
          <w:p w14:paraId="14D8E870" w14:textId="77777777" w:rsidR="000146C4" w:rsidRPr="005277DB" w:rsidRDefault="000146C4">
            <w:pPr>
              <w:pStyle w:val="ListParagraph"/>
              <w:numPr>
                <w:ilvl w:val="0"/>
                <w:numId w:val="27"/>
              </w:numPr>
              <w:ind w:left="426"/>
              <w:rPr>
                <w:rFonts w:cstheme="minorHAnsi"/>
                <w:sz w:val="22"/>
                <w:szCs w:val="22"/>
              </w:rPr>
            </w:pPr>
            <w:r w:rsidRPr="005277DB">
              <w:rPr>
                <w:rFonts w:cstheme="minorHAnsi"/>
                <w:sz w:val="22"/>
                <w:szCs w:val="22"/>
              </w:rPr>
              <w:t xml:space="preserve">Show the complete sequencing of removal activities and the sequencing of Work within each building, </w:t>
            </w:r>
            <w:proofErr w:type="gramStart"/>
            <w:r w:rsidRPr="005277DB">
              <w:rPr>
                <w:rFonts w:cstheme="minorHAnsi"/>
                <w:sz w:val="22"/>
                <w:szCs w:val="22"/>
              </w:rPr>
              <w:t>wing</w:t>
            </w:r>
            <w:proofErr w:type="gramEnd"/>
            <w:r w:rsidRPr="005277DB">
              <w:rPr>
                <w:rFonts w:cstheme="minorHAnsi"/>
                <w:sz w:val="22"/>
                <w:szCs w:val="22"/>
              </w:rPr>
              <w:t xml:space="preserve"> or section of building. </w:t>
            </w:r>
          </w:p>
          <w:p w14:paraId="30A2D322" w14:textId="01C9A3A8" w:rsidR="000146C4" w:rsidRPr="005277DB" w:rsidRDefault="000146C4" w:rsidP="00651341">
            <w:pPr>
              <w:pStyle w:val="ListParagraph"/>
              <w:ind w:left="426"/>
              <w:rPr>
                <w:rFonts w:cstheme="minorHAnsi"/>
                <w:i/>
                <w:iCs/>
                <w:sz w:val="22"/>
                <w:szCs w:val="22"/>
              </w:rPr>
            </w:pPr>
            <w:r w:rsidRPr="005277DB">
              <w:rPr>
                <w:rFonts w:cstheme="minorHAnsi"/>
                <w:i/>
                <w:iCs/>
                <w:sz w:val="22"/>
                <w:szCs w:val="22"/>
              </w:rPr>
              <w:t>The schedules will be utilized to schedule facility and third-party environmental consultant requirements</w:t>
            </w:r>
            <w:r w:rsidR="00E10D11">
              <w:rPr>
                <w:rFonts w:cstheme="minorHAnsi"/>
                <w:i/>
                <w:iCs/>
                <w:sz w:val="22"/>
                <w:szCs w:val="22"/>
              </w:rPr>
              <w:t>.</w:t>
            </w:r>
          </w:p>
        </w:tc>
        <w:tc>
          <w:tcPr>
            <w:tcW w:w="1050" w:type="dxa"/>
          </w:tcPr>
          <w:p w14:paraId="718A8781" w14:textId="77777777" w:rsidR="000146C4" w:rsidRPr="002136EE" w:rsidRDefault="000146C4" w:rsidP="000146C4">
            <w:pPr>
              <w:jc w:val="center"/>
              <w:rPr>
                <w:rFonts w:cstheme="minorHAnsi"/>
              </w:rPr>
            </w:pPr>
            <w:r>
              <w:rPr>
                <w:rFonts w:cstheme="minorHAnsi"/>
              </w:rPr>
              <w:t>X</w:t>
            </w:r>
          </w:p>
        </w:tc>
        <w:tc>
          <w:tcPr>
            <w:tcW w:w="645" w:type="dxa"/>
          </w:tcPr>
          <w:p w14:paraId="6A7D5CFE" w14:textId="77777777" w:rsidR="000146C4" w:rsidRPr="002136EE" w:rsidRDefault="000146C4" w:rsidP="000146C4">
            <w:pPr>
              <w:jc w:val="center"/>
              <w:rPr>
                <w:rFonts w:cstheme="minorHAnsi"/>
              </w:rPr>
            </w:pPr>
            <w:r w:rsidRPr="002136EE">
              <w:rPr>
                <w:rFonts w:cstheme="minorHAnsi"/>
              </w:rPr>
              <w:t>X</w:t>
            </w:r>
          </w:p>
        </w:tc>
        <w:tc>
          <w:tcPr>
            <w:tcW w:w="724" w:type="dxa"/>
          </w:tcPr>
          <w:p w14:paraId="6665634C" w14:textId="77777777" w:rsidR="000146C4" w:rsidRPr="002136EE" w:rsidRDefault="000146C4" w:rsidP="000146C4">
            <w:pPr>
              <w:jc w:val="center"/>
              <w:rPr>
                <w:rFonts w:cstheme="minorHAnsi"/>
              </w:rPr>
            </w:pPr>
            <w:r w:rsidRPr="002136EE">
              <w:rPr>
                <w:rFonts w:cstheme="minorHAnsi"/>
              </w:rPr>
              <w:t>X</w:t>
            </w:r>
          </w:p>
        </w:tc>
      </w:tr>
      <w:tr w:rsidR="000146C4" w14:paraId="79051C42" w14:textId="77777777" w:rsidTr="000146C4">
        <w:trPr>
          <w:jc w:val="center"/>
        </w:trPr>
        <w:tc>
          <w:tcPr>
            <w:tcW w:w="7651" w:type="dxa"/>
          </w:tcPr>
          <w:p w14:paraId="2D045F67" w14:textId="525EEAC2" w:rsidR="000146C4" w:rsidRPr="005277DB" w:rsidRDefault="000146C4">
            <w:pPr>
              <w:pStyle w:val="ListParagraph"/>
              <w:numPr>
                <w:ilvl w:val="0"/>
                <w:numId w:val="27"/>
              </w:numPr>
              <w:ind w:left="426"/>
              <w:rPr>
                <w:rFonts w:cstheme="minorHAnsi"/>
                <w:sz w:val="22"/>
                <w:szCs w:val="22"/>
              </w:rPr>
            </w:pPr>
            <w:r w:rsidRPr="005277DB">
              <w:rPr>
                <w:rFonts w:cstheme="minorHAnsi"/>
                <w:sz w:val="22"/>
                <w:szCs w:val="22"/>
              </w:rPr>
              <w:t>Show the dates for the beginning and completion of each major element of Work including substantial completion dates for each Work Area, building or phase.</w:t>
            </w:r>
          </w:p>
        </w:tc>
        <w:tc>
          <w:tcPr>
            <w:tcW w:w="1050" w:type="dxa"/>
          </w:tcPr>
          <w:p w14:paraId="1BCCB5DB" w14:textId="77777777" w:rsidR="000146C4" w:rsidRPr="002136EE" w:rsidRDefault="000146C4" w:rsidP="000146C4">
            <w:pPr>
              <w:jc w:val="center"/>
              <w:rPr>
                <w:rFonts w:cstheme="minorHAnsi"/>
              </w:rPr>
            </w:pPr>
          </w:p>
        </w:tc>
        <w:tc>
          <w:tcPr>
            <w:tcW w:w="645" w:type="dxa"/>
          </w:tcPr>
          <w:p w14:paraId="17695852" w14:textId="77777777" w:rsidR="000146C4" w:rsidRPr="002136EE" w:rsidRDefault="000146C4" w:rsidP="000146C4">
            <w:pPr>
              <w:jc w:val="center"/>
              <w:rPr>
                <w:rFonts w:cstheme="minorHAnsi"/>
              </w:rPr>
            </w:pPr>
            <w:r w:rsidRPr="002136EE">
              <w:rPr>
                <w:rFonts w:cstheme="minorHAnsi"/>
              </w:rPr>
              <w:t>X</w:t>
            </w:r>
          </w:p>
        </w:tc>
        <w:tc>
          <w:tcPr>
            <w:tcW w:w="724" w:type="dxa"/>
          </w:tcPr>
          <w:p w14:paraId="3F6DF963" w14:textId="77777777" w:rsidR="000146C4" w:rsidRPr="002136EE" w:rsidRDefault="000146C4" w:rsidP="000146C4">
            <w:pPr>
              <w:jc w:val="center"/>
              <w:rPr>
                <w:rFonts w:cstheme="minorHAnsi"/>
              </w:rPr>
            </w:pPr>
            <w:r w:rsidRPr="002136EE">
              <w:rPr>
                <w:rFonts w:cstheme="minorHAnsi"/>
              </w:rPr>
              <w:t>X</w:t>
            </w:r>
          </w:p>
        </w:tc>
      </w:tr>
      <w:tr w:rsidR="000146C4" w14:paraId="42A08462" w14:textId="77777777" w:rsidTr="000146C4">
        <w:trPr>
          <w:trHeight w:val="271"/>
          <w:jc w:val="center"/>
        </w:trPr>
        <w:tc>
          <w:tcPr>
            <w:tcW w:w="10070" w:type="dxa"/>
            <w:gridSpan w:val="4"/>
            <w:shd w:val="clear" w:color="auto" w:fill="DBE5F1" w:themeFill="accent1" w:themeFillTint="33"/>
          </w:tcPr>
          <w:p w14:paraId="5C7654D0" w14:textId="1E2C0631" w:rsidR="000146C4" w:rsidRPr="005277DB" w:rsidRDefault="000146C4" w:rsidP="005277DB">
            <w:pPr>
              <w:rPr>
                <w:rFonts w:cstheme="minorHAnsi"/>
                <w:sz w:val="22"/>
                <w:szCs w:val="22"/>
              </w:rPr>
            </w:pPr>
            <w:r w:rsidRPr="005277DB">
              <w:rPr>
                <w:rFonts w:cstheme="minorHAnsi"/>
                <w:b/>
                <w:bCs/>
                <w:sz w:val="22"/>
                <w:szCs w:val="22"/>
                <w:u w:val="single"/>
              </w:rPr>
              <w:t>5.   Scope of Work Plan:</w:t>
            </w:r>
          </w:p>
        </w:tc>
      </w:tr>
      <w:tr w:rsidR="000146C4" w14:paraId="617A179F" w14:textId="77777777" w:rsidTr="000146C4">
        <w:trPr>
          <w:jc w:val="center"/>
        </w:trPr>
        <w:tc>
          <w:tcPr>
            <w:tcW w:w="10070" w:type="dxa"/>
            <w:gridSpan w:val="4"/>
            <w:shd w:val="clear" w:color="auto" w:fill="DBE5F1" w:themeFill="accent1" w:themeFillTint="33"/>
          </w:tcPr>
          <w:p w14:paraId="76F04540" w14:textId="5672DE1F" w:rsidR="000146C4" w:rsidRPr="005277DB" w:rsidRDefault="006137DE" w:rsidP="000146C4">
            <w:pPr>
              <w:rPr>
                <w:b/>
                <w:bCs/>
                <w:spacing w:val="-2"/>
                <w:sz w:val="22"/>
                <w:szCs w:val="22"/>
              </w:rPr>
            </w:pPr>
            <w:r>
              <w:rPr>
                <w:b/>
                <w:bCs/>
                <w:spacing w:val="-2"/>
                <w:sz w:val="22"/>
                <w:szCs w:val="22"/>
              </w:rPr>
              <w:t>Removal</w:t>
            </w:r>
            <w:r w:rsidR="000146C4" w:rsidRPr="005277DB">
              <w:rPr>
                <w:b/>
                <w:bCs/>
                <w:spacing w:val="-2"/>
                <w:sz w:val="22"/>
                <w:szCs w:val="22"/>
              </w:rPr>
              <w:t xml:space="preserve"> Work Plan and Drawing(s) </w:t>
            </w:r>
          </w:p>
          <w:p w14:paraId="5D5D5B08" w14:textId="11AEB8B2" w:rsidR="000146C4" w:rsidRPr="005277DB" w:rsidRDefault="000146C4" w:rsidP="000146C4">
            <w:pPr>
              <w:rPr>
                <w:rFonts w:cstheme="minorHAnsi"/>
                <w:sz w:val="22"/>
                <w:szCs w:val="22"/>
              </w:rPr>
            </w:pPr>
            <w:r w:rsidRPr="008D262D">
              <w:rPr>
                <w:spacing w:val="-2"/>
                <w:sz w:val="22"/>
                <w:szCs w:val="22"/>
              </w:rPr>
              <w:t>Provide a written work plan description of work and drawing(s) that clearly indicates the following:</w:t>
            </w:r>
          </w:p>
        </w:tc>
      </w:tr>
      <w:tr w:rsidR="00FF60CF" w14:paraId="6EDFCCD2" w14:textId="77777777" w:rsidTr="000146C4">
        <w:trPr>
          <w:jc w:val="center"/>
        </w:trPr>
        <w:tc>
          <w:tcPr>
            <w:tcW w:w="7651" w:type="dxa"/>
          </w:tcPr>
          <w:p w14:paraId="078BD73E" w14:textId="3F77A9F1" w:rsidR="00FF60CF" w:rsidRPr="005277DB" w:rsidRDefault="00FF60CF">
            <w:pPr>
              <w:pStyle w:val="ListParagraph"/>
              <w:numPr>
                <w:ilvl w:val="0"/>
                <w:numId w:val="28"/>
              </w:numPr>
              <w:ind w:left="426"/>
              <w:rPr>
                <w:sz w:val="22"/>
                <w:szCs w:val="22"/>
              </w:rPr>
            </w:pPr>
            <w:r w:rsidRPr="008D262D">
              <w:rPr>
                <w:spacing w:val="-2"/>
                <w:sz w:val="22"/>
                <w:szCs w:val="22"/>
              </w:rPr>
              <w:t>All work areas/</w:t>
            </w:r>
            <w:r w:rsidR="004B3A3F">
              <w:rPr>
                <w:spacing w:val="-2"/>
                <w:sz w:val="22"/>
                <w:szCs w:val="22"/>
              </w:rPr>
              <w:t>phase</w:t>
            </w:r>
            <w:r w:rsidR="009D59CD">
              <w:rPr>
                <w:spacing w:val="-2"/>
                <w:sz w:val="22"/>
                <w:szCs w:val="22"/>
              </w:rPr>
              <w:t>s</w:t>
            </w:r>
            <w:r w:rsidR="004B3A3F" w:rsidRPr="008D262D">
              <w:rPr>
                <w:spacing w:val="-2"/>
                <w:sz w:val="22"/>
                <w:szCs w:val="22"/>
              </w:rPr>
              <w:t xml:space="preserve"> </w:t>
            </w:r>
            <w:r w:rsidRPr="008D262D">
              <w:rPr>
                <w:spacing w:val="-2"/>
                <w:sz w:val="22"/>
                <w:szCs w:val="22"/>
              </w:rPr>
              <w:t>numbered sequentially.</w:t>
            </w:r>
          </w:p>
        </w:tc>
        <w:tc>
          <w:tcPr>
            <w:tcW w:w="1050" w:type="dxa"/>
          </w:tcPr>
          <w:p w14:paraId="1ACD0EBD" w14:textId="654DF142" w:rsidR="00FF60CF" w:rsidRDefault="00FF60CF" w:rsidP="00FF60CF">
            <w:pPr>
              <w:jc w:val="center"/>
              <w:rPr>
                <w:rFonts w:cstheme="minorHAnsi"/>
              </w:rPr>
            </w:pPr>
            <w:r>
              <w:rPr>
                <w:rFonts w:cstheme="minorHAnsi"/>
              </w:rPr>
              <w:t>X</w:t>
            </w:r>
          </w:p>
        </w:tc>
        <w:tc>
          <w:tcPr>
            <w:tcW w:w="645" w:type="dxa"/>
          </w:tcPr>
          <w:p w14:paraId="47BB1864" w14:textId="7A2D6AA8" w:rsidR="00FF60CF" w:rsidRPr="002136EE" w:rsidRDefault="00FF60CF" w:rsidP="00FF60CF">
            <w:pPr>
              <w:jc w:val="center"/>
              <w:rPr>
                <w:rFonts w:cstheme="minorHAnsi"/>
              </w:rPr>
            </w:pPr>
            <w:r w:rsidRPr="002136EE">
              <w:rPr>
                <w:rFonts w:cstheme="minorHAnsi"/>
              </w:rPr>
              <w:t>X</w:t>
            </w:r>
          </w:p>
        </w:tc>
        <w:tc>
          <w:tcPr>
            <w:tcW w:w="724" w:type="dxa"/>
          </w:tcPr>
          <w:p w14:paraId="6FA382DA" w14:textId="3B61AEA2" w:rsidR="00FF60CF" w:rsidRPr="002136EE" w:rsidRDefault="00FF60CF" w:rsidP="00FF60CF">
            <w:pPr>
              <w:jc w:val="center"/>
              <w:rPr>
                <w:rFonts w:cstheme="minorHAnsi"/>
              </w:rPr>
            </w:pPr>
            <w:r w:rsidRPr="002136EE">
              <w:rPr>
                <w:rFonts w:cstheme="minorHAnsi"/>
              </w:rPr>
              <w:t>X</w:t>
            </w:r>
          </w:p>
        </w:tc>
      </w:tr>
      <w:tr w:rsidR="00FF60CF" w14:paraId="736C6370" w14:textId="77777777" w:rsidTr="000146C4">
        <w:trPr>
          <w:jc w:val="center"/>
        </w:trPr>
        <w:tc>
          <w:tcPr>
            <w:tcW w:w="7651" w:type="dxa"/>
          </w:tcPr>
          <w:p w14:paraId="69D96CE6" w14:textId="21B5B65F" w:rsidR="00FF60CF" w:rsidRPr="005277DB" w:rsidRDefault="00FF60CF">
            <w:pPr>
              <w:pStyle w:val="ListParagraph"/>
              <w:numPr>
                <w:ilvl w:val="0"/>
                <w:numId w:val="28"/>
              </w:numPr>
              <w:ind w:left="426"/>
              <w:rPr>
                <w:sz w:val="22"/>
                <w:szCs w:val="22"/>
              </w:rPr>
            </w:pPr>
            <w:r w:rsidRPr="008D262D">
              <w:rPr>
                <w:spacing w:val="-2"/>
                <w:sz w:val="22"/>
                <w:szCs w:val="22"/>
              </w:rPr>
              <w:t>Locations and types of all decontamination enclosures for each work area/phase.</w:t>
            </w:r>
          </w:p>
        </w:tc>
        <w:tc>
          <w:tcPr>
            <w:tcW w:w="1050" w:type="dxa"/>
          </w:tcPr>
          <w:p w14:paraId="5533AFB6" w14:textId="1CB9FDD2" w:rsidR="00FF60CF" w:rsidRDefault="00FF60CF" w:rsidP="00FF60CF">
            <w:pPr>
              <w:jc w:val="center"/>
              <w:rPr>
                <w:rFonts w:cstheme="minorHAnsi"/>
              </w:rPr>
            </w:pPr>
            <w:r>
              <w:rPr>
                <w:rFonts w:cstheme="minorHAnsi"/>
              </w:rPr>
              <w:t>X</w:t>
            </w:r>
          </w:p>
        </w:tc>
        <w:tc>
          <w:tcPr>
            <w:tcW w:w="645" w:type="dxa"/>
          </w:tcPr>
          <w:p w14:paraId="3AE8B222" w14:textId="264B26AD" w:rsidR="00FF60CF" w:rsidRPr="002136EE" w:rsidRDefault="00FF60CF" w:rsidP="00FF60CF">
            <w:pPr>
              <w:jc w:val="center"/>
              <w:rPr>
                <w:rFonts w:cstheme="minorHAnsi"/>
              </w:rPr>
            </w:pPr>
            <w:r w:rsidRPr="002136EE">
              <w:rPr>
                <w:rFonts w:cstheme="minorHAnsi"/>
              </w:rPr>
              <w:t>X</w:t>
            </w:r>
          </w:p>
        </w:tc>
        <w:tc>
          <w:tcPr>
            <w:tcW w:w="724" w:type="dxa"/>
          </w:tcPr>
          <w:p w14:paraId="0C06941A" w14:textId="2C1775F8" w:rsidR="00FF60CF" w:rsidRPr="002136EE" w:rsidRDefault="00FF60CF" w:rsidP="00FF60CF">
            <w:pPr>
              <w:jc w:val="center"/>
              <w:rPr>
                <w:rFonts w:cstheme="minorHAnsi"/>
              </w:rPr>
            </w:pPr>
            <w:r w:rsidRPr="002136EE">
              <w:rPr>
                <w:rFonts w:cstheme="minorHAnsi"/>
              </w:rPr>
              <w:t>X</w:t>
            </w:r>
          </w:p>
        </w:tc>
      </w:tr>
      <w:tr w:rsidR="00FF60CF" w14:paraId="375A6607" w14:textId="77777777" w:rsidTr="000146C4">
        <w:trPr>
          <w:jc w:val="center"/>
        </w:trPr>
        <w:tc>
          <w:tcPr>
            <w:tcW w:w="7651" w:type="dxa"/>
          </w:tcPr>
          <w:p w14:paraId="3A16BB2D" w14:textId="78E71327" w:rsidR="00FF60CF" w:rsidRPr="0085649E" w:rsidRDefault="00FF60CF">
            <w:pPr>
              <w:pStyle w:val="ListParagraph"/>
              <w:numPr>
                <w:ilvl w:val="0"/>
                <w:numId w:val="28"/>
              </w:numPr>
              <w:ind w:left="426"/>
              <w:rPr>
                <w:spacing w:val="-2"/>
                <w:sz w:val="22"/>
                <w:szCs w:val="22"/>
              </w:rPr>
            </w:pPr>
            <w:r w:rsidRPr="0085649E">
              <w:rPr>
                <w:spacing w:val="-2"/>
                <w:sz w:val="22"/>
                <w:szCs w:val="22"/>
              </w:rPr>
              <w:t>Proposed location and construction of storage facilities and field office (when appli</w:t>
            </w:r>
            <w:r w:rsidR="002A0497" w:rsidRPr="0085649E">
              <w:rPr>
                <w:spacing w:val="-2"/>
                <w:sz w:val="22"/>
                <w:szCs w:val="22"/>
              </w:rPr>
              <w:t>c</w:t>
            </w:r>
            <w:r w:rsidRPr="0085649E">
              <w:rPr>
                <w:spacing w:val="-2"/>
                <w:sz w:val="22"/>
                <w:szCs w:val="22"/>
              </w:rPr>
              <w:t>able).</w:t>
            </w:r>
          </w:p>
        </w:tc>
        <w:tc>
          <w:tcPr>
            <w:tcW w:w="1050" w:type="dxa"/>
          </w:tcPr>
          <w:p w14:paraId="15178996" w14:textId="20C920CF" w:rsidR="00FF60CF" w:rsidRPr="0085649E" w:rsidRDefault="00FF60CF" w:rsidP="00FF60CF">
            <w:pPr>
              <w:jc w:val="center"/>
              <w:rPr>
                <w:rFonts w:cstheme="minorHAnsi"/>
              </w:rPr>
            </w:pPr>
          </w:p>
        </w:tc>
        <w:tc>
          <w:tcPr>
            <w:tcW w:w="645" w:type="dxa"/>
          </w:tcPr>
          <w:p w14:paraId="430609F9" w14:textId="65B1B568" w:rsidR="00FF60CF" w:rsidRPr="0085649E" w:rsidRDefault="00FF60CF" w:rsidP="00FF60CF">
            <w:pPr>
              <w:jc w:val="center"/>
              <w:rPr>
                <w:rFonts w:cstheme="minorHAnsi"/>
              </w:rPr>
            </w:pPr>
            <w:r w:rsidRPr="0085649E">
              <w:rPr>
                <w:rFonts w:cstheme="minorHAnsi"/>
              </w:rPr>
              <w:t>X</w:t>
            </w:r>
          </w:p>
        </w:tc>
        <w:tc>
          <w:tcPr>
            <w:tcW w:w="724" w:type="dxa"/>
          </w:tcPr>
          <w:p w14:paraId="59B95E10" w14:textId="1A0E3FEE" w:rsidR="00FF60CF" w:rsidRPr="002136EE" w:rsidRDefault="00FF60CF" w:rsidP="00FF60CF">
            <w:pPr>
              <w:jc w:val="center"/>
              <w:rPr>
                <w:rFonts w:cstheme="minorHAnsi"/>
              </w:rPr>
            </w:pPr>
            <w:r w:rsidRPr="0085649E">
              <w:rPr>
                <w:rFonts w:cstheme="minorHAnsi"/>
              </w:rPr>
              <w:t>X</w:t>
            </w:r>
          </w:p>
        </w:tc>
      </w:tr>
      <w:tr w:rsidR="004B3A3F" w14:paraId="486CC616" w14:textId="77777777" w:rsidTr="000146C4">
        <w:trPr>
          <w:jc w:val="center"/>
        </w:trPr>
        <w:tc>
          <w:tcPr>
            <w:tcW w:w="7651" w:type="dxa"/>
          </w:tcPr>
          <w:p w14:paraId="752C2ECE" w14:textId="01377D4F" w:rsidR="004B3A3F" w:rsidRPr="008D262D" w:rsidRDefault="004B3A3F">
            <w:pPr>
              <w:pStyle w:val="ListParagraph"/>
              <w:numPr>
                <w:ilvl w:val="0"/>
                <w:numId w:val="28"/>
              </w:numPr>
              <w:ind w:left="426"/>
              <w:rPr>
                <w:spacing w:val="-2"/>
                <w:sz w:val="22"/>
                <w:szCs w:val="22"/>
              </w:rPr>
            </w:pPr>
            <w:r w:rsidRPr="008D262D">
              <w:rPr>
                <w:spacing w:val="-2"/>
                <w:sz w:val="22"/>
                <w:szCs w:val="22"/>
              </w:rPr>
              <w:t>Location of water and electrical connections to building services for each work area/</w:t>
            </w:r>
            <w:r>
              <w:rPr>
                <w:spacing w:val="-2"/>
                <w:sz w:val="22"/>
                <w:szCs w:val="22"/>
              </w:rPr>
              <w:t>phase</w:t>
            </w:r>
            <w:r w:rsidRPr="008D262D">
              <w:rPr>
                <w:spacing w:val="-2"/>
                <w:sz w:val="22"/>
                <w:szCs w:val="22"/>
              </w:rPr>
              <w:t>.</w:t>
            </w:r>
          </w:p>
        </w:tc>
        <w:tc>
          <w:tcPr>
            <w:tcW w:w="1050" w:type="dxa"/>
          </w:tcPr>
          <w:p w14:paraId="3B0C8262" w14:textId="4A6AA7B3" w:rsidR="004B3A3F" w:rsidRDefault="004B3A3F" w:rsidP="004B3A3F">
            <w:pPr>
              <w:jc w:val="center"/>
              <w:rPr>
                <w:rFonts w:cstheme="minorHAnsi"/>
              </w:rPr>
            </w:pPr>
            <w:r>
              <w:rPr>
                <w:rFonts w:cstheme="minorHAnsi"/>
              </w:rPr>
              <w:t>X</w:t>
            </w:r>
          </w:p>
        </w:tc>
        <w:tc>
          <w:tcPr>
            <w:tcW w:w="645" w:type="dxa"/>
          </w:tcPr>
          <w:p w14:paraId="69F2B2A8" w14:textId="78B068DF" w:rsidR="004B3A3F" w:rsidRPr="002136EE" w:rsidRDefault="004B3A3F" w:rsidP="004B3A3F">
            <w:pPr>
              <w:jc w:val="center"/>
              <w:rPr>
                <w:rFonts w:cstheme="minorHAnsi"/>
              </w:rPr>
            </w:pPr>
            <w:r w:rsidRPr="002136EE">
              <w:rPr>
                <w:rFonts w:cstheme="minorHAnsi"/>
              </w:rPr>
              <w:t>X</w:t>
            </w:r>
          </w:p>
        </w:tc>
        <w:tc>
          <w:tcPr>
            <w:tcW w:w="724" w:type="dxa"/>
          </w:tcPr>
          <w:p w14:paraId="1EBCB4B2" w14:textId="22B433F7" w:rsidR="004B3A3F" w:rsidRPr="002136EE" w:rsidRDefault="004B3A3F" w:rsidP="004B3A3F">
            <w:pPr>
              <w:jc w:val="center"/>
              <w:rPr>
                <w:rFonts w:cstheme="minorHAnsi"/>
              </w:rPr>
            </w:pPr>
            <w:r w:rsidRPr="002136EE">
              <w:rPr>
                <w:rFonts w:cstheme="minorHAnsi"/>
              </w:rPr>
              <w:t>X</w:t>
            </w:r>
          </w:p>
        </w:tc>
      </w:tr>
      <w:tr w:rsidR="004B3A3F" w14:paraId="2C930657" w14:textId="77777777" w:rsidTr="000146C4">
        <w:trPr>
          <w:jc w:val="center"/>
        </w:trPr>
        <w:tc>
          <w:tcPr>
            <w:tcW w:w="7651" w:type="dxa"/>
          </w:tcPr>
          <w:p w14:paraId="3C5AAE65" w14:textId="5ABB434A" w:rsidR="004B3A3F" w:rsidRPr="005277DB" w:rsidRDefault="004B3A3F">
            <w:pPr>
              <w:pStyle w:val="ListParagraph"/>
              <w:numPr>
                <w:ilvl w:val="0"/>
                <w:numId w:val="28"/>
              </w:numPr>
              <w:ind w:left="426"/>
              <w:rPr>
                <w:sz w:val="22"/>
                <w:szCs w:val="22"/>
              </w:rPr>
            </w:pPr>
            <w:r w:rsidRPr="008D262D">
              <w:rPr>
                <w:spacing w:val="-2"/>
                <w:sz w:val="22"/>
                <w:szCs w:val="22"/>
              </w:rPr>
              <w:t xml:space="preserve">Type of </w:t>
            </w:r>
            <w:r w:rsidR="002A0497">
              <w:rPr>
                <w:spacing w:val="-2"/>
                <w:sz w:val="22"/>
                <w:szCs w:val="22"/>
              </w:rPr>
              <w:t>removal</w:t>
            </w:r>
            <w:r w:rsidRPr="008D262D">
              <w:rPr>
                <w:spacing w:val="-2"/>
                <w:sz w:val="22"/>
                <w:szCs w:val="22"/>
              </w:rPr>
              <w:t xml:space="preserve"> activity/technique for each work area/</w:t>
            </w:r>
            <w:r>
              <w:rPr>
                <w:spacing w:val="-2"/>
                <w:sz w:val="22"/>
                <w:szCs w:val="22"/>
              </w:rPr>
              <w:t>phase</w:t>
            </w:r>
            <w:r w:rsidRPr="008D262D">
              <w:rPr>
                <w:spacing w:val="-2"/>
                <w:sz w:val="22"/>
                <w:szCs w:val="22"/>
              </w:rPr>
              <w:t>.</w:t>
            </w:r>
          </w:p>
        </w:tc>
        <w:tc>
          <w:tcPr>
            <w:tcW w:w="1050" w:type="dxa"/>
          </w:tcPr>
          <w:p w14:paraId="7DE13DB1" w14:textId="1D822BAC" w:rsidR="004B3A3F" w:rsidRDefault="004B3A3F" w:rsidP="004B3A3F">
            <w:pPr>
              <w:jc w:val="center"/>
              <w:rPr>
                <w:rFonts w:cstheme="minorHAnsi"/>
              </w:rPr>
            </w:pPr>
            <w:r>
              <w:rPr>
                <w:rFonts w:cstheme="minorHAnsi"/>
              </w:rPr>
              <w:t>X</w:t>
            </w:r>
          </w:p>
        </w:tc>
        <w:tc>
          <w:tcPr>
            <w:tcW w:w="645" w:type="dxa"/>
          </w:tcPr>
          <w:p w14:paraId="4508A9CF" w14:textId="25D21511" w:rsidR="004B3A3F" w:rsidRPr="002136EE" w:rsidRDefault="004B3A3F" w:rsidP="004B3A3F">
            <w:pPr>
              <w:jc w:val="center"/>
              <w:rPr>
                <w:rFonts w:cstheme="minorHAnsi"/>
              </w:rPr>
            </w:pPr>
            <w:r w:rsidRPr="002136EE">
              <w:rPr>
                <w:rFonts w:cstheme="minorHAnsi"/>
              </w:rPr>
              <w:t>X</w:t>
            </w:r>
          </w:p>
        </w:tc>
        <w:tc>
          <w:tcPr>
            <w:tcW w:w="724" w:type="dxa"/>
          </w:tcPr>
          <w:p w14:paraId="78674370" w14:textId="077EEDC5" w:rsidR="004B3A3F" w:rsidRPr="002136EE" w:rsidRDefault="004B3A3F" w:rsidP="004B3A3F">
            <w:pPr>
              <w:jc w:val="center"/>
              <w:rPr>
                <w:rFonts w:cstheme="minorHAnsi"/>
              </w:rPr>
            </w:pPr>
            <w:r w:rsidRPr="002136EE">
              <w:rPr>
                <w:rFonts w:cstheme="minorHAnsi"/>
              </w:rPr>
              <w:t>X</w:t>
            </w:r>
          </w:p>
        </w:tc>
      </w:tr>
      <w:tr w:rsidR="004B3A3F" w14:paraId="177DC5CF" w14:textId="77777777" w:rsidTr="000146C4">
        <w:trPr>
          <w:jc w:val="center"/>
        </w:trPr>
        <w:tc>
          <w:tcPr>
            <w:tcW w:w="7651" w:type="dxa"/>
          </w:tcPr>
          <w:p w14:paraId="63A27B5D" w14:textId="71729686" w:rsidR="004B3A3F" w:rsidRPr="005277DB" w:rsidRDefault="004B3A3F">
            <w:pPr>
              <w:pStyle w:val="ListParagraph"/>
              <w:numPr>
                <w:ilvl w:val="0"/>
                <w:numId w:val="28"/>
              </w:numPr>
              <w:ind w:left="426"/>
              <w:rPr>
                <w:sz w:val="22"/>
                <w:szCs w:val="22"/>
              </w:rPr>
            </w:pPr>
            <w:r w:rsidRPr="005277DB">
              <w:rPr>
                <w:sz w:val="22"/>
                <w:szCs w:val="22"/>
              </w:rPr>
              <w:t>List waste types and quantity being generated and stored</w:t>
            </w:r>
            <w:r w:rsidR="00EA1222">
              <w:rPr>
                <w:sz w:val="22"/>
                <w:szCs w:val="22"/>
              </w:rPr>
              <w:t xml:space="preserve"> (refer to 1.01, B)</w:t>
            </w:r>
            <w:r w:rsidRPr="005277DB">
              <w:rPr>
                <w:sz w:val="22"/>
                <w:szCs w:val="22"/>
              </w:rPr>
              <w:t>.</w:t>
            </w:r>
          </w:p>
        </w:tc>
        <w:tc>
          <w:tcPr>
            <w:tcW w:w="1050" w:type="dxa"/>
          </w:tcPr>
          <w:p w14:paraId="6B6395D8" w14:textId="6A506382" w:rsidR="004B3A3F" w:rsidRDefault="004B3A3F" w:rsidP="004B3A3F">
            <w:pPr>
              <w:jc w:val="center"/>
              <w:rPr>
                <w:rFonts w:cstheme="minorHAnsi"/>
              </w:rPr>
            </w:pPr>
            <w:r>
              <w:rPr>
                <w:rFonts w:cstheme="minorHAnsi"/>
              </w:rPr>
              <w:t>X</w:t>
            </w:r>
          </w:p>
        </w:tc>
        <w:tc>
          <w:tcPr>
            <w:tcW w:w="645" w:type="dxa"/>
          </w:tcPr>
          <w:p w14:paraId="6678715C" w14:textId="29065E5A" w:rsidR="004B3A3F" w:rsidRPr="002136EE" w:rsidRDefault="004B3A3F" w:rsidP="004B3A3F">
            <w:pPr>
              <w:jc w:val="center"/>
              <w:rPr>
                <w:rFonts w:cstheme="minorHAnsi"/>
              </w:rPr>
            </w:pPr>
            <w:r w:rsidRPr="002136EE">
              <w:rPr>
                <w:rFonts w:cstheme="minorHAnsi"/>
              </w:rPr>
              <w:t>X</w:t>
            </w:r>
          </w:p>
        </w:tc>
        <w:tc>
          <w:tcPr>
            <w:tcW w:w="724" w:type="dxa"/>
          </w:tcPr>
          <w:p w14:paraId="35A1B3DC" w14:textId="745E5A4A" w:rsidR="004B3A3F" w:rsidRPr="002136EE" w:rsidRDefault="004B3A3F" w:rsidP="004B3A3F">
            <w:pPr>
              <w:jc w:val="center"/>
              <w:rPr>
                <w:rFonts w:cstheme="minorHAnsi"/>
              </w:rPr>
            </w:pPr>
            <w:r w:rsidRPr="002136EE">
              <w:rPr>
                <w:rFonts w:cstheme="minorHAnsi"/>
              </w:rPr>
              <w:t>X</w:t>
            </w:r>
          </w:p>
        </w:tc>
      </w:tr>
      <w:tr w:rsidR="004B3A3F" w14:paraId="438E01BD" w14:textId="77777777" w:rsidTr="000146C4">
        <w:trPr>
          <w:jc w:val="center"/>
        </w:trPr>
        <w:tc>
          <w:tcPr>
            <w:tcW w:w="7651" w:type="dxa"/>
          </w:tcPr>
          <w:p w14:paraId="57580B1C" w14:textId="0B846813" w:rsidR="004B3A3F" w:rsidRPr="008D262D" w:rsidRDefault="004B3A3F">
            <w:pPr>
              <w:pStyle w:val="ListParagraph"/>
              <w:numPr>
                <w:ilvl w:val="0"/>
                <w:numId w:val="28"/>
              </w:numPr>
              <w:ind w:left="426"/>
              <w:rPr>
                <w:spacing w:val="-2"/>
                <w:sz w:val="22"/>
                <w:szCs w:val="22"/>
              </w:rPr>
            </w:pPr>
            <w:r w:rsidRPr="005277DB">
              <w:rPr>
                <w:sz w:val="22"/>
                <w:szCs w:val="22"/>
              </w:rPr>
              <w:t>Site/work area preparation and cleanup procedures.</w:t>
            </w:r>
          </w:p>
        </w:tc>
        <w:tc>
          <w:tcPr>
            <w:tcW w:w="1050" w:type="dxa"/>
          </w:tcPr>
          <w:p w14:paraId="67AF07B6" w14:textId="77777777" w:rsidR="004B3A3F" w:rsidRDefault="004B3A3F" w:rsidP="004B3A3F">
            <w:pPr>
              <w:jc w:val="center"/>
              <w:rPr>
                <w:rFonts w:cstheme="minorHAnsi"/>
              </w:rPr>
            </w:pPr>
          </w:p>
        </w:tc>
        <w:tc>
          <w:tcPr>
            <w:tcW w:w="645" w:type="dxa"/>
          </w:tcPr>
          <w:p w14:paraId="40C7C974" w14:textId="51E1CAE1" w:rsidR="004B3A3F" w:rsidRPr="002136EE" w:rsidRDefault="001B79B0" w:rsidP="004B3A3F">
            <w:pPr>
              <w:jc w:val="center"/>
              <w:rPr>
                <w:rFonts w:cstheme="minorHAnsi"/>
              </w:rPr>
            </w:pPr>
            <w:r>
              <w:rPr>
                <w:rFonts w:cstheme="minorHAnsi"/>
              </w:rPr>
              <w:t>X</w:t>
            </w:r>
          </w:p>
        </w:tc>
        <w:tc>
          <w:tcPr>
            <w:tcW w:w="724" w:type="dxa"/>
          </w:tcPr>
          <w:p w14:paraId="4B88360A" w14:textId="2E974120" w:rsidR="004B3A3F" w:rsidRPr="002136EE" w:rsidRDefault="0087606B" w:rsidP="004B3A3F">
            <w:pPr>
              <w:jc w:val="center"/>
              <w:rPr>
                <w:rFonts w:cstheme="minorHAnsi"/>
              </w:rPr>
            </w:pPr>
            <w:r w:rsidRPr="002136EE">
              <w:rPr>
                <w:rFonts w:cstheme="minorHAnsi"/>
              </w:rPr>
              <w:t>X</w:t>
            </w:r>
          </w:p>
        </w:tc>
      </w:tr>
      <w:tr w:rsidR="004B3A3F" w14:paraId="18B310B4" w14:textId="77777777" w:rsidTr="000146C4">
        <w:trPr>
          <w:jc w:val="center"/>
        </w:trPr>
        <w:tc>
          <w:tcPr>
            <w:tcW w:w="7651" w:type="dxa"/>
          </w:tcPr>
          <w:p w14:paraId="033EFDB6" w14:textId="77741B78" w:rsidR="004B3A3F" w:rsidRPr="008D262D" w:rsidRDefault="004B3A3F">
            <w:pPr>
              <w:pStyle w:val="ListParagraph"/>
              <w:numPr>
                <w:ilvl w:val="0"/>
                <w:numId w:val="28"/>
              </w:numPr>
              <w:ind w:left="426"/>
              <w:rPr>
                <w:spacing w:val="-2"/>
                <w:sz w:val="22"/>
                <w:szCs w:val="22"/>
              </w:rPr>
            </w:pPr>
            <w:r w:rsidRPr="005277DB">
              <w:rPr>
                <w:sz w:val="22"/>
                <w:szCs w:val="22"/>
              </w:rPr>
              <w:t>Include in the plan, eating, drinking, and sanitary procedures, interface of trades and sequencing of hazardous waste generation.</w:t>
            </w:r>
          </w:p>
        </w:tc>
        <w:tc>
          <w:tcPr>
            <w:tcW w:w="1050" w:type="dxa"/>
          </w:tcPr>
          <w:p w14:paraId="2297EE5C" w14:textId="77777777" w:rsidR="004B3A3F" w:rsidRDefault="004B3A3F" w:rsidP="004B3A3F">
            <w:pPr>
              <w:jc w:val="center"/>
              <w:rPr>
                <w:rFonts w:cstheme="minorHAnsi"/>
              </w:rPr>
            </w:pPr>
          </w:p>
        </w:tc>
        <w:tc>
          <w:tcPr>
            <w:tcW w:w="645" w:type="dxa"/>
          </w:tcPr>
          <w:p w14:paraId="399FFE97" w14:textId="5D9A7776" w:rsidR="004B3A3F" w:rsidRPr="002136EE" w:rsidRDefault="001B79B0" w:rsidP="004B3A3F">
            <w:pPr>
              <w:jc w:val="center"/>
              <w:rPr>
                <w:rFonts w:cstheme="minorHAnsi"/>
              </w:rPr>
            </w:pPr>
            <w:r>
              <w:rPr>
                <w:rFonts w:cstheme="minorHAnsi"/>
              </w:rPr>
              <w:t>X</w:t>
            </w:r>
          </w:p>
        </w:tc>
        <w:tc>
          <w:tcPr>
            <w:tcW w:w="724" w:type="dxa"/>
          </w:tcPr>
          <w:p w14:paraId="49F6B60E" w14:textId="15B0AC12" w:rsidR="004B3A3F" w:rsidRPr="002136EE" w:rsidRDefault="0087606B" w:rsidP="004B3A3F">
            <w:pPr>
              <w:jc w:val="center"/>
              <w:rPr>
                <w:rFonts w:cstheme="minorHAnsi"/>
              </w:rPr>
            </w:pPr>
            <w:r w:rsidRPr="002136EE">
              <w:rPr>
                <w:rFonts w:cstheme="minorHAnsi"/>
              </w:rPr>
              <w:t>X</w:t>
            </w:r>
          </w:p>
        </w:tc>
      </w:tr>
      <w:tr w:rsidR="004B3A3F" w14:paraId="1195BBB3" w14:textId="77777777" w:rsidTr="000146C4">
        <w:trPr>
          <w:jc w:val="center"/>
        </w:trPr>
        <w:tc>
          <w:tcPr>
            <w:tcW w:w="7651" w:type="dxa"/>
          </w:tcPr>
          <w:p w14:paraId="35C00211" w14:textId="5FF8F008" w:rsidR="004B3A3F" w:rsidRPr="005277DB" w:rsidRDefault="004B3A3F">
            <w:pPr>
              <w:pStyle w:val="ListParagraph"/>
              <w:numPr>
                <w:ilvl w:val="0"/>
                <w:numId w:val="28"/>
              </w:numPr>
              <w:ind w:left="426"/>
              <w:rPr>
                <w:sz w:val="22"/>
                <w:szCs w:val="22"/>
              </w:rPr>
            </w:pPr>
            <w:r w:rsidRPr="005277DB">
              <w:rPr>
                <w:sz w:val="22"/>
                <w:szCs w:val="22"/>
              </w:rPr>
              <w:t>The job specific plan for worker protection issues regarding personal protective equipment, the work procedures, and exposure assessment procedures.</w:t>
            </w:r>
          </w:p>
        </w:tc>
        <w:tc>
          <w:tcPr>
            <w:tcW w:w="1050" w:type="dxa"/>
          </w:tcPr>
          <w:p w14:paraId="221C25F0" w14:textId="119321AC" w:rsidR="004B3A3F" w:rsidRDefault="007926F0" w:rsidP="004B3A3F">
            <w:pPr>
              <w:jc w:val="center"/>
              <w:rPr>
                <w:rFonts w:cstheme="minorHAnsi"/>
              </w:rPr>
            </w:pPr>
            <w:r>
              <w:rPr>
                <w:rFonts w:cstheme="minorHAnsi"/>
              </w:rPr>
              <w:t>X</w:t>
            </w:r>
          </w:p>
        </w:tc>
        <w:tc>
          <w:tcPr>
            <w:tcW w:w="645" w:type="dxa"/>
          </w:tcPr>
          <w:p w14:paraId="2CE820E9" w14:textId="220D6339" w:rsidR="004B3A3F" w:rsidRPr="002136EE" w:rsidRDefault="007926F0" w:rsidP="004B3A3F">
            <w:pPr>
              <w:jc w:val="center"/>
              <w:rPr>
                <w:rFonts w:cstheme="minorHAnsi"/>
              </w:rPr>
            </w:pPr>
            <w:r>
              <w:rPr>
                <w:rFonts w:cstheme="minorHAnsi"/>
              </w:rPr>
              <w:t>X</w:t>
            </w:r>
          </w:p>
        </w:tc>
        <w:tc>
          <w:tcPr>
            <w:tcW w:w="724" w:type="dxa"/>
          </w:tcPr>
          <w:p w14:paraId="60435160" w14:textId="65B09BF1" w:rsidR="004B3A3F" w:rsidRPr="002136EE" w:rsidRDefault="0087606B" w:rsidP="004B3A3F">
            <w:pPr>
              <w:jc w:val="center"/>
              <w:rPr>
                <w:rFonts w:cstheme="minorHAnsi"/>
              </w:rPr>
            </w:pPr>
            <w:r w:rsidRPr="002136EE">
              <w:rPr>
                <w:rFonts w:cstheme="minorHAnsi"/>
              </w:rPr>
              <w:t>X</w:t>
            </w:r>
          </w:p>
        </w:tc>
      </w:tr>
      <w:tr w:rsidR="004B3A3F" w14:paraId="4FB7C53C" w14:textId="77777777" w:rsidTr="000146C4">
        <w:trPr>
          <w:jc w:val="center"/>
        </w:trPr>
        <w:tc>
          <w:tcPr>
            <w:tcW w:w="7651" w:type="dxa"/>
          </w:tcPr>
          <w:p w14:paraId="58B07314" w14:textId="0FC0209C" w:rsidR="004B3A3F" w:rsidRPr="005277DB" w:rsidRDefault="004B3A3F">
            <w:pPr>
              <w:pStyle w:val="ListParagraph"/>
              <w:numPr>
                <w:ilvl w:val="0"/>
                <w:numId w:val="28"/>
              </w:numPr>
              <w:tabs>
                <w:tab w:val="left" w:pos="336"/>
                <w:tab w:val="left" w:pos="1152"/>
                <w:tab w:val="left" w:pos="1728"/>
                <w:tab w:val="left" w:pos="2880"/>
              </w:tabs>
              <w:suppressAutoHyphens/>
              <w:ind w:left="426"/>
              <w:jc w:val="both"/>
              <w:rPr>
                <w:sz w:val="22"/>
                <w:szCs w:val="22"/>
              </w:rPr>
            </w:pPr>
            <w:r w:rsidRPr="005277DB">
              <w:rPr>
                <w:sz w:val="22"/>
                <w:szCs w:val="22"/>
              </w:rPr>
              <w:t xml:space="preserve">Include occupational and environmental sampling (if any by the </w:t>
            </w:r>
            <w:r w:rsidR="009870C1">
              <w:rPr>
                <w:sz w:val="22"/>
                <w:szCs w:val="22"/>
              </w:rPr>
              <w:t>PCB Contractor</w:t>
            </w:r>
            <w:r w:rsidRPr="005277DB">
              <w:rPr>
                <w:sz w:val="22"/>
                <w:szCs w:val="22"/>
              </w:rPr>
              <w:t>), frequency and duration of sampling.</w:t>
            </w:r>
          </w:p>
        </w:tc>
        <w:tc>
          <w:tcPr>
            <w:tcW w:w="1050" w:type="dxa"/>
          </w:tcPr>
          <w:p w14:paraId="043BA667" w14:textId="77777777" w:rsidR="004B3A3F" w:rsidRDefault="004B3A3F" w:rsidP="004B3A3F">
            <w:pPr>
              <w:jc w:val="center"/>
              <w:rPr>
                <w:rFonts w:cstheme="minorHAnsi"/>
              </w:rPr>
            </w:pPr>
          </w:p>
        </w:tc>
        <w:tc>
          <w:tcPr>
            <w:tcW w:w="645" w:type="dxa"/>
          </w:tcPr>
          <w:p w14:paraId="7F6B729D" w14:textId="77777777" w:rsidR="004B3A3F" w:rsidRPr="002136EE" w:rsidRDefault="004B3A3F" w:rsidP="004B3A3F">
            <w:pPr>
              <w:jc w:val="center"/>
              <w:rPr>
                <w:rFonts w:cstheme="minorHAnsi"/>
              </w:rPr>
            </w:pPr>
          </w:p>
        </w:tc>
        <w:tc>
          <w:tcPr>
            <w:tcW w:w="724" w:type="dxa"/>
          </w:tcPr>
          <w:p w14:paraId="5818EFE3" w14:textId="614DEDDE" w:rsidR="004B3A3F" w:rsidRPr="002136EE" w:rsidRDefault="0087606B" w:rsidP="004B3A3F">
            <w:pPr>
              <w:jc w:val="center"/>
              <w:rPr>
                <w:rFonts w:cstheme="minorHAnsi"/>
              </w:rPr>
            </w:pPr>
            <w:r w:rsidRPr="002136EE">
              <w:rPr>
                <w:rFonts w:cstheme="minorHAnsi"/>
              </w:rPr>
              <w:t>X</w:t>
            </w:r>
          </w:p>
        </w:tc>
      </w:tr>
      <w:tr w:rsidR="009B352C" w:rsidRPr="00E840A1" w14:paraId="597715B9" w14:textId="77777777" w:rsidTr="000146C4">
        <w:trPr>
          <w:jc w:val="center"/>
        </w:trPr>
        <w:tc>
          <w:tcPr>
            <w:tcW w:w="7651" w:type="dxa"/>
          </w:tcPr>
          <w:p w14:paraId="72A648A6" w14:textId="50EC9879" w:rsidR="009B352C" w:rsidRPr="00D8435E" w:rsidRDefault="009B352C">
            <w:pPr>
              <w:pStyle w:val="ListParagraph"/>
              <w:numPr>
                <w:ilvl w:val="0"/>
                <w:numId w:val="28"/>
              </w:numPr>
              <w:ind w:left="426"/>
              <w:rPr>
                <w:sz w:val="22"/>
                <w:szCs w:val="22"/>
              </w:rPr>
            </w:pPr>
            <w:r w:rsidRPr="00D8435E">
              <w:rPr>
                <w:sz w:val="22"/>
                <w:szCs w:val="22"/>
              </w:rPr>
              <w:t>PCB Contractor’s Health and Safety Plan</w:t>
            </w:r>
          </w:p>
        </w:tc>
        <w:tc>
          <w:tcPr>
            <w:tcW w:w="1050" w:type="dxa"/>
          </w:tcPr>
          <w:p w14:paraId="703DF8EB" w14:textId="18535AA6" w:rsidR="009B352C" w:rsidRPr="00D8435E" w:rsidRDefault="00E840A1" w:rsidP="004B3A3F">
            <w:pPr>
              <w:jc w:val="center"/>
              <w:rPr>
                <w:rFonts w:cstheme="minorHAnsi"/>
              </w:rPr>
            </w:pPr>
            <w:r w:rsidRPr="00D8435E">
              <w:rPr>
                <w:rFonts w:cstheme="minorHAnsi"/>
              </w:rPr>
              <w:t>X</w:t>
            </w:r>
          </w:p>
        </w:tc>
        <w:tc>
          <w:tcPr>
            <w:tcW w:w="645" w:type="dxa"/>
          </w:tcPr>
          <w:p w14:paraId="14834FE0" w14:textId="761B332B" w:rsidR="009B352C" w:rsidRPr="00D8435E" w:rsidRDefault="00E840A1" w:rsidP="004B3A3F">
            <w:pPr>
              <w:jc w:val="center"/>
              <w:rPr>
                <w:rFonts w:cstheme="minorHAnsi"/>
              </w:rPr>
            </w:pPr>
            <w:r w:rsidRPr="00D8435E">
              <w:rPr>
                <w:rFonts w:cstheme="minorHAnsi"/>
              </w:rPr>
              <w:t>X</w:t>
            </w:r>
          </w:p>
        </w:tc>
        <w:tc>
          <w:tcPr>
            <w:tcW w:w="724" w:type="dxa"/>
          </w:tcPr>
          <w:p w14:paraId="0C9C0BA3" w14:textId="17580479" w:rsidR="009B352C" w:rsidRPr="00D8435E" w:rsidRDefault="00E840A1" w:rsidP="004B3A3F">
            <w:pPr>
              <w:jc w:val="center"/>
              <w:rPr>
                <w:rFonts w:cstheme="minorHAnsi"/>
              </w:rPr>
            </w:pPr>
            <w:r w:rsidRPr="00D8435E">
              <w:rPr>
                <w:rFonts w:cstheme="minorHAnsi"/>
              </w:rPr>
              <w:t>X</w:t>
            </w:r>
          </w:p>
        </w:tc>
      </w:tr>
      <w:tr w:rsidR="004B3A3F" w14:paraId="0D8C54FB" w14:textId="77777777" w:rsidTr="000146C4">
        <w:trPr>
          <w:jc w:val="center"/>
        </w:trPr>
        <w:tc>
          <w:tcPr>
            <w:tcW w:w="7651" w:type="dxa"/>
          </w:tcPr>
          <w:p w14:paraId="1E7FCD58" w14:textId="0A34F80E" w:rsidR="004B3A3F" w:rsidRPr="00D8435E" w:rsidRDefault="009B352C">
            <w:pPr>
              <w:pStyle w:val="ListParagraph"/>
              <w:numPr>
                <w:ilvl w:val="0"/>
                <w:numId w:val="28"/>
              </w:numPr>
              <w:ind w:left="426"/>
              <w:rPr>
                <w:sz w:val="22"/>
                <w:szCs w:val="22"/>
              </w:rPr>
            </w:pPr>
            <w:r w:rsidRPr="00D8435E">
              <w:rPr>
                <w:sz w:val="22"/>
                <w:szCs w:val="22"/>
              </w:rPr>
              <w:t xml:space="preserve">PCB </w:t>
            </w:r>
            <w:proofErr w:type="gramStart"/>
            <w:r w:rsidRPr="00D8435E">
              <w:rPr>
                <w:sz w:val="22"/>
                <w:szCs w:val="22"/>
              </w:rPr>
              <w:t xml:space="preserve">Contractor’s </w:t>
            </w:r>
            <w:r w:rsidR="004B3A3F" w:rsidRPr="00D8435E">
              <w:rPr>
                <w:sz w:val="22"/>
                <w:szCs w:val="22"/>
              </w:rPr>
              <w:t xml:space="preserve"> Facility</w:t>
            </w:r>
            <w:proofErr w:type="gramEnd"/>
            <w:r w:rsidR="004B3A3F" w:rsidRPr="00D8435E">
              <w:rPr>
                <w:sz w:val="22"/>
                <w:szCs w:val="22"/>
              </w:rPr>
              <w:t xml:space="preserve"> Contingency Plan revision information for material handling and emergency procedures.</w:t>
            </w:r>
          </w:p>
        </w:tc>
        <w:tc>
          <w:tcPr>
            <w:tcW w:w="1050" w:type="dxa"/>
          </w:tcPr>
          <w:p w14:paraId="27F56091" w14:textId="77777777" w:rsidR="004B3A3F" w:rsidRPr="00D8435E" w:rsidRDefault="004B3A3F" w:rsidP="004B3A3F">
            <w:pPr>
              <w:jc w:val="center"/>
              <w:rPr>
                <w:rFonts w:cstheme="minorHAnsi"/>
              </w:rPr>
            </w:pPr>
          </w:p>
        </w:tc>
        <w:tc>
          <w:tcPr>
            <w:tcW w:w="645" w:type="dxa"/>
          </w:tcPr>
          <w:p w14:paraId="0B866BFA" w14:textId="77777777" w:rsidR="004B3A3F" w:rsidRPr="00D8435E" w:rsidRDefault="004B3A3F" w:rsidP="004B3A3F">
            <w:pPr>
              <w:jc w:val="center"/>
              <w:rPr>
                <w:rFonts w:cstheme="minorHAnsi"/>
              </w:rPr>
            </w:pPr>
          </w:p>
        </w:tc>
        <w:tc>
          <w:tcPr>
            <w:tcW w:w="724" w:type="dxa"/>
          </w:tcPr>
          <w:p w14:paraId="3EE90C5E" w14:textId="35905C98" w:rsidR="004B3A3F" w:rsidRPr="002136EE" w:rsidRDefault="004B3A3F" w:rsidP="004B3A3F">
            <w:pPr>
              <w:jc w:val="center"/>
              <w:rPr>
                <w:rFonts w:cstheme="minorHAnsi"/>
              </w:rPr>
            </w:pPr>
            <w:r w:rsidRPr="00D8435E">
              <w:rPr>
                <w:rFonts w:cstheme="minorHAnsi"/>
              </w:rPr>
              <w:t>X</w:t>
            </w:r>
          </w:p>
        </w:tc>
      </w:tr>
      <w:tr w:rsidR="004B3A3F" w14:paraId="06A01FAD" w14:textId="77777777" w:rsidTr="000146C4">
        <w:trPr>
          <w:jc w:val="center"/>
        </w:trPr>
        <w:tc>
          <w:tcPr>
            <w:tcW w:w="7651" w:type="dxa"/>
          </w:tcPr>
          <w:p w14:paraId="1795BC7D" w14:textId="245D94AA" w:rsidR="004B3A3F" w:rsidRPr="005277DB" w:rsidRDefault="004B3A3F">
            <w:pPr>
              <w:pStyle w:val="ListParagraph"/>
              <w:numPr>
                <w:ilvl w:val="0"/>
                <w:numId w:val="28"/>
              </w:numPr>
              <w:ind w:left="426"/>
              <w:rPr>
                <w:rFonts w:cstheme="minorHAnsi"/>
                <w:sz w:val="22"/>
                <w:szCs w:val="22"/>
              </w:rPr>
            </w:pPr>
            <w:r w:rsidRPr="005277DB">
              <w:rPr>
                <w:sz w:val="22"/>
                <w:szCs w:val="22"/>
              </w:rPr>
              <w:t xml:space="preserve">Container Storage Area (CSA) construction details. </w:t>
            </w:r>
            <w:r w:rsidR="00BA526A">
              <w:rPr>
                <w:sz w:val="22"/>
                <w:szCs w:val="22"/>
              </w:rPr>
              <w:t>(</w:t>
            </w:r>
            <w:proofErr w:type="gramStart"/>
            <w:r w:rsidR="00BA526A">
              <w:rPr>
                <w:sz w:val="22"/>
                <w:szCs w:val="22"/>
              </w:rPr>
              <w:t>refer</w:t>
            </w:r>
            <w:proofErr w:type="gramEnd"/>
            <w:r w:rsidR="00BA526A">
              <w:rPr>
                <w:sz w:val="22"/>
                <w:szCs w:val="22"/>
              </w:rPr>
              <w:t xml:space="preserve"> to </w:t>
            </w:r>
            <w:r w:rsidR="00A55DAD">
              <w:rPr>
                <w:sz w:val="22"/>
                <w:szCs w:val="22"/>
              </w:rPr>
              <w:t>3.03</w:t>
            </w:r>
            <w:r w:rsidR="000C1CC2">
              <w:rPr>
                <w:sz w:val="22"/>
                <w:szCs w:val="22"/>
              </w:rPr>
              <w:t>.</w:t>
            </w:r>
            <w:r w:rsidR="00A55DAD">
              <w:rPr>
                <w:sz w:val="22"/>
                <w:szCs w:val="22"/>
              </w:rPr>
              <w:t>K</w:t>
            </w:r>
            <w:r w:rsidR="000C1CC2">
              <w:rPr>
                <w:sz w:val="22"/>
                <w:szCs w:val="22"/>
              </w:rPr>
              <w:t>.</w:t>
            </w:r>
            <w:r w:rsidR="00A55DAD">
              <w:rPr>
                <w:sz w:val="22"/>
                <w:szCs w:val="22"/>
              </w:rPr>
              <w:t>)</w:t>
            </w:r>
          </w:p>
          <w:p w14:paraId="5D38D8F4" w14:textId="3B894681" w:rsidR="004B3A3F" w:rsidRPr="005277DB" w:rsidRDefault="00A2524D" w:rsidP="003E6687">
            <w:pPr>
              <w:pStyle w:val="ListParagraph"/>
              <w:ind w:left="426"/>
              <w:rPr>
                <w:rFonts w:cstheme="minorHAnsi"/>
                <w:sz w:val="22"/>
                <w:szCs w:val="22"/>
              </w:rPr>
            </w:pPr>
            <w:r>
              <w:rPr>
                <w:sz w:val="22"/>
                <w:szCs w:val="22"/>
              </w:rPr>
              <w:lastRenderedPageBreak/>
              <w:t>[</w:t>
            </w:r>
            <w:r w:rsidR="004B3A3F" w:rsidRPr="005277DB">
              <w:rPr>
                <w:sz w:val="22"/>
                <w:szCs w:val="22"/>
              </w:rPr>
              <w:t>How is the waste being stored? (</w:t>
            </w:r>
            <w:proofErr w:type="gramStart"/>
            <w:r w:rsidR="004B3A3F" w:rsidRPr="002A0497">
              <w:rPr>
                <w:sz w:val="22"/>
                <w:szCs w:val="22"/>
              </w:rPr>
              <w:t>indoors</w:t>
            </w:r>
            <w:proofErr w:type="gramEnd"/>
            <w:r w:rsidR="004B3A3F" w:rsidRPr="002A0497">
              <w:rPr>
                <w:sz w:val="22"/>
                <w:szCs w:val="22"/>
              </w:rPr>
              <w:t xml:space="preserve"> or outdoors</w:t>
            </w:r>
            <w:r w:rsidR="003E6687" w:rsidRPr="002A0497">
              <w:rPr>
                <w:sz w:val="22"/>
                <w:szCs w:val="22"/>
              </w:rPr>
              <w:t>,</w:t>
            </w:r>
            <w:r w:rsidR="00707861" w:rsidRPr="002A0497">
              <w:rPr>
                <w:sz w:val="22"/>
                <w:szCs w:val="22"/>
              </w:rPr>
              <w:t xml:space="preserve"> </w:t>
            </w:r>
            <w:r w:rsidR="004B3A3F" w:rsidRPr="002A0497">
              <w:rPr>
                <w:sz w:val="22"/>
                <w:szCs w:val="22"/>
              </w:rPr>
              <w:t>drums, containers, or dumpsters, types, with cover?).</w:t>
            </w:r>
            <w:r w:rsidR="003E6687">
              <w:rPr>
                <w:sz w:val="22"/>
                <w:szCs w:val="22"/>
              </w:rPr>
              <w:t>]</w:t>
            </w:r>
          </w:p>
        </w:tc>
        <w:tc>
          <w:tcPr>
            <w:tcW w:w="1050" w:type="dxa"/>
          </w:tcPr>
          <w:p w14:paraId="68E7FA01" w14:textId="00A525BE" w:rsidR="004B3A3F" w:rsidRPr="002136EE" w:rsidRDefault="004B3A3F" w:rsidP="004B3A3F">
            <w:pPr>
              <w:jc w:val="center"/>
              <w:rPr>
                <w:rFonts w:cstheme="minorHAnsi"/>
              </w:rPr>
            </w:pPr>
            <w:r>
              <w:rPr>
                <w:rFonts w:cstheme="minorHAnsi"/>
              </w:rPr>
              <w:lastRenderedPageBreak/>
              <w:t>X</w:t>
            </w:r>
          </w:p>
        </w:tc>
        <w:tc>
          <w:tcPr>
            <w:tcW w:w="645" w:type="dxa"/>
          </w:tcPr>
          <w:p w14:paraId="266EF1C0" w14:textId="77777777" w:rsidR="004B3A3F" w:rsidRPr="002136EE" w:rsidRDefault="004B3A3F" w:rsidP="004B3A3F">
            <w:pPr>
              <w:jc w:val="center"/>
              <w:rPr>
                <w:rFonts w:cstheme="minorHAnsi"/>
              </w:rPr>
            </w:pPr>
            <w:r w:rsidRPr="002136EE">
              <w:rPr>
                <w:rFonts w:cstheme="minorHAnsi"/>
              </w:rPr>
              <w:t>X</w:t>
            </w:r>
          </w:p>
        </w:tc>
        <w:tc>
          <w:tcPr>
            <w:tcW w:w="724" w:type="dxa"/>
          </w:tcPr>
          <w:p w14:paraId="093D101F" w14:textId="77777777" w:rsidR="004B3A3F" w:rsidRPr="002136EE" w:rsidRDefault="004B3A3F" w:rsidP="004B3A3F">
            <w:pPr>
              <w:jc w:val="center"/>
              <w:rPr>
                <w:rFonts w:cstheme="minorHAnsi"/>
              </w:rPr>
            </w:pPr>
            <w:r w:rsidRPr="002136EE">
              <w:rPr>
                <w:rFonts w:cstheme="minorHAnsi"/>
              </w:rPr>
              <w:t>X</w:t>
            </w:r>
          </w:p>
        </w:tc>
      </w:tr>
      <w:tr w:rsidR="004B3A3F" w14:paraId="05993FD2" w14:textId="77777777" w:rsidTr="000146C4">
        <w:trPr>
          <w:jc w:val="center"/>
        </w:trPr>
        <w:tc>
          <w:tcPr>
            <w:tcW w:w="7651" w:type="dxa"/>
          </w:tcPr>
          <w:p w14:paraId="72BD51CF" w14:textId="79BB89FF" w:rsidR="004B3A3F" w:rsidRPr="005277DB" w:rsidRDefault="004B3A3F">
            <w:pPr>
              <w:pStyle w:val="ListParagraph"/>
              <w:numPr>
                <w:ilvl w:val="0"/>
                <w:numId w:val="28"/>
              </w:numPr>
              <w:ind w:left="426"/>
              <w:rPr>
                <w:spacing w:val="-2"/>
                <w:sz w:val="22"/>
                <w:szCs w:val="22"/>
              </w:rPr>
            </w:pPr>
            <w:r w:rsidRPr="005277DB">
              <w:rPr>
                <w:spacing w:val="-2"/>
                <w:sz w:val="22"/>
                <w:szCs w:val="22"/>
              </w:rPr>
              <w:t>Include waste transport routes to the CSA from each work area/phase</w:t>
            </w:r>
          </w:p>
        </w:tc>
        <w:tc>
          <w:tcPr>
            <w:tcW w:w="1050" w:type="dxa"/>
          </w:tcPr>
          <w:p w14:paraId="63F87279" w14:textId="1B264AED" w:rsidR="004B3A3F" w:rsidRPr="002136EE" w:rsidRDefault="0087606B" w:rsidP="004B3A3F">
            <w:pPr>
              <w:jc w:val="center"/>
              <w:rPr>
                <w:rFonts w:cstheme="minorHAnsi"/>
              </w:rPr>
            </w:pPr>
            <w:r w:rsidRPr="002136EE">
              <w:rPr>
                <w:rFonts w:cstheme="minorHAnsi"/>
              </w:rPr>
              <w:t>X</w:t>
            </w:r>
          </w:p>
        </w:tc>
        <w:tc>
          <w:tcPr>
            <w:tcW w:w="645" w:type="dxa"/>
          </w:tcPr>
          <w:p w14:paraId="4D4C8AF6" w14:textId="416D2256" w:rsidR="004B3A3F" w:rsidRPr="002136EE" w:rsidRDefault="0087606B" w:rsidP="004B3A3F">
            <w:pPr>
              <w:jc w:val="center"/>
              <w:rPr>
                <w:rFonts w:cstheme="minorHAnsi"/>
              </w:rPr>
            </w:pPr>
            <w:r w:rsidRPr="002136EE">
              <w:rPr>
                <w:rFonts w:cstheme="minorHAnsi"/>
              </w:rPr>
              <w:t>X</w:t>
            </w:r>
          </w:p>
        </w:tc>
        <w:tc>
          <w:tcPr>
            <w:tcW w:w="724" w:type="dxa"/>
          </w:tcPr>
          <w:p w14:paraId="0C7BD4A4" w14:textId="3CD174D6" w:rsidR="004B3A3F" w:rsidRPr="002136EE" w:rsidRDefault="0087606B" w:rsidP="004B3A3F">
            <w:pPr>
              <w:jc w:val="center"/>
              <w:rPr>
                <w:rFonts w:cstheme="minorHAnsi"/>
              </w:rPr>
            </w:pPr>
            <w:r w:rsidRPr="002136EE">
              <w:rPr>
                <w:rFonts w:cstheme="minorHAnsi"/>
              </w:rPr>
              <w:t>X</w:t>
            </w:r>
          </w:p>
        </w:tc>
      </w:tr>
      <w:tr w:rsidR="004B3A3F" w14:paraId="58DABCD8" w14:textId="77777777" w:rsidTr="000146C4">
        <w:trPr>
          <w:jc w:val="center"/>
        </w:trPr>
        <w:tc>
          <w:tcPr>
            <w:tcW w:w="7651" w:type="dxa"/>
          </w:tcPr>
          <w:p w14:paraId="7F2465AF" w14:textId="124CB08B" w:rsidR="004B3A3F" w:rsidRPr="005277DB" w:rsidRDefault="004B3A3F">
            <w:pPr>
              <w:pStyle w:val="ListParagraph"/>
              <w:numPr>
                <w:ilvl w:val="0"/>
                <w:numId w:val="28"/>
              </w:numPr>
              <w:ind w:left="426"/>
              <w:rPr>
                <w:rFonts w:cstheme="minorHAnsi"/>
                <w:sz w:val="22"/>
                <w:szCs w:val="22"/>
              </w:rPr>
            </w:pPr>
            <w:r w:rsidRPr="005277DB">
              <w:rPr>
                <w:sz w:val="22"/>
                <w:szCs w:val="22"/>
              </w:rPr>
              <w:t xml:space="preserve"> Collected wastewater disposal/treatment plan.</w:t>
            </w:r>
          </w:p>
        </w:tc>
        <w:tc>
          <w:tcPr>
            <w:tcW w:w="1050" w:type="dxa"/>
          </w:tcPr>
          <w:p w14:paraId="325DE4B5" w14:textId="77777777" w:rsidR="004B3A3F" w:rsidRPr="002136EE" w:rsidRDefault="004B3A3F" w:rsidP="004B3A3F">
            <w:pPr>
              <w:jc w:val="center"/>
              <w:rPr>
                <w:rFonts w:cstheme="minorHAnsi"/>
              </w:rPr>
            </w:pPr>
          </w:p>
        </w:tc>
        <w:tc>
          <w:tcPr>
            <w:tcW w:w="645" w:type="dxa"/>
          </w:tcPr>
          <w:p w14:paraId="571BD097" w14:textId="77777777" w:rsidR="004B3A3F" w:rsidRPr="002136EE" w:rsidRDefault="004B3A3F" w:rsidP="004B3A3F">
            <w:pPr>
              <w:jc w:val="center"/>
              <w:rPr>
                <w:rFonts w:cstheme="minorHAnsi"/>
              </w:rPr>
            </w:pPr>
            <w:r w:rsidRPr="002136EE">
              <w:rPr>
                <w:rFonts w:cstheme="minorHAnsi"/>
              </w:rPr>
              <w:t>X</w:t>
            </w:r>
          </w:p>
        </w:tc>
        <w:tc>
          <w:tcPr>
            <w:tcW w:w="724" w:type="dxa"/>
          </w:tcPr>
          <w:p w14:paraId="611E0CB7" w14:textId="77777777" w:rsidR="004B3A3F" w:rsidRPr="002136EE" w:rsidRDefault="004B3A3F" w:rsidP="004B3A3F">
            <w:pPr>
              <w:jc w:val="center"/>
              <w:rPr>
                <w:rFonts w:cstheme="minorHAnsi"/>
              </w:rPr>
            </w:pPr>
            <w:r w:rsidRPr="002136EE">
              <w:rPr>
                <w:rFonts w:cstheme="minorHAnsi"/>
              </w:rPr>
              <w:t>X</w:t>
            </w:r>
          </w:p>
        </w:tc>
      </w:tr>
      <w:tr w:rsidR="004B3A3F" w14:paraId="2439E43C" w14:textId="77777777" w:rsidTr="000146C4">
        <w:trPr>
          <w:jc w:val="center"/>
        </w:trPr>
        <w:tc>
          <w:tcPr>
            <w:tcW w:w="7651" w:type="dxa"/>
          </w:tcPr>
          <w:p w14:paraId="35596C9D" w14:textId="35600F51" w:rsidR="004B3A3F" w:rsidRPr="004112B5" w:rsidRDefault="00DD0170" w:rsidP="00795D1C">
            <w:pPr>
              <w:pStyle w:val="ListParagraph"/>
              <w:numPr>
                <w:ilvl w:val="0"/>
                <w:numId w:val="28"/>
              </w:numPr>
              <w:ind w:left="426"/>
              <w:rPr>
                <w:rFonts w:cstheme="minorHAnsi"/>
                <w:sz w:val="22"/>
                <w:szCs w:val="22"/>
              </w:rPr>
            </w:pPr>
            <w:r w:rsidRPr="0085649E">
              <w:rPr>
                <w:rFonts w:cstheme="minorHAnsi"/>
                <w:sz w:val="22"/>
                <w:szCs w:val="22"/>
              </w:rPr>
              <w:t>Include plan for hazardous waste segregation and minimization including metal recycling, as necessary.</w:t>
            </w:r>
          </w:p>
        </w:tc>
        <w:tc>
          <w:tcPr>
            <w:tcW w:w="1050" w:type="dxa"/>
          </w:tcPr>
          <w:p w14:paraId="42A88E30" w14:textId="77777777" w:rsidR="004B3A3F" w:rsidRPr="0085649E" w:rsidRDefault="004B3A3F" w:rsidP="004B3A3F">
            <w:pPr>
              <w:jc w:val="center"/>
              <w:rPr>
                <w:rFonts w:cstheme="minorHAnsi"/>
              </w:rPr>
            </w:pPr>
          </w:p>
        </w:tc>
        <w:tc>
          <w:tcPr>
            <w:tcW w:w="645" w:type="dxa"/>
          </w:tcPr>
          <w:p w14:paraId="5763A865" w14:textId="697DB738" w:rsidR="004B3A3F" w:rsidRPr="0085649E" w:rsidRDefault="004112B5" w:rsidP="004B3A3F">
            <w:pPr>
              <w:jc w:val="center"/>
              <w:rPr>
                <w:rFonts w:cstheme="minorHAnsi"/>
              </w:rPr>
            </w:pPr>
            <w:r>
              <w:rPr>
                <w:rFonts w:cstheme="minorHAnsi"/>
              </w:rPr>
              <w:t>X</w:t>
            </w:r>
          </w:p>
        </w:tc>
        <w:tc>
          <w:tcPr>
            <w:tcW w:w="724" w:type="dxa"/>
          </w:tcPr>
          <w:p w14:paraId="2540062E" w14:textId="77777777" w:rsidR="004B3A3F" w:rsidRPr="002136EE" w:rsidRDefault="004B3A3F" w:rsidP="004B3A3F">
            <w:pPr>
              <w:jc w:val="center"/>
              <w:rPr>
                <w:rFonts w:cstheme="minorHAnsi"/>
              </w:rPr>
            </w:pPr>
            <w:r w:rsidRPr="0085649E">
              <w:rPr>
                <w:rFonts w:cstheme="minorHAnsi"/>
              </w:rPr>
              <w:t>X</w:t>
            </w:r>
          </w:p>
        </w:tc>
      </w:tr>
      <w:tr w:rsidR="00795D1C" w14:paraId="758E71D1" w14:textId="77777777" w:rsidTr="000146C4">
        <w:trPr>
          <w:jc w:val="center"/>
        </w:trPr>
        <w:tc>
          <w:tcPr>
            <w:tcW w:w="7651" w:type="dxa"/>
          </w:tcPr>
          <w:p w14:paraId="5A4BA8D0" w14:textId="6895B4F8" w:rsidR="00795D1C" w:rsidRPr="0085649E" w:rsidRDefault="00795D1C">
            <w:pPr>
              <w:pStyle w:val="ListParagraph"/>
              <w:numPr>
                <w:ilvl w:val="0"/>
                <w:numId w:val="28"/>
              </w:numPr>
              <w:ind w:left="426"/>
              <w:rPr>
                <w:rFonts w:cstheme="minorHAnsi"/>
                <w:sz w:val="22"/>
                <w:szCs w:val="22"/>
              </w:rPr>
            </w:pPr>
            <w:r w:rsidRPr="0085649E">
              <w:rPr>
                <w:sz w:val="22"/>
                <w:szCs w:val="22"/>
              </w:rPr>
              <w:t>PCB Contractor waste generation details (amount per day, per week or per quarter) in kgs or tons.</w:t>
            </w:r>
          </w:p>
        </w:tc>
        <w:tc>
          <w:tcPr>
            <w:tcW w:w="1050" w:type="dxa"/>
          </w:tcPr>
          <w:p w14:paraId="23982348" w14:textId="77777777" w:rsidR="00795D1C" w:rsidRPr="0085649E" w:rsidRDefault="00795D1C" w:rsidP="004B3A3F">
            <w:pPr>
              <w:jc w:val="center"/>
              <w:rPr>
                <w:rFonts w:cstheme="minorHAnsi"/>
              </w:rPr>
            </w:pPr>
          </w:p>
        </w:tc>
        <w:tc>
          <w:tcPr>
            <w:tcW w:w="645" w:type="dxa"/>
          </w:tcPr>
          <w:p w14:paraId="1E8E5454" w14:textId="77777777" w:rsidR="00795D1C" w:rsidRPr="0085649E" w:rsidRDefault="00795D1C" w:rsidP="004B3A3F">
            <w:pPr>
              <w:jc w:val="center"/>
              <w:rPr>
                <w:rFonts w:cstheme="minorHAnsi"/>
              </w:rPr>
            </w:pPr>
          </w:p>
        </w:tc>
        <w:tc>
          <w:tcPr>
            <w:tcW w:w="724" w:type="dxa"/>
          </w:tcPr>
          <w:p w14:paraId="5545E5D1" w14:textId="70BC268A" w:rsidR="00795D1C" w:rsidRPr="0085649E" w:rsidRDefault="00795D1C" w:rsidP="004B3A3F">
            <w:pPr>
              <w:jc w:val="center"/>
              <w:rPr>
                <w:rFonts w:cstheme="minorHAnsi"/>
              </w:rPr>
            </w:pPr>
            <w:r>
              <w:rPr>
                <w:rFonts w:cstheme="minorHAnsi"/>
              </w:rPr>
              <w:t>X</w:t>
            </w:r>
          </w:p>
        </w:tc>
      </w:tr>
      <w:tr w:rsidR="004B3A3F" w14:paraId="1D06E900" w14:textId="77777777" w:rsidTr="000146C4">
        <w:trPr>
          <w:jc w:val="center"/>
        </w:trPr>
        <w:tc>
          <w:tcPr>
            <w:tcW w:w="7651" w:type="dxa"/>
          </w:tcPr>
          <w:p w14:paraId="021166E2" w14:textId="2DC2EF2B" w:rsidR="004B3A3F" w:rsidRPr="005277DB" w:rsidRDefault="009870C1">
            <w:pPr>
              <w:pStyle w:val="ListParagraph"/>
              <w:numPr>
                <w:ilvl w:val="0"/>
                <w:numId w:val="28"/>
              </w:numPr>
              <w:ind w:left="426"/>
              <w:rPr>
                <w:rFonts w:cstheme="minorHAnsi"/>
                <w:sz w:val="22"/>
                <w:szCs w:val="22"/>
              </w:rPr>
            </w:pPr>
            <w:r>
              <w:rPr>
                <w:sz w:val="22"/>
                <w:szCs w:val="22"/>
              </w:rPr>
              <w:t>PCB Contractor</w:t>
            </w:r>
            <w:r w:rsidR="004B3A3F" w:rsidRPr="005277DB">
              <w:rPr>
                <w:sz w:val="22"/>
                <w:szCs w:val="22"/>
              </w:rPr>
              <w:t xml:space="preserve"> emergency evacuation plan requirements and evacuation route for the project specific work areas/phases.</w:t>
            </w:r>
          </w:p>
        </w:tc>
        <w:tc>
          <w:tcPr>
            <w:tcW w:w="1050" w:type="dxa"/>
          </w:tcPr>
          <w:p w14:paraId="70A4AE09" w14:textId="77777777" w:rsidR="004B3A3F" w:rsidRPr="002136EE" w:rsidRDefault="004B3A3F" w:rsidP="004B3A3F">
            <w:pPr>
              <w:jc w:val="center"/>
              <w:rPr>
                <w:rFonts w:cstheme="minorHAnsi"/>
              </w:rPr>
            </w:pPr>
          </w:p>
        </w:tc>
        <w:tc>
          <w:tcPr>
            <w:tcW w:w="645" w:type="dxa"/>
          </w:tcPr>
          <w:p w14:paraId="78B5897A" w14:textId="77777777" w:rsidR="004B3A3F" w:rsidRPr="002136EE" w:rsidRDefault="004B3A3F" w:rsidP="004B3A3F">
            <w:pPr>
              <w:jc w:val="center"/>
              <w:rPr>
                <w:rFonts w:cstheme="minorHAnsi"/>
              </w:rPr>
            </w:pPr>
          </w:p>
        </w:tc>
        <w:tc>
          <w:tcPr>
            <w:tcW w:w="724" w:type="dxa"/>
          </w:tcPr>
          <w:p w14:paraId="676807FA" w14:textId="77777777" w:rsidR="004B3A3F" w:rsidRPr="002136EE" w:rsidRDefault="004B3A3F" w:rsidP="004B3A3F">
            <w:pPr>
              <w:jc w:val="center"/>
              <w:rPr>
                <w:rFonts w:cstheme="minorHAnsi"/>
              </w:rPr>
            </w:pPr>
            <w:r w:rsidRPr="002136EE">
              <w:rPr>
                <w:rFonts w:cstheme="minorHAnsi"/>
              </w:rPr>
              <w:t>X</w:t>
            </w:r>
          </w:p>
        </w:tc>
      </w:tr>
      <w:tr w:rsidR="004B3A3F" w14:paraId="52FDF1CF" w14:textId="77777777" w:rsidTr="000146C4">
        <w:trPr>
          <w:jc w:val="center"/>
        </w:trPr>
        <w:tc>
          <w:tcPr>
            <w:tcW w:w="7651" w:type="dxa"/>
          </w:tcPr>
          <w:p w14:paraId="2D255D0C" w14:textId="125348A0" w:rsidR="004B3A3F" w:rsidRPr="00057A8A" w:rsidRDefault="004B3A3F">
            <w:pPr>
              <w:pStyle w:val="ListParagraph"/>
              <w:numPr>
                <w:ilvl w:val="0"/>
                <w:numId w:val="28"/>
              </w:numPr>
              <w:ind w:left="426"/>
              <w:rPr>
                <w:rFonts w:cstheme="minorHAnsi"/>
                <w:sz w:val="22"/>
                <w:szCs w:val="22"/>
              </w:rPr>
            </w:pPr>
            <w:r w:rsidRPr="00057A8A">
              <w:rPr>
                <w:sz w:val="22"/>
                <w:szCs w:val="22"/>
              </w:rPr>
              <w:t>Duration of waste generation and contract.</w:t>
            </w:r>
          </w:p>
        </w:tc>
        <w:tc>
          <w:tcPr>
            <w:tcW w:w="1050" w:type="dxa"/>
          </w:tcPr>
          <w:p w14:paraId="0D6F6A1B" w14:textId="77777777" w:rsidR="004B3A3F" w:rsidRPr="002136EE" w:rsidRDefault="004B3A3F" w:rsidP="004B3A3F">
            <w:pPr>
              <w:jc w:val="center"/>
              <w:rPr>
                <w:rFonts w:cstheme="minorHAnsi"/>
              </w:rPr>
            </w:pPr>
          </w:p>
        </w:tc>
        <w:tc>
          <w:tcPr>
            <w:tcW w:w="645" w:type="dxa"/>
          </w:tcPr>
          <w:p w14:paraId="064651FF" w14:textId="77777777" w:rsidR="004B3A3F" w:rsidRPr="002136EE" w:rsidRDefault="004B3A3F" w:rsidP="004B3A3F">
            <w:pPr>
              <w:jc w:val="center"/>
              <w:rPr>
                <w:rFonts w:cstheme="minorHAnsi"/>
              </w:rPr>
            </w:pPr>
          </w:p>
        </w:tc>
        <w:tc>
          <w:tcPr>
            <w:tcW w:w="724" w:type="dxa"/>
          </w:tcPr>
          <w:p w14:paraId="52C4625A" w14:textId="77777777" w:rsidR="004B3A3F" w:rsidRPr="002136EE" w:rsidRDefault="004B3A3F" w:rsidP="004B3A3F">
            <w:pPr>
              <w:jc w:val="center"/>
              <w:rPr>
                <w:rFonts w:cstheme="minorHAnsi"/>
              </w:rPr>
            </w:pPr>
            <w:r w:rsidRPr="002136EE">
              <w:rPr>
                <w:rFonts w:cstheme="minorHAnsi"/>
              </w:rPr>
              <w:t>X</w:t>
            </w:r>
          </w:p>
        </w:tc>
      </w:tr>
      <w:tr w:rsidR="004B3A3F" w14:paraId="209064E7" w14:textId="77777777" w:rsidTr="000146C4">
        <w:trPr>
          <w:jc w:val="center"/>
        </w:trPr>
        <w:tc>
          <w:tcPr>
            <w:tcW w:w="7651" w:type="dxa"/>
          </w:tcPr>
          <w:p w14:paraId="7332673D" w14:textId="7C0789C2" w:rsidR="004B3A3F" w:rsidRPr="005277DB" w:rsidRDefault="004B3A3F">
            <w:pPr>
              <w:pStyle w:val="ListParagraph"/>
              <w:numPr>
                <w:ilvl w:val="0"/>
                <w:numId w:val="28"/>
              </w:numPr>
              <w:ind w:left="426"/>
              <w:rPr>
                <w:rFonts w:cstheme="minorHAnsi"/>
                <w:sz w:val="22"/>
                <w:szCs w:val="22"/>
              </w:rPr>
            </w:pPr>
            <w:r w:rsidRPr="005277DB">
              <w:rPr>
                <w:sz w:val="22"/>
                <w:szCs w:val="22"/>
              </w:rPr>
              <w:t xml:space="preserve">DASNY </w:t>
            </w:r>
            <w:r w:rsidR="00325C43">
              <w:rPr>
                <w:sz w:val="22"/>
                <w:szCs w:val="22"/>
              </w:rPr>
              <w:t>PM, Facility</w:t>
            </w:r>
            <w:r w:rsidR="00F2597D">
              <w:rPr>
                <w:sz w:val="22"/>
                <w:szCs w:val="22"/>
              </w:rPr>
              <w:t xml:space="preserve"> Representative, </w:t>
            </w:r>
            <w:r w:rsidRPr="005277DB">
              <w:rPr>
                <w:sz w:val="22"/>
                <w:szCs w:val="22"/>
              </w:rPr>
              <w:t>and Project team emergency contact numbers.</w:t>
            </w:r>
            <w:r w:rsidR="0087606B">
              <w:rPr>
                <w:sz w:val="22"/>
                <w:szCs w:val="22"/>
              </w:rPr>
              <w:t xml:space="preserve"> </w:t>
            </w:r>
            <w:r w:rsidR="00795D1C">
              <w:rPr>
                <w:sz w:val="22"/>
                <w:szCs w:val="22"/>
              </w:rPr>
              <w:t>[</w:t>
            </w:r>
            <w:r w:rsidR="0087606B" w:rsidRPr="005277DB">
              <w:rPr>
                <w:sz w:val="22"/>
                <w:szCs w:val="22"/>
              </w:rPr>
              <w:t>to be posted at</w:t>
            </w:r>
            <w:r w:rsidR="00235B2D" w:rsidRPr="005277DB">
              <w:rPr>
                <w:sz w:val="22"/>
                <w:szCs w:val="22"/>
              </w:rPr>
              <w:t xml:space="preserve"> CSA (interior and exterior).</w:t>
            </w:r>
            <w:r w:rsidR="00795D1C">
              <w:rPr>
                <w:sz w:val="22"/>
                <w:szCs w:val="22"/>
              </w:rPr>
              <w:t>]</w:t>
            </w:r>
          </w:p>
        </w:tc>
        <w:tc>
          <w:tcPr>
            <w:tcW w:w="1050" w:type="dxa"/>
          </w:tcPr>
          <w:p w14:paraId="6FAF9594" w14:textId="77777777" w:rsidR="004B3A3F" w:rsidRPr="002136EE" w:rsidRDefault="004B3A3F" w:rsidP="004B3A3F">
            <w:pPr>
              <w:jc w:val="center"/>
              <w:rPr>
                <w:rFonts w:cstheme="minorHAnsi"/>
              </w:rPr>
            </w:pPr>
            <w:r>
              <w:rPr>
                <w:rFonts w:cstheme="minorHAnsi"/>
              </w:rPr>
              <w:t>X</w:t>
            </w:r>
          </w:p>
        </w:tc>
        <w:tc>
          <w:tcPr>
            <w:tcW w:w="645" w:type="dxa"/>
          </w:tcPr>
          <w:p w14:paraId="3E0A49E0" w14:textId="77777777" w:rsidR="004B3A3F" w:rsidRPr="002136EE" w:rsidRDefault="004B3A3F" w:rsidP="004B3A3F">
            <w:pPr>
              <w:jc w:val="center"/>
              <w:rPr>
                <w:rFonts w:cstheme="minorHAnsi"/>
              </w:rPr>
            </w:pPr>
            <w:r>
              <w:rPr>
                <w:rFonts w:cstheme="minorHAnsi"/>
              </w:rPr>
              <w:t>X</w:t>
            </w:r>
          </w:p>
        </w:tc>
        <w:tc>
          <w:tcPr>
            <w:tcW w:w="724" w:type="dxa"/>
          </w:tcPr>
          <w:p w14:paraId="2BC0DAA3" w14:textId="77777777" w:rsidR="004B3A3F" w:rsidRPr="002136EE" w:rsidRDefault="004B3A3F" w:rsidP="004B3A3F">
            <w:pPr>
              <w:jc w:val="center"/>
              <w:rPr>
                <w:rFonts w:cstheme="minorHAnsi"/>
              </w:rPr>
            </w:pPr>
            <w:r w:rsidRPr="002136EE">
              <w:rPr>
                <w:rFonts w:cstheme="minorHAnsi"/>
              </w:rPr>
              <w:t>X</w:t>
            </w:r>
          </w:p>
        </w:tc>
      </w:tr>
      <w:tr w:rsidR="004B3A3F" w14:paraId="36BF939B" w14:textId="77777777" w:rsidTr="000146C4">
        <w:trPr>
          <w:jc w:val="center"/>
        </w:trPr>
        <w:tc>
          <w:tcPr>
            <w:tcW w:w="7651" w:type="dxa"/>
            <w:shd w:val="clear" w:color="auto" w:fill="DBE5F1" w:themeFill="accent1" w:themeFillTint="33"/>
          </w:tcPr>
          <w:p w14:paraId="291CCA2A" w14:textId="77777777" w:rsidR="004B3A3F" w:rsidRDefault="004B3A3F" w:rsidP="004B3A3F"/>
        </w:tc>
        <w:tc>
          <w:tcPr>
            <w:tcW w:w="1050" w:type="dxa"/>
            <w:shd w:val="clear" w:color="auto" w:fill="DBE5F1" w:themeFill="accent1" w:themeFillTint="33"/>
          </w:tcPr>
          <w:p w14:paraId="508479FC" w14:textId="77777777" w:rsidR="004B3A3F" w:rsidRDefault="004B3A3F" w:rsidP="004B3A3F">
            <w:pPr>
              <w:jc w:val="center"/>
              <w:rPr>
                <w:rFonts w:cstheme="minorHAnsi"/>
              </w:rPr>
            </w:pPr>
          </w:p>
        </w:tc>
        <w:tc>
          <w:tcPr>
            <w:tcW w:w="645" w:type="dxa"/>
            <w:shd w:val="clear" w:color="auto" w:fill="DBE5F1" w:themeFill="accent1" w:themeFillTint="33"/>
          </w:tcPr>
          <w:p w14:paraId="05489264" w14:textId="77777777" w:rsidR="004B3A3F" w:rsidRDefault="004B3A3F" w:rsidP="004B3A3F">
            <w:pPr>
              <w:jc w:val="center"/>
              <w:rPr>
                <w:rFonts w:cstheme="minorHAnsi"/>
              </w:rPr>
            </w:pPr>
          </w:p>
        </w:tc>
        <w:tc>
          <w:tcPr>
            <w:tcW w:w="724" w:type="dxa"/>
            <w:shd w:val="clear" w:color="auto" w:fill="DBE5F1" w:themeFill="accent1" w:themeFillTint="33"/>
          </w:tcPr>
          <w:p w14:paraId="4C24B1A3" w14:textId="77777777" w:rsidR="004B3A3F" w:rsidRDefault="004B3A3F" w:rsidP="004B3A3F">
            <w:pPr>
              <w:jc w:val="center"/>
              <w:rPr>
                <w:rFonts w:cstheme="minorHAnsi"/>
              </w:rPr>
            </w:pPr>
          </w:p>
        </w:tc>
      </w:tr>
      <w:tr w:rsidR="004B3A3F" w14:paraId="5E120122" w14:textId="77777777" w:rsidTr="000146C4">
        <w:trPr>
          <w:jc w:val="center"/>
        </w:trPr>
        <w:tc>
          <w:tcPr>
            <w:tcW w:w="7651" w:type="dxa"/>
          </w:tcPr>
          <w:p w14:paraId="5E7BA28B" w14:textId="75C9CFD5" w:rsidR="004B3A3F" w:rsidRPr="005277DB" w:rsidRDefault="004B3A3F" w:rsidP="004B3A3F">
            <w:pPr>
              <w:rPr>
                <w:b/>
                <w:bCs/>
              </w:rPr>
            </w:pPr>
            <w:r w:rsidRPr="005277DB">
              <w:rPr>
                <w:b/>
                <w:bCs/>
              </w:rPr>
              <w:t>Do not start work until submittals are returned with the Owner’s Representative stamp indicating that the submittal is approved for unrestricted use.</w:t>
            </w:r>
          </w:p>
        </w:tc>
        <w:tc>
          <w:tcPr>
            <w:tcW w:w="1050" w:type="dxa"/>
          </w:tcPr>
          <w:p w14:paraId="4817AA47" w14:textId="4DCF1415" w:rsidR="004B3A3F" w:rsidRDefault="004B3A3F" w:rsidP="004B3A3F">
            <w:pPr>
              <w:jc w:val="center"/>
              <w:rPr>
                <w:rFonts w:cstheme="minorHAnsi"/>
              </w:rPr>
            </w:pPr>
            <w:r>
              <w:rPr>
                <w:rFonts w:cstheme="minorHAnsi"/>
              </w:rPr>
              <w:t>X</w:t>
            </w:r>
          </w:p>
        </w:tc>
        <w:tc>
          <w:tcPr>
            <w:tcW w:w="645" w:type="dxa"/>
          </w:tcPr>
          <w:p w14:paraId="4EEC4254" w14:textId="77777777" w:rsidR="004B3A3F" w:rsidRDefault="004B3A3F" w:rsidP="004B3A3F">
            <w:pPr>
              <w:jc w:val="center"/>
              <w:rPr>
                <w:rFonts w:cstheme="minorHAnsi"/>
              </w:rPr>
            </w:pPr>
            <w:r>
              <w:rPr>
                <w:rFonts w:cstheme="minorHAnsi"/>
              </w:rPr>
              <w:t>X</w:t>
            </w:r>
          </w:p>
        </w:tc>
        <w:tc>
          <w:tcPr>
            <w:tcW w:w="724" w:type="dxa"/>
          </w:tcPr>
          <w:p w14:paraId="58B976DE" w14:textId="77777777" w:rsidR="004B3A3F" w:rsidRPr="002136EE" w:rsidRDefault="004B3A3F" w:rsidP="004B3A3F">
            <w:pPr>
              <w:jc w:val="center"/>
              <w:rPr>
                <w:rFonts w:cstheme="minorHAnsi"/>
              </w:rPr>
            </w:pPr>
            <w:r>
              <w:rPr>
                <w:rFonts w:cstheme="minorHAnsi"/>
              </w:rPr>
              <w:t>X</w:t>
            </w:r>
          </w:p>
        </w:tc>
      </w:tr>
    </w:tbl>
    <w:bookmarkEnd w:id="0"/>
    <w:p w14:paraId="053D7BA5" w14:textId="4B896ED0" w:rsidR="0085649E" w:rsidRDefault="00334F44" w:rsidP="004112B5">
      <w:pPr>
        <w:spacing w:after="240"/>
        <w:rPr>
          <w:sz w:val="18"/>
          <w:szCs w:val="16"/>
        </w:rPr>
      </w:pPr>
      <w:r>
        <w:t xml:space="preserve">      </w:t>
      </w:r>
      <w:r w:rsidRPr="000F45F3">
        <w:rPr>
          <w:sz w:val="18"/>
          <w:szCs w:val="16"/>
        </w:rPr>
        <w:t xml:space="preserve">VSQG: &lt;220 lbs.; SQG:  220lbs – 2200lbs (180 Days); LQG - &gt;2,200lbs (90 Day). </w:t>
      </w:r>
    </w:p>
    <w:p w14:paraId="4C6F5D03" w14:textId="1347BAE5" w:rsidR="00334F44" w:rsidRPr="003B080B" w:rsidRDefault="00334F44">
      <w:pPr>
        <w:pStyle w:val="ListParagraph"/>
        <w:keepNext/>
        <w:numPr>
          <w:ilvl w:val="0"/>
          <w:numId w:val="8"/>
        </w:numPr>
        <w:tabs>
          <w:tab w:val="left" w:pos="576"/>
          <w:tab w:val="left" w:pos="1152"/>
          <w:tab w:val="left" w:pos="1440"/>
          <w:tab w:val="left" w:pos="1728"/>
          <w:tab w:val="left" w:pos="2304"/>
          <w:tab w:val="left" w:pos="2880"/>
        </w:tabs>
        <w:suppressAutoHyphens/>
        <w:spacing w:after="240"/>
        <w:contextualSpacing/>
        <w:jc w:val="both"/>
        <w:rPr>
          <w:spacing w:val="-2"/>
          <w:sz w:val="22"/>
        </w:rPr>
      </w:pPr>
      <w:r w:rsidRPr="003B080B">
        <w:rPr>
          <w:spacing w:val="-2"/>
        </w:rPr>
        <w:t xml:space="preserve"> </w:t>
      </w:r>
      <w:r w:rsidRPr="003B080B">
        <w:rPr>
          <w:spacing w:val="-2"/>
          <w:sz w:val="22"/>
        </w:rPr>
        <w:t xml:space="preserve">PCB On-Site </w:t>
      </w:r>
      <w:r>
        <w:rPr>
          <w:spacing w:val="-2"/>
          <w:sz w:val="22"/>
        </w:rPr>
        <w:t>and During Construction Submittal Requirements.</w:t>
      </w:r>
    </w:p>
    <w:tbl>
      <w:tblPr>
        <w:tblStyle w:val="TableGrid"/>
        <w:tblW w:w="0" w:type="auto"/>
        <w:jc w:val="center"/>
        <w:tblLook w:val="04A0" w:firstRow="1" w:lastRow="0" w:firstColumn="1" w:lastColumn="0" w:noHBand="0" w:noVBand="1"/>
      </w:tblPr>
      <w:tblGrid>
        <w:gridCol w:w="7440"/>
        <w:gridCol w:w="1050"/>
        <w:gridCol w:w="639"/>
        <w:gridCol w:w="856"/>
      </w:tblGrid>
      <w:tr w:rsidR="00334F44" w:rsidRPr="002136EE" w14:paraId="59ACF060" w14:textId="77777777" w:rsidTr="00490494">
        <w:trPr>
          <w:tblHeader/>
          <w:jc w:val="center"/>
        </w:trPr>
        <w:tc>
          <w:tcPr>
            <w:tcW w:w="7440" w:type="dxa"/>
            <w:shd w:val="clear" w:color="auto" w:fill="95B3D7" w:themeFill="accent1" w:themeFillTint="99"/>
          </w:tcPr>
          <w:p w14:paraId="4AB0C47F" w14:textId="77777777" w:rsidR="00334F44" w:rsidRPr="002464D0" w:rsidRDefault="00334F44" w:rsidP="007D6C10">
            <w:pPr>
              <w:jc w:val="center"/>
              <w:rPr>
                <w:b/>
                <w:bCs/>
              </w:rPr>
            </w:pPr>
            <w:bookmarkStart w:id="1" w:name="_Hlk65828253"/>
            <w:r w:rsidRPr="002464D0">
              <w:rPr>
                <w:b/>
                <w:bCs/>
              </w:rPr>
              <w:t>On-Site &amp; During Construction</w:t>
            </w:r>
          </w:p>
        </w:tc>
        <w:tc>
          <w:tcPr>
            <w:tcW w:w="1050" w:type="dxa"/>
            <w:shd w:val="clear" w:color="auto" w:fill="95B3D7" w:themeFill="accent1" w:themeFillTint="99"/>
          </w:tcPr>
          <w:p w14:paraId="7A6F2A5A" w14:textId="77777777" w:rsidR="00334F44" w:rsidRPr="002136EE" w:rsidRDefault="00334F44" w:rsidP="007D6C10">
            <w:pPr>
              <w:jc w:val="center"/>
              <w:rPr>
                <w:rFonts w:cstheme="minorHAnsi"/>
                <w:b/>
                <w:bCs/>
              </w:rPr>
            </w:pPr>
            <w:r w:rsidRPr="002136EE">
              <w:rPr>
                <w:rFonts w:cstheme="minorHAnsi"/>
                <w:b/>
                <w:bCs/>
              </w:rPr>
              <w:t>VSQG (CESQG)</w:t>
            </w:r>
          </w:p>
        </w:tc>
        <w:tc>
          <w:tcPr>
            <w:tcW w:w="639" w:type="dxa"/>
            <w:shd w:val="clear" w:color="auto" w:fill="95B3D7" w:themeFill="accent1" w:themeFillTint="99"/>
          </w:tcPr>
          <w:p w14:paraId="15B8C652" w14:textId="77777777" w:rsidR="00334F44" w:rsidRPr="002136EE" w:rsidRDefault="00334F44" w:rsidP="007D6C10">
            <w:pPr>
              <w:jc w:val="center"/>
              <w:rPr>
                <w:rFonts w:cstheme="minorHAnsi"/>
                <w:b/>
                <w:bCs/>
              </w:rPr>
            </w:pPr>
            <w:r w:rsidRPr="002136EE">
              <w:rPr>
                <w:rFonts w:cstheme="minorHAnsi"/>
                <w:b/>
                <w:bCs/>
              </w:rPr>
              <w:t>SQG</w:t>
            </w:r>
          </w:p>
        </w:tc>
        <w:tc>
          <w:tcPr>
            <w:tcW w:w="856" w:type="dxa"/>
            <w:shd w:val="clear" w:color="auto" w:fill="95B3D7" w:themeFill="accent1" w:themeFillTint="99"/>
          </w:tcPr>
          <w:p w14:paraId="6C9CE292" w14:textId="77777777" w:rsidR="00334F44" w:rsidRPr="002136EE" w:rsidRDefault="00334F44" w:rsidP="007D6C10">
            <w:pPr>
              <w:jc w:val="center"/>
              <w:rPr>
                <w:rFonts w:cstheme="minorHAnsi"/>
                <w:b/>
                <w:bCs/>
              </w:rPr>
            </w:pPr>
            <w:r w:rsidRPr="002136EE">
              <w:rPr>
                <w:rFonts w:cstheme="minorHAnsi"/>
                <w:b/>
                <w:bCs/>
              </w:rPr>
              <w:t>LQG</w:t>
            </w:r>
          </w:p>
        </w:tc>
      </w:tr>
      <w:tr w:rsidR="00490494" w:rsidRPr="002136EE" w14:paraId="787BDEB4" w14:textId="77777777" w:rsidTr="003B0497">
        <w:trPr>
          <w:jc w:val="center"/>
        </w:trPr>
        <w:tc>
          <w:tcPr>
            <w:tcW w:w="9985" w:type="dxa"/>
            <w:gridSpan w:val="4"/>
            <w:shd w:val="clear" w:color="auto" w:fill="DBE5F1" w:themeFill="accent1" w:themeFillTint="33"/>
          </w:tcPr>
          <w:p w14:paraId="0BE20238" w14:textId="2D6174D5" w:rsidR="00490494" w:rsidRPr="00490494" w:rsidRDefault="00490494" w:rsidP="00490494">
            <w:pPr>
              <w:rPr>
                <w:rFonts w:cstheme="minorHAnsi"/>
              </w:rPr>
            </w:pPr>
            <w:r w:rsidRPr="00490494">
              <w:t xml:space="preserve">1. </w:t>
            </w:r>
            <w:r w:rsidR="003453D9">
              <w:t xml:space="preserve">  </w:t>
            </w:r>
            <w:r w:rsidRPr="00490494">
              <w:t xml:space="preserve">The following submittals, documentation, and postings shall be maintained on-site by the </w:t>
            </w:r>
            <w:r w:rsidR="009870C1">
              <w:rPr>
                <w:b/>
                <w:bCs/>
              </w:rPr>
              <w:t>PCB Contractor</w:t>
            </w:r>
            <w:r w:rsidRPr="00490494">
              <w:t xml:space="preserve"> during </w:t>
            </w:r>
            <w:r w:rsidR="006137DE">
              <w:t>removal</w:t>
            </w:r>
            <w:r w:rsidRPr="00490494">
              <w:t xml:space="preserve"> activities at a location approved by the Environmental Consultant: </w:t>
            </w:r>
          </w:p>
        </w:tc>
      </w:tr>
      <w:tr w:rsidR="00334F44" w:rsidRPr="002136EE" w14:paraId="701D00CE" w14:textId="77777777" w:rsidTr="00490494">
        <w:trPr>
          <w:jc w:val="center"/>
        </w:trPr>
        <w:tc>
          <w:tcPr>
            <w:tcW w:w="7440" w:type="dxa"/>
          </w:tcPr>
          <w:p w14:paraId="431BA0B8" w14:textId="77890BA2" w:rsidR="00334F44" w:rsidRPr="00490494" w:rsidRDefault="00334F44">
            <w:pPr>
              <w:pStyle w:val="ListParagraph"/>
              <w:numPr>
                <w:ilvl w:val="0"/>
                <w:numId w:val="29"/>
              </w:numPr>
              <w:ind w:left="516"/>
              <w:rPr>
                <w:rFonts w:cstheme="minorHAnsi"/>
              </w:rPr>
            </w:pPr>
            <w:r w:rsidRPr="00C121AF">
              <w:t>Approved pre-work submittals.</w:t>
            </w:r>
          </w:p>
        </w:tc>
        <w:tc>
          <w:tcPr>
            <w:tcW w:w="1050" w:type="dxa"/>
          </w:tcPr>
          <w:p w14:paraId="15F17A1A" w14:textId="77777777" w:rsidR="00334F44" w:rsidRPr="002136EE" w:rsidRDefault="00334F44" w:rsidP="007D6C10">
            <w:pPr>
              <w:jc w:val="center"/>
              <w:rPr>
                <w:rFonts w:cstheme="minorHAnsi"/>
              </w:rPr>
            </w:pPr>
            <w:r>
              <w:rPr>
                <w:rFonts w:cstheme="minorHAnsi"/>
              </w:rPr>
              <w:t>X</w:t>
            </w:r>
          </w:p>
        </w:tc>
        <w:tc>
          <w:tcPr>
            <w:tcW w:w="639" w:type="dxa"/>
          </w:tcPr>
          <w:p w14:paraId="6BE60751" w14:textId="77777777" w:rsidR="00334F44" w:rsidRPr="002136EE" w:rsidRDefault="00334F44" w:rsidP="007D6C10">
            <w:pPr>
              <w:jc w:val="center"/>
              <w:rPr>
                <w:rFonts w:cstheme="minorHAnsi"/>
              </w:rPr>
            </w:pPr>
            <w:r>
              <w:rPr>
                <w:rFonts w:cstheme="minorHAnsi"/>
              </w:rPr>
              <w:t>X</w:t>
            </w:r>
          </w:p>
        </w:tc>
        <w:tc>
          <w:tcPr>
            <w:tcW w:w="856" w:type="dxa"/>
          </w:tcPr>
          <w:p w14:paraId="72B3A064" w14:textId="77777777" w:rsidR="00334F44" w:rsidRPr="002136EE" w:rsidRDefault="00334F44" w:rsidP="007D6C10">
            <w:pPr>
              <w:jc w:val="center"/>
              <w:rPr>
                <w:rFonts w:cstheme="minorHAnsi"/>
              </w:rPr>
            </w:pPr>
            <w:r>
              <w:rPr>
                <w:rFonts w:cstheme="minorHAnsi"/>
              </w:rPr>
              <w:t>X</w:t>
            </w:r>
          </w:p>
        </w:tc>
      </w:tr>
      <w:tr w:rsidR="00334F44" w:rsidRPr="002136EE" w14:paraId="5BD3B319" w14:textId="77777777" w:rsidTr="00490494">
        <w:trPr>
          <w:jc w:val="center"/>
        </w:trPr>
        <w:tc>
          <w:tcPr>
            <w:tcW w:w="7440" w:type="dxa"/>
          </w:tcPr>
          <w:p w14:paraId="23B4CF01" w14:textId="5F903E8F" w:rsidR="00334F44" w:rsidRPr="00490494" w:rsidRDefault="00334F44">
            <w:pPr>
              <w:pStyle w:val="ListParagraph"/>
              <w:numPr>
                <w:ilvl w:val="0"/>
                <w:numId w:val="29"/>
              </w:numPr>
              <w:ind w:left="516"/>
              <w:rPr>
                <w:rFonts w:cstheme="minorHAnsi"/>
              </w:rPr>
            </w:pPr>
            <w:r w:rsidRPr="00C121AF">
              <w:t>Project Documents (specifications and drawings).</w:t>
            </w:r>
          </w:p>
        </w:tc>
        <w:tc>
          <w:tcPr>
            <w:tcW w:w="1050" w:type="dxa"/>
          </w:tcPr>
          <w:p w14:paraId="6A76300E" w14:textId="77777777" w:rsidR="00334F44" w:rsidRPr="002136EE" w:rsidRDefault="00334F44" w:rsidP="007D6C10">
            <w:pPr>
              <w:jc w:val="center"/>
              <w:rPr>
                <w:rFonts w:cstheme="minorHAnsi"/>
              </w:rPr>
            </w:pPr>
            <w:r>
              <w:rPr>
                <w:rFonts w:cstheme="minorHAnsi"/>
              </w:rPr>
              <w:t>X</w:t>
            </w:r>
          </w:p>
        </w:tc>
        <w:tc>
          <w:tcPr>
            <w:tcW w:w="639" w:type="dxa"/>
          </w:tcPr>
          <w:p w14:paraId="531E68FE" w14:textId="77777777" w:rsidR="00334F44" w:rsidRPr="002136EE" w:rsidRDefault="00334F44" w:rsidP="007D6C10">
            <w:pPr>
              <w:jc w:val="center"/>
              <w:rPr>
                <w:rFonts w:cstheme="minorHAnsi"/>
              </w:rPr>
            </w:pPr>
            <w:r w:rsidRPr="002136EE">
              <w:rPr>
                <w:rFonts w:cstheme="minorHAnsi"/>
              </w:rPr>
              <w:t>X</w:t>
            </w:r>
          </w:p>
        </w:tc>
        <w:tc>
          <w:tcPr>
            <w:tcW w:w="856" w:type="dxa"/>
          </w:tcPr>
          <w:p w14:paraId="50AEC54B" w14:textId="77777777" w:rsidR="00334F44" w:rsidRPr="002136EE" w:rsidRDefault="00334F44" w:rsidP="007D6C10">
            <w:pPr>
              <w:jc w:val="center"/>
              <w:rPr>
                <w:rFonts w:cstheme="minorHAnsi"/>
              </w:rPr>
            </w:pPr>
            <w:r w:rsidRPr="002136EE">
              <w:rPr>
                <w:rFonts w:cstheme="minorHAnsi"/>
              </w:rPr>
              <w:t>X</w:t>
            </w:r>
          </w:p>
        </w:tc>
      </w:tr>
      <w:tr w:rsidR="00334F44" w:rsidRPr="002136EE" w14:paraId="376B24C5" w14:textId="77777777" w:rsidTr="00490494">
        <w:trPr>
          <w:jc w:val="center"/>
        </w:trPr>
        <w:tc>
          <w:tcPr>
            <w:tcW w:w="7440" w:type="dxa"/>
          </w:tcPr>
          <w:p w14:paraId="638AB2A7" w14:textId="3BBCE5C4" w:rsidR="00334F44" w:rsidRPr="00490494" w:rsidRDefault="00334F44">
            <w:pPr>
              <w:pStyle w:val="ListParagraph"/>
              <w:numPr>
                <w:ilvl w:val="0"/>
                <w:numId w:val="29"/>
              </w:numPr>
              <w:ind w:left="516"/>
              <w:rPr>
                <w:rFonts w:cstheme="minorHAnsi"/>
              </w:rPr>
            </w:pPr>
            <w:r w:rsidRPr="00C121AF">
              <w:t>Applicable regulations.</w:t>
            </w:r>
          </w:p>
        </w:tc>
        <w:tc>
          <w:tcPr>
            <w:tcW w:w="1050" w:type="dxa"/>
          </w:tcPr>
          <w:p w14:paraId="5AF49213" w14:textId="77777777" w:rsidR="00334F44" w:rsidRPr="002136EE" w:rsidRDefault="00334F44" w:rsidP="007D6C10">
            <w:pPr>
              <w:jc w:val="center"/>
              <w:rPr>
                <w:rFonts w:cstheme="minorHAnsi"/>
              </w:rPr>
            </w:pPr>
            <w:r>
              <w:rPr>
                <w:rFonts w:cstheme="minorHAnsi"/>
              </w:rPr>
              <w:t>X</w:t>
            </w:r>
          </w:p>
        </w:tc>
        <w:tc>
          <w:tcPr>
            <w:tcW w:w="639" w:type="dxa"/>
          </w:tcPr>
          <w:p w14:paraId="7394C1D5" w14:textId="77777777" w:rsidR="00334F44" w:rsidRPr="002136EE" w:rsidRDefault="00334F44" w:rsidP="007D6C10">
            <w:pPr>
              <w:jc w:val="center"/>
              <w:rPr>
                <w:rFonts w:cstheme="minorHAnsi"/>
              </w:rPr>
            </w:pPr>
            <w:r w:rsidRPr="002136EE">
              <w:rPr>
                <w:rFonts w:cstheme="minorHAnsi"/>
              </w:rPr>
              <w:t>X</w:t>
            </w:r>
          </w:p>
        </w:tc>
        <w:tc>
          <w:tcPr>
            <w:tcW w:w="856" w:type="dxa"/>
          </w:tcPr>
          <w:p w14:paraId="2CDD0DE7" w14:textId="77777777" w:rsidR="00334F44" w:rsidRPr="002136EE" w:rsidRDefault="00334F44" w:rsidP="007D6C10">
            <w:pPr>
              <w:jc w:val="center"/>
              <w:rPr>
                <w:rFonts w:cstheme="minorHAnsi"/>
              </w:rPr>
            </w:pPr>
            <w:r w:rsidRPr="002136EE">
              <w:rPr>
                <w:rFonts w:cstheme="minorHAnsi"/>
              </w:rPr>
              <w:t>X</w:t>
            </w:r>
          </w:p>
        </w:tc>
      </w:tr>
      <w:tr w:rsidR="00334F44" w:rsidRPr="002136EE" w14:paraId="0958BF94" w14:textId="77777777" w:rsidTr="00490494">
        <w:trPr>
          <w:jc w:val="center"/>
        </w:trPr>
        <w:tc>
          <w:tcPr>
            <w:tcW w:w="7440" w:type="dxa"/>
          </w:tcPr>
          <w:p w14:paraId="246E68D8" w14:textId="58C766AB" w:rsidR="00334F44" w:rsidRPr="00490494" w:rsidRDefault="00334F44">
            <w:pPr>
              <w:pStyle w:val="ListParagraph"/>
              <w:numPr>
                <w:ilvl w:val="0"/>
                <w:numId w:val="29"/>
              </w:numPr>
              <w:ind w:left="516"/>
              <w:rPr>
                <w:rFonts w:cstheme="minorHAnsi"/>
              </w:rPr>
            </w:pPr>
            <w:r w:rsidRPr="00C121AF">
              <w:t>Updated licenses/permits and acknowledgement letters for any changes in transporter or disposal site.</w:t>
            </w:r>
          </w:p>
        </w:tc>
        <w:tc>
          <w:tcPr>
            <w:tcW w:w="1050" w:type="dxa"/>
          </w:tcPr>
          <w:p w14:paraId="3AB8E0B0" w14:textId="77777777" w:rsidR="00334F44" w:rsidRPr="002136EE" w:rsidRDefault="00334F44" w:rsidP="007D6C10">
            <w:pPr>
              <w:jc w:val="center"/>
              <w:rPr>
                <w:rFonts w:cstheme="minorHAnsi"/>
              </w:rPr>
            </w:pPr>
            <w:r>
              <w:rPr>
                <w:rFonts w:cstheme="minorHAnsi"/>
              </w:rPr>
              <w:t>X</w:t>
            </w:r>
          </w:p>
        </w:tc>
        <w:tc>
          <w:tcPr>
            <w:tcW w:w="639" w:type="dxa"/>
          </w:tcPr>
          <w:p w14:paraId="61909EF2" w14:textId="77777777" w:rsidR="00334F44" w:rsidRPr="002136EE" w:rsidRDefault="00334F44" w:rsidP="007D6C10">
            <w:pPr>
              <w:jc w:val="center"/>
              <w:rPr>
                <w:rFonts w:cstheme="minorHAnsi"/>
              </w:rPr>
            </w:pPr>
            <w:r>
              <w:rPr>
                <w:rFonts w:cstheme="minorHAnsi"/>
              </w:rPr>
              <w:t>X</w:t>
            </w:r>
          </w:p>
        </w:tc>
        <w:tc>
          <w:tcPr>
            <w:tcW w:w="856" w:type="dxa"/>
          </w:tcPr>
          <w:p w14:paraId="042E900C" w14:textId="77777777" w:rsidR="00334F44" w:rsidRPr="002136EE" w:rsidRDefault="00334F44" w:rsidP="007D6C10">
            <w:pPr>
              <w:jc w:val="center"/>
              <w:rPr>
                <w:rFonts w:cstheme="minorHAnsi"/>
              </w:rPr>
            </w:pPr>
            <w:r>
              <w:rPr>
                <w:rFonts w:cstheme="minorHAnsi"/>
              </w:rPr>
              <w:t>X</w:t>
            </w:r>
          </w:p>
        </w:tc>
      </w:tr>
      <w:tr w:rsidR="00334F44" w:rsidRPr="002136EE" w14:paraId="77FAE680" w14:textId="77777777" w:rsidTr="00490494">
        <w:trPr>
          <w:jc w:val="center"/>
        </w:trPr>
        <w:tc>
          <w:tcPr>
            <w:tcW w:w="7440" w:type="dxa"/>
          </w:tcPr>
          <w:p w14:paraId="2CBA527B" w14:textId="74BA9F7C" w:rsidR="00334F44" w:rsidRPr="00490494" w:rsidRDefault="00334F44">
            <w:pPr>
              <w:pStyle w:val="ListParagraph"/>
              <w:numPr>
                <w:ilvl w:val="0"/>
                <w:numId w:val="29"/>
              </w:numPr>
              <w:ind w:left="516"/>
              <w:rPr>
                <w:rFonts w:cstheme="minorHAnsi"/>
              </w:rPr>
            </w:pPr>
            <w:r w:rsidRPr="00C121AF">
              <w:t>For each employee, current annual medical respiratory clearance.</w:t>
            </w:r>
          </w:p>
        </w:tc>
        <w:tc>
          <w:tcPr>
            <w:tcW w:w="1050" w:type="dxa"/>
          </w:tcPr>
          <w:p w14:paraId="02FAF7A1" w14:textId="77777777" w:rsidR="00334F44" w:rsidRPr="002136EE" w:rsidRDefault="00334F44" w:rsidP="007D6C10">
            <w:pPr>
              <w:jc w:val="center"/>
              <w:rPr>
                <w:rFonts w:cstheme="minorHAnsi"/>
              </w:rPr>
            </w:pPr>
          </w:p>
        </w:tc>
        <w:tc>
          <w:tcPr>
            <w:tcW w:w="639" w:type="dxa"/>
          </w:tcPr>
          <w:p w14:paraId="70FA7EC7" w14:textId="77777777" w:rsidR="00334F44" w:rsidRPr="002136EE" w:rsidRDefault="00334F44" w:rsidP="007D6C10">
            <w:pPr>
              <w:jc w:val="center"/>
              <w:rPr>
                <w:rFonts w:cstheme="minorHAnsi"/>
              </w:rPr>
            </w:pPr>
            <w:r>
              <w:rPr>
                <w:rFonts w:cstheme="minorHAnsi"/>
              </w:rPr>
              <w:t>X</w:t>
            </w:r>
          </w:p>
        </w:tc>
        <w:tc>
          <w:tcPr>
            <w:tcW w:w="856" w:type="dxa"/>
          </w:tcPr>
          <w:p w14:paraId="54DE8757" w14:textId="77777777" w:rsidR="00334F44" w:rsidRPr="002136EE" w:rsidRDefault="00334F44" w:rsidP="007D6C10">
            <w:pPr>
              <w:jc w:val="center"/>
              <w:rPr>
                <w:rFonts w:cstheme="minorHAnsi"/>
              </w:rPr>
            </w:pPr>
            <w:r>
              <w:rPr>
                <w:rFonts w:cstheme="minorHAnsi"/>
              </w:rPr>
              <w:t>X</w:t>
            </w:r>
          </w:p>
        </w:tc>
      </w:tr>
      <w:tr w:rsidR="00334F44" w:rsidRPr="002136EE" w14:paraId="2F31225A" w14:textId="77777777" w:rsidTr="00490494">
        <w:trPr>
          <w:jc w:val="center"/>
        </w:trPr>
        <w:tc>
          <w:tcPr>
            <w:tcW w:w="7440" w:type="dxa"/>
          </w:tcPr>
          <w:p w14:paraId="6F69AACB" w14:textId="3685516E" w:rsidR="00334F44" w:rsidRPr="00490494" w:rsidRDefault="00334F44">
            <w:pPr>
              <w:pStyle w:val="ListParagraph"/>
              <w:numPr>
                <w:ilvl w:val="0"/>
                <w:numId w:val="29"/>
              </w:numPr>
              <w:ind w:left="516"/>
              <w:rPr>
                <w:rFonts w:cstheme="minorHAnsi"/>
              </w:rPr>
            </w:pPr>
            <w:r w:rsidRPr="00C121AF">
              <w:t>For each employee, current satisfactory respiratory fit test results.</w:t>
            </w:r>
          </w:p>
        </w:tc>
        <w:tc>
          <w:tcPr>
            <w:tcW w:w="1050" w:type="dxa"/>
          </w:tcPr>
          <w:p w14:paraId="43CA15F9" w14:textId="77777777" w:rsidR="00334F44" w:rsidRPr="002136EE" w:rsidRDefault="00334F44" w:rsidP="007D6C10">
            <w:pPr>
              <w:jc w:val="center"/>
              <w:rPr>
                <w:rFonts w:cstheme="minorHAnsi"/>
              </w:rPr>
            </w:pPr>
          </w:p>
        </w:tc>
        <w:tc>
          <w:tcPr>
            <w:tcW w:w="639" w:type="dxa"/>
          </w:tcPr>
          <w:p w14:paraId="3AB9BE69" w14:textId="77777777" w:rsidR="00334F44" w:rsidRPr="002136EE" w:rsidRDefault="00334F44" w:rsidP="007D6C10">
            <w:pPr>
              <w:jc w:val="center"/>
              <w:rPr>
                <w:rFonts w:cstheme="minorHAnsi"/>
              </w:rPr>
            </w:pPr>
            <w:r>
              <w:rPr>
                <w:rFonts w:cstheme="minorHAnsi"/>
              </w:rPr>
              <w:t>X</w:t>
            </w:r>
          </w:p>
        </w:tc>
        <w:tc>
          <w:tcPr>
            <w:tcW w:w="856" w:type="dxa"/>
          </w:tcPr>
          <w:p w14:paraId="02CA8A88" w14:textId="77777777" w:rsidR="00334F44" w:rsidRPr="002136EE" w:rsidRDefault="00334F44" w:rsidP="007D6C10">
            <w:pPr>
              <w:jc w:val="center"/>
              <w:rPr>
                <w:rFonts w:cstheme="minorHAnsi"/>
              </w:rPr>
            </w:pPr>
            <w:r>
              <w:rPr>
                <w:rFonts w:cstheme="minorHAnsi"/>
              </w:rPr>
              <w:t>X</w:t>
            </w:r>
          </w:p>
        </w:tc>
      </w:tr>
      <w:tr w:rsidR="00334F44" w:rsidRPr="002136EE" w14:paraId="58E64E1D" w14:textId="77777777" w:rsidTr="00490494">
        <w:trPr>
          <w:jc w:val="center"/>
        </w:trPr>
        <w:tc>
          <w:tcPr>
            <w:tcW w:w="7440" w:type="dxa"/>
          </w:tcPr>
          <w:p w14:paraId="0AFFB137" w14:textId="4CBCD740" w:rsidR="00334F44" w:rsidRPr="00490494" w:rsidRDefault="004905DF">
            <w:pPr>
              <w:pStyle w:val="ListParagraph"/>
              <w:numPr>
                <w:ilvl w:val="0"/>
                <w:numId w:val="29"/>
              </w:numPr>
              <w:ind w:left="516"/>
              <w:rPr>
                <w:rFonts w:cstheme="minorHAnsi"/>
              </w:rPr>
            </w:pPr>
            <w:r>
              <w:t>Copy of updated facility contingency plan (copy to be kept in the CSA</w:t>
            </w:r>
            <w:r w:rsidRPr="00D8435E">
              <w:t>)</w:t>
            </w:r>
            <w:r w:rsidR="002A0497" w:rsidRPr="00D8435E">
              <w:t xml:space="preserve"> Coordinate with facility for a</w:t>
            </w:r>
            <w:r w:rsidR="009B352C" w:rsidRPr="00D8435E">
              <w:t>n approximate 1-hour</w:t>
            </w:r>
            <w:r w:rsidR="002A0497" w:rsidRPr="00D8435E">
              <w:t xml:space="preserve"> training </w:t>
            </w:r>
            <w:r w:rsidR="009B352C" w:rsidRPr="00D8435E">
              <w:t xml:space="preserve">session </w:t>
            </w:r>
            <w:r w:rsidR="002A0497" w:rsidRPr="00D8435E">
              <w:t xml:space="preserve">on the facility contingency plan requirements and </w:t>
            </w:r>
            <w:r w:rsidR="009870C1" w:rsidRPr="00D8435E">
              <w:t>PCB Contractor</w:t>
            </w:r>
            <w:r w:rsidR="009B352C" w:rsidRPr="00D8435E">
              <w:t>’</w:t>
            </w:r>
            <w:r w:rsidR="002A0497" w:rsidRPr="00D8435E">
              <w:t>s emergency action plan.  Maintain proof of contingency plan training for all on-site employees.</w:t>
            </w:r>
          </w:p>
        </w:tc>
        <w:tc>
          <w:tcPr>
            <w:tcW w:w="1050" w:type="dxa"/>
          </w:tcPr>
          <w:p w14:paraId="0E3E3F49" w14:textId="77777777" w:rsidR="00334F44" w:rsidRPr="002136EE" w:rsidRDefault="00334F44" w:rsidP="007D6C10">
            <w:pPr>
              <w:jc w:val="center"/>
              <w:rPr>
                <w:rFonts w:cstheme="minorHAnsi"/>
              </w:rPr>
            </w:pPr>
          </w:p>
        </w:tc>
        <w:tc>
          <w:tcPr>
            <w:tcW w:w="639" w:type="dxa"/>
          </w:tcPr>
          <w:p w14:paraId="050E7EC2" w14:textId="77777777" w:rsidR="00334F44" w:rsidRPr="002136EE" w:rsidRDefault="00334F44" w:rsidP="007D6C10">
            <w:pPr>
              <w:jc w:val="center"/>
              <w:rPr>
                <w:rFonts w:cstheme="minorHAnsi"/>
              </w:rPr>
            </w:pPr>
          </w:p>
        </w:tc>
        <w:tc>
          <w:tcPr>
            <w:tcW w:w="856" w:type="dxa"/>
          </w:tcPr>
          <w:p w14:paraId="1821848A" w14:textId="77777777" w:rsidR="00334F44" w:rsidRPr="002136EE" w:rsidRDefault="00334F44" w:rsidP="007D6C10">
            <w:pPr>
              <w:jc w:val="center"/>
              <w:rPr>
                <w:rFonts w:cstheme="minorHAnsi"/>
              </w:rPr>
            </w:pPr>
            <w:r>
              <w:rPr>
                <w:rFonts w:cstheme="minorHAnsi"/>
              </w:rPr>
              <w:t>X</w:t>
            </w:r>
          </w:p>
        </w:tc>
      </w:tr>
      <w:tr w:rsidR="00334F44" w:rsidRPr="002136EE" w14:paraId="558DA3C8" w14:textId="77777777" w:rsidTr="00490494">
        <w:trPr>
          <w:jc w:val="center"/>
        </w:trPr>
        <w:tc>
          <w:tcPr>
            <w:tcW w:w="7440" w:type="dxa"/>
          </w:tcPr>
          <w:p w14:paraId="164FA047" w14:textId="7844CE67" w:rsidR="00334F44" w:rsidRPr="00490494" w:rsidRDefault="009870C1">
            <w:pPr>
              <w:pStyle w:val="ListParagraph"/>
              <w:numPr>
                <w:ilvl w:val="0"/>
                <w:numId w:val="29"/>
              </w:numPr>
              <w:ind w:left="516"/>
              <w:rPr>
                <w:rFonts w:cstheme="minorHAnsi"/>
              </w:rPr>
            </w:pPr>
            <w:r>
              <w:t>PCB Contractor</w:t>
            </w:r>
            <w:r w:rsidR="00334F44" w:rsidRPr="00C121AF">
              <w:t xml:space="preserve"> shall provide weekly update, including initial container storage dates for each container stored, an approximate estimate of amount of waste being generated during each </w:t>
            </w:r>
            <w:proofErr w:type="gramStart"/>
            <w:r w:rsidR="00334F44" w:rsidRPr="00C121AF">
              <w:t>work-day</w:t>
            </w:r>
            <w:proofErr w:type="gramEnd"/>
            <w:r w:rsidR="00334F44" w:rsidRPr="00C121AF">
              <w:t xml:space="preserve">, week or month that it is stored on-site.  The actual weight of the waste, excluding the weight of the dumpster / container, shall be identified.     </w:t>
            </w:r>
          </w:p>
        </w:tc>
        <w:tc>
          <w:tcPr>
            <w:tcW w:w="1050" w:type="dxa"/>
          </w:tcPr>
          <w:p w14:paraId="07C4934C" w14:textId="77777777" w:rsidR="00334F44" w:rsidRPr="002136EE" w:rsidRDefault="00334F44" w:rsidP="007D6C10">
            <w:pPr>
              <w:jc w:val="center"/>
              <w:rPr>
                <w:rFonts w:cstheme="minorHAnsi"/>
              </w:rPr>
            </w:pPr>
          </w:p>
        </w:tc>
        <w:tc>
          <w:tcPr>
            <w:tcW w:w="639" w:type="dxa"/>
          </w:tcPr>
          <w:p w14:paraId="1B53735F" w14:textId="77777777" w:rsidR="00334F44" w:rsidRPr="002136EE" w:rsidRDefault="00334F44" w:rsidP="007D6C10">
            <w:pPr>
              <w:jc w:val="center"/>
              <w:rPr>
                <w:rFonts w:cstheme="minorHAnsi"/>
              </w:rPr>
            </w:pPr>
          </w:p>
        </w:tc>
        <w:tc>
          <w:tcPr>
            <w:tcW w:w="856" w:type="dxa"/>
          </w:tcPr>
          <w:p w14:paraId="6B7DD628" w14:textId="77777777" w:rsidR="00334F44" w:rsidRPr="002136EE" w:rsidRDefault="00334F44" w:rsidP="007D6C10">
            <w:pPr>
              <w:jc w:val="center"/>
              <w:rPr>
                <w:rFonts w:cstheme="minorHAnsi"/>
              </w:rPr>
            </w:pPr>
            <w:r>
              <w:rPr>
                <w:rFonts w:cstheme="minorHAnsi"/>
              </w:rPr>
              <w:t>X</w:t>
            </w:r>
          </w:p>
        </w:tc>
      </w:tr>
      <w:tr w:rsidR="00334F44" w:rsidRPr="002136EE" w14:paraId="0C3265F3" w14:textId="77777777" w:rsidTr="00490494">
        <w:trPr>
          <w:jc w:val="center"/>
        </w:trPr>
        <w:tc>
          <w:tcPr>
            <w:tcW w:w="7440" w:type="dxa"/>
          </w:tcPr>
          <w:p w14:paraId="35D1152F" w14:textId="2DC443E3" w:rsidR="00334F44" w:rsidRPr="00490494" w:rsidRDefault="00334F44">
            <w:pPr>
              <w:pStyle w:val="ListParagraph"/>
              <w:numPr>
                <w:ilvl w:val="0"/>
                <w:numId w:val="29"/>
              </w:numPr>
              <w:ind w:left="516"/>
              <w:rPr>
                <w:rFonts w:cstheme="minorHAnsi"/>
              </w:rPr>
            </w:pPr>
            <w:r w:rsidRPr="00C121AF">
              <w:t xml:space="preserve">Toxicity Characteristic Leaching Procedure (TCLP) waste sample results.  </w:t>
            </w:r>
            <w:r w:rsidR="009870C1">
              <w:t>PCB Contractor</w:t>
            </w:r>
            <w:r w:rsidRPr="00C121AF">
              <w:t xml:space="preserve"> shall notify DASNY and Environmental Consultant for waste stream sampling prior to any waste being removed from the site.  </w:t>
            </w:r>
          </w:p>
        </w:tc>
        <w:tc>
          <w:tcPr>
            <w:tcW w:w="1050" w:type="dxa"/>
          </w:tcPr>
          <w:p w14:paraId="31268AA3" w14:textId="77777777" w:rsidR="00334F44" w:rsidRPr="002136EE" w:rsidRDefault="00334F44" w:rsidP="007D6C10">
            <w:pPr>
              <w:jc w:val="center"/>
              <w:rPr>
                <w:rFonts w:cstheme="minorHAnsi"/>
              </w:rPr>
            </w:pPr>
            <w:r>
              <w:rPr>
                <w:rFonts w:cstheme="minorHAnsi"/>
              </w:rPr>
              <w:t>X</w:t>
            </w:r>
          </w:p>
        </w:tc>
        <w:tc>
          <w:tcPr>
            <w:tcW w:w="639" w:type="dxa"/>
          </w:tcPr>
          <w:p w14:paraId="2EA14B89" w14:textId="77777777" w:rsidR="00334F44" w:rsidRPr="002136EE" w:rsidRDefault="00334F44" w:rsidP="007D6C10">
            <w:pPr>
              <w:jc w:val="center"/>
              <w:rPr>
                <w:rFonts w:cstheme="minorHAnsi"/>
              </w:rPr>
            </w:pPr>
            <w:r>
              <w:rPr>
                <w:rFonts w:cstheme="minorHAnsi"/>
              </w:rPr>
              <w:t>X</w:t>
            </w:r>
          </w:p>
        </w:tc>
        <w:tc>
          <w:tcPr>
            <w:tcW w:w="856" w:type="dxa"/>
          </w:tcPr>
          <w:p w14:paraId="7CDB82B5" w14:textId="77777777" w:rsidR="00334F44" w:rsidRPr="002136EE" w:rsidRDefault="00334F44" w:rsidP="007D6C10">
            <w:pPr>
              <w:jc w:val="center"/>
              <w:rPr>
                <w:rFonts w:cstheme="minorHAnsi"/>
              </w:rPr>
            </w:pPr>
            <w:r>
              <w:rPr>
                <w:rFonts w:cstheme="minorHAnsi"/>
              </w:rPr>
              <w:t>X</w:t>
            </w:r>
          </w:p>
        </w:tc>
      </w:tr>
      <w:tr w:rsidR="00334F44" w:rsidRPr="002136EE" w14:paraId="4219D139" w14:textId="77777777" w:rsidTr="00490494">
        <w:trPr>
          <w:jc w:val="center"/>
        </w:trPr>
        <w:tc>
          <w:tcPr>
            <w:tcW w:w="7440" w:type="dxa"/>
          </w:tcPr>
          <w:p w14:paraId="047DC910" w14:textId="39121227" w:rsidR="00334F44" w:rsidRPr="00490494" w:rsidRDefault="00334F44">
            <w:pPr>
              <w:pStyle w:val="ListParagraph"/>
              <w:numPr>
                <w:ilvl w:val="0"/>
                <w:numId w:val="29"/>
              </w:numPr>
              <w:ind w:left="516"/>
              <w:rPr>
                <w:rFonts w:cstheme="minorHAnsi"/>
              </w:rPr>
            </w:pPr>
            <w:r w:rsidRPr="00C121AF">
              <w:t xml:space="preserve">Completed Waste Profile form(s).  </w:t>
            </w:r>
            <w:r w:rsidR="009870C1">
              <w:t>PCB Contractor</w:t>
            </w:r>
            <w:r w:rsidRPr="00C121AF">
              <w:t xml:space="preserve"> shall utilize analytical test results from the survey report and / or TCLP results provided by Environmental Consultant, as appropriate, to generate waste profile and LDR form.</w:t>
            </w:r>
          </w:p>
        </w:tc>
        <w:tc>
          <w:tcPr>
            <w:tcW w:w="1050" w:type="dxa"/>
          </w:tcPr>
          <w:p w14:paraId="68971D9D" w14:textId="77777777" w:rsidR="00334F44" w:rsidRPr="002136EE" w:rsidRDefault="00334F44" w:rsidP="007D6C10">
            <w:pPr>
              <w:jc w:val="center"/>
              <w:rPr>
                <w:rFonts w:cstheme="minorHAnsi"/>
              </w:rPr>
            </w:pPr>
            <w:r>
              <w:rPr>
                <w:rFonts w:cstheme="minorHAnsi"/>
              </w:rPr>
              <w:t>X</w:t>
            </w:r>
          </w:p>
        </w:tc>
        <w:tc>
          <w:tcPr>
            <w:tcW w:w="639" w:type="dxa"/>
          </w:tcPr>
          <w:p w14:paraId="0857EFB9" w14:textId="77777777" w:rsidR="00334F44" w:rsidRPr="002136EE" w:rsidRDefault="00334F44" w:rsidP="007D6C10">
            <w:pPr>
              <w:jc w:val="center"/>
              <w:rPr>
                <w:rFonts w:cstheme="minorHAnsi"/>
              </w:rPr>
            </w:pPr>
            <w:r>
              <w:rPr>
                <w:rFonts w:cstheme="minorHAnsi"/>
              </w:rPr>
              <w:t>X</w:t>
            </w:r>
          </w:p>
        </w:tc>
        <w:tc>
          <w:tcPr>
            <w:tcW w:w="856" w:type="dxa"/>
          </w:tcPr>
          <w:p w14:paraId="30943DF6" w14:textId="77777777" w:rsidR="00334F44" w:rsidRPr="002136EE" w:rsidRDefault="00334F44" w:rsidP="007D6C10">
            <w:pPr>
              <w:jc w:val="center"/>
              <w:rPr>
                <w:rFonts w:cstheme="minorHAnsi"/>
              </w:rPr>
            </w:pPr>
            <w:r>
              <w:rPr>
                <w:rFonts w:cstheme="minorHAnsi"/>
              </w:rPr>
              <w:t>X</w:t>
            </w:r>
          </w:p>
        </w:tc>
      </w:tr>
      <w:tr w:rsidR="00334F44" w:rsidRPr="002136EE" w14:paraId="475FA50D" w14:textId="77777777" w:rsidTr="00490494">
        <w:trPr>
          <w:jc w:val="center"/>
        </w:trPr>
        <w:tc>
          <w:tcPr>
            <w:tcW w:w="7440" w:type="dxa"/>
          </w:tcPr>
          <w:p w14:paraId="737C3CCA" w14:textId="5DB2C254" w:rsidR="00334F44" w:rsidRPr="00490494" w:rsidRDefault="00334F44">
            <w:pPr>
              <w:pStyle w:val="ListParagraph"/>
              <w:numPr>
                <w:ilvl w:val="0"/>
                <w:numId w:val="29"/>
              </w:numPr>
              <w:ind w:left="516"/>
              <w:rPr>
                <w:rFonts w:cstheme="minorHAnsi"/>
              </w:rPr>
            </w:pPr>
            <w:r w:rsidRPr="00C121AF">
              <w:t xml:space="preserve">Completed LDR form. </w:t>
            </w:r>
          </w:p>
        </w:tc>
        <w:tc>
          <w:tcPr>
            <w:tcW w:w="1050" w:type="dxa"/>
          </w:tcPr>
          <w:p w14:paraId="0034FD5C" w14:textId="43223C76" w:rsidR="00334F44" w:rsidRPr="002136EE" w:rsidRDefault="00ED2AD1" w:rsidP="007D6C10">
            <w:pPr>
              <w:jc w:val="center"/>
              <w:rPr>
                <w:rFonts w:cstheme="minorHAnsi"/>
              </w:rPr>
            </w:pPr>
            <w:r>
              <w:rPr>
                <w:rFonts w:cstheme="minorHAnsi"/>
              </w:rPr>
              <w:t>X</w:t>
            </w:r>
          </w:p>
        </w:tc>
        <w:tc>
          <w:tcPr>
            <w:tcW w:w="639" w:type="dxa"/>
          </w:tcPr>
          <w:p w14:paraId="0BE85C29" w14:textId="77777777" w:rsidR="00334F44" w:rsidRPr="002136EE" w:rsidRDefault="00334F44" w:rsidP="007D6C10">
            <w:pPr>
              <w:jc w:val="center"/>
              <w:rPr>
                <w:rFonts w:cstheme="minorHAnsi"/>
              </w:rPr>
            </w:pPr>
            <w:r>
              <w:rPr>
                <w:rFonts w:cstheme="minorHAnsi"/>
              </w:rPr>
              <w:t>X</w:t>
            </w:r>
          </w:p>
        </w:tc>
        <w:tc>
          <w:tcPr>
            <w:tcW w:w="856" w:type="dxa"/>
          </w:tcPr>
          <w:p w14:paraId="6C244B0A" w14:textId="77777777" w:rsidR="00334F44" w:rsidRPr="002136EE" w:rsidRDefault="00334F44" w:rsidP="007D6C10">
            <w:pPr>
              <w:jc w:val="center"/>
              <w:rPr>
                <w:rFonts w:cstheme="minorHAnsi"/>
              </w:rPr>
            </w:pPr>
            <w:r>
              <w:rPr>
                <w:rFonts w:cstheme="minorHAnsi"/>
              </w:rPr>
              <w:t>X</w:t>
            </w:r>
          </w:p>
        </w:tc>
      </w:tr>
      <w:tr w:rsidR="00334F44" w:rsidRPr="002136EE" w14:paraId="42A10D2B" w14:textId="77777777" w:rsidTr="00490494">
        <w:trPr>
          <w:jc w:val="center"/>
        </w:trPr>
        <w:tc>
          <w:tcPr>
            <w:tcW w:w="7440" w:type="dxa"/>
          </w:tcPr>
          <w:p w14:paraId="3663A7CF" w14:textId="2DD602DC" w:rsidR="00334F44" w:rsidRPr="00490494" w:rsidRDefault="00334F44">
            <w:pPr>
              <w:pStyle w:val="ListParagraph"/>
              <w:numPr>
                <w:ilvl w:val="0"/>
                <w:numId w:val="29"/>
              </w:numPr>
              <w:ind w:left="516"/>
              <w:rPr>
                <w:rFonts w:cstheme="minorHAnsi"/>
              </w:rPr>
            </w:pPr>
            <w:r w:rsidRPr="00C121AF">
              <w:t>List of emergency phone numbers.</w:t>
            </w:r>
          </w:p>
        </w:tc>
        <w:tc>
          <w:tcPr>
            <w:tcW w:w="1050" w:type="dxa"/>
          </w:tcPr>
          <w:p w14:paraId="282983E5" w14:textId="77777777" w:rsidR="00334F44" w:rsidRPr="002136EE" w:rsidRDefault="00334F44" w:rsidP="007D6C10">
            <w:pPr>
              <w:jc w:val="center"/>
              <w:rPr>
                <w:rFonts w:cstheme="minorHAnsi"/>
              </w:rPr>
            </w:pPr>
            <w:r>
              <w:rPr>
                <w:rFonts w:cstheme="minorHAnsi"/>
              </w:rPr>
              <w:t>X</w:t>
            </w:r>
          </w:p>
        </w:tc>
        <w:tc>
          <w:tcPr>
            <w:tcW w:w="639" w:type="dxa"/>
          </w:tcPr>
          <w:p w14:paraId="5BB5BDE8" w14:textId="77777777" w:rsidR="00334F44" w:rsidRPr="002136EE" w:rsidRDefault="00334F44" w:rsidP="007D6C10">
            <w:pPr>
              <w:jc w:val="center"/>
              <w:rPr>
                <w:rFonts w:cstheme="minorHAnsi"/>
              </w:rPr>
            </w:pPr>
            <w:r>
              <w:rPr>
                <w:rFonts w:cstheme="minorHAnsi"/>
              </w:rPr>
              <w:t>X</w:t>
            </w:r>
          </w:p>
        </w:tc>
        <w:tc>
          <w:tcPr>
            <w:tcW w:w="856" w:type="dxa"/>
          </w:tcPr>
          <w:p w14:paraId="664365B0" w14:textId="77777777" w:rsidR="00334F44" w:rsidRPr="002136EE" w:rsidRDefault="00334F44" w:rsidP="007D6C10">
            <w:pPr>
              <w:jc w:val="center"/>
              <w:rPr>
                <w:rFonts w:cstheme="minorHAnsi"/>
              </w:rPr>
            </w:pPr>
            <w:r>
              <w:rPr>
                <w:rFonts w:cstheme="minorHAnsi"/>
              </w:rPr>
              <w:t>X</w:t>
            </w:r>
          </w:p>
        </w:tc>
      </w:tr>
      <w:tr w:rsidR="00334F44" w:rsidRPr="002136EE" w14:paraId="225B694B" w14:textId="77777777" w:rsidTr="00490494">
        <w:trPr>
          <w:jc w:val="center"/>
        </w:trPr>
        <w:tc>
          <w:tcPr>
            <w:tcW w:w="7440" w:type="dxa"/>
          </w:tcPr>
          <w:p w14:paraId="37830A9B" w14:textId="06386C72" w:rsidR="00334F44" w:rsidRPr="00490494" w:rsidRDefault="00334F44">
            <w:pPr>
              <w:pStyle w:val="ListParagraph"/>
              <w:numPr>
                <w:ilvl w:val="0"/>
                <w:numId w:val="29"/>
              </w:numPr>
              <w:ind w:left="516"/>
              <w:rPr>
                <w:rFonts w:cstheme="minorHAnsi"/>
              </w:rPr>
            </w:pPr>
            <w:r w:rsidRPr="00C121AF">
              <w:t>Waste disposal log.</w:t>
            </w:r>
          </w:p>
        </w:tc>
        <w:tc>
          <w:tcPr>
            <w:tcW w:w="1050" w:type="dxa"/>
          </w:tcPr>
          <w:p w14:paraId="393AA9EF" w14:textId="77777777" w:rsidR="00334F44" w:rsidRPr="002136EE" w:rsidRDefault="00334F44" w:rsidP="007D6C10">
            <w:pPr>
              <w:jc w:val="center"/>
              <w:rPr>
                <w:rFonts w:cstheme="minorHAnsi"/>
              </w:rPr>
            </w:pPr>
          </w:p>
        </w:tc>
        <w:tc>
          <w:tcPr>
            <w:tcW w:w="639" w:type="dxa"/>
          </w:tcPr>
          <w:p w14:paraId="1A96168F" w14:textId="77777777" w:rsidR="00334F44" w:rsidRPr="002136EE" w:rsidRDefault="00334F44" w:rsidP="007D6C10">
            <w:pPr>
              <w:jc w:val="center"/>
              <w:rPr>
                <w:rFonts w:cstheme="minorHAnsi"/>
              </w:rPr>
            </w:pPr>
            <w:r>
              <w:rPr>
                <w:rFonts w:cstheme="minorHAnsi"/>
              </w:rPr>
              <w:t>X</w:t>
            </w:r>
          </w:p>
        </w:tc>
        <w:tc>
          <w:tcPr>
            <w:tcW w:w="856" w:type="dxa"/>
          </w:tcPr>
          <w:p w14:paraId="0AEC3289" w14:textId="77777777" w:rsidR="00334F44" w:rsidRPr="002136EE" w:rsidRDefault="00334F44" w:rsidP="007D6C10">
            <w:pPr>
              <w:jc w:val="center"/>
              <w:rPr>
                <w:rFonts w:cstheme="minorHAnsi"/>
              </w:rPr>
            </w:pPr>
            <w:r>
              <w:rPr>
                <w:rFonts w:cstheme="minorHAnsi"/>
              </w:rPr>
              <w:t>X</w:t>
            </w:r>
          </w:p>
        </w:tc>
      </w:tr>
      <w:tr w:rsidR="00334F44" w:rsidRPr="002136EE" w14:paraId="5FB71147" w14:textId="77777777" w:rsidTr="00490494">
        <w:trPr>
          <w:jc w:val="center"/>
        </w:trPr>
        <w:tc>
          <w:tcPr>
            <w:tcW w:w="7440" w:type="dxa"/>
          </w:tcPr>
          <w:p w14:paraId="27E32C94" w14:textId="3DA4FF92" w:rsidR="00334F44" w:rsidRPr="00490494" w:rsidRDefault="00334F44">
            <w:pPr>
              <w:pStyle w:val="ListParagraph"/>
              <w:numPr>
                <w:ilvl w:val="0"/>
                <w:numId w:val="29"/>
              </w:numPr>
              <w:ind w:left="516"/>
              <w:rPr>
                <w:rFonts w:cstheme="minorHAnsi"/>
              </w:rPr>
            </w:pPr>
            <w:r w:rsidRPr="00C121AF">
              <w:t>Daily Project Log.</w:t>
            </w:r>
          </w:p>
        </w:tc>
        <w:tc>
          <w:tcPr>
            <w:tcW w:w="1050" w:type="dxa"/>
          </w:tcPr>
          <w:p w14:paraId="5131E46F" w14:textId="77777777" w:rsidR="00334F44" w:rsidRPr="002136EE" w:rsidRDefault="00334F44" w:rsidP="007D6C10">
            <w:pPr>
              <w:jc w:val="center"/>
              <w:rPr>
                <w:rFonts w:cstheme="minorHAnsi"/>
              </w:rPr>
            </w:pPr>
            <w:r>
              <w:rPr>
                <w:rFonts w:cstheme="minorHAnsi"/>
              </w:rPr>
              <w:t>X</w:t>
            </w:r>
          </w:p>
        </w:tc>
        <w:tc>
          <w:tcPr>
            <w:tcW w:w="639" w:type="dxa"/>
          </w:tcPr>
          <w:p w14:paraId="021558C9" w14:textId="77777777" w:rsidR="00334F44" w:rsidRPr="002136EE" w:rsidRDefault="00334F44" w:rsidP="007D6C10">
            <w:pPr>
              <w:jc w:val="center"/>
              <w:rPr>
                <w:rFonts w:cstheme="minorHAnsi"/>
              </w:rPr>
            </w:pPr>
            <w:r>
              <w:rPr>
                <w:rFonts w:cstheme="minorHAnsi"/>
              </w:rPr>
              <w:t>X</w:t>
            </w:r>
          </w:p>
        </w:tc>
        <w:tc>
          <w:tcPr>
            <w:tcW w:w="856" w:type="dxa"/>
          </w:tcPr>
          <w:p w14:paraId="07FBBE10" w14:textId="77777777" w:rsidR="00334F44" w:rsidRPr="002136EE" w:rsidRDefault="00334F44" w:rsidP="007D6C10">
            <w:pPr>
              <w:jc w:val="center"/>
              <w:rPr>
                <w:rFonts w:cstheme="minorHAnsi"/>
              </w:rPr>
            </w:pPr>
            <w:r>
              <w:rPr>
                <w:rFonts w:cstheme="minorHAnsi"/>
              </w:rPr>
              <w:t>X</w:t>
            </w:r>
          </w:p>
        </w:tc>
      </w:tr>
      <w:tr w:rsidR="00334F44" w:rsidRPr="002136EE" w14:paraId="4148F24B" w14:textId="77777777" w:rsidTr="00490494">
        <w:trPr>
          <w:jc w:val="center"/>
        </w:trPr>
        <w:tc>
          <w:tcPr>
            <w:tcW w:w="7440" w:type="dxa"/>
          </w:tcPr>
          <w:p w14:paraId="0D1EBABC" w14:textId="7DED59AE" w:rsidR="00334F44" w:rsidRPr="00490494" w:rsidRDefault="00334F44">
            <w:pPr>
              <w:pStyle w:val="ListParagraph"/>
              <w:numPr>
                <w:ilvl w:val="0"/>
                <w:numId w:val="29"/>
              </w:numPr>
              <w:ind w:left="516"/>
              <w:rPr>
                <w:rFonts w:cstheme="minorHAnsi"/>
              </w:rPr>
            </w:pPr>
            <w:r w:rsidRPr="00C121AF">
              <w:t>Copy of Waste manifest for each load of waste that is removed from site.</w:t>
            </w:r>
          </w:p>
        </w:tc>
        <w:tc>
          <w:tcPr>
            <w:tcW w:w="1050" w:type="dxa"/>
          </w:tcPr>
          <w:p w14:paraId="6EEE82B4" w14:textId="77777777" w:rsidR="00334F44" w:rsidRPr="002136EE" w:rsidRDefault="00334F44" w:rsidP="007D6C10">
            <w:pPr>
              <w:jc w:val="center"/>
              <w:rPr>
                <w:rFonts w:cstheme="minorHAnsi"/>
              </w:rPr>
            </w:pPr>
            <w:r>
              <w:rPr>
                <w:rFonts w:cstheme="minorHAnsi"/>
              </w:rPr>
              <w:t>X</w:t>
            </w:r>
          </w:p>
        </w:tc>
        <w:tc>
          <w:tcPr>
            <w:tcW w:w="639" w:type="dxa"/>
          </w:tcPr>
          <w:p w14:paraId="4F192D60" w14:textId="77777777" w:rsidR="00334F44" w:rsidRPr="002136EE" w:rsidRDefault="00334F44" w:rsidP="007D6C10">
            <w:pPr>
              <w:jc w:val="center"/>
              <w:rPr>
                <w:rFonts w:cstheme="minorHAnsi"/>
              </w:rPr>
            </w:pPr>
            <w:r>
              <w:rPr>
                <w:rFonts w:cstheme="minorHAnsi"/>
              </w:rPr>
              <w:t>X</w:t>
            </w:r>
          </w:p>
        </w:tc>
        <w:tc>
          <w:tcPr>
            <w:tcW w:w="856" w:type="dxa"/>
          </w:tcPr>
          <w:p w14:paraId="13EE8AA1" w14:textId="77777777" w:rsidR="00334F44" w:rsidRPr="002136EE" w:rsidRDefault="00334F44" w:rsidP="007D6C10">
            <w:pPr>
              <w:jc w:val="center"/>
              <w:rPr>
                <w:rFonts w:cstheme="minorHAnsi"/>
              </w:rPr>
            </w:pPr>
            <w:r>
              <w:rPr>
                <w:rFonts w:cstheme="minorHAnsi"/>
              </w:rPr>
              <w:t>X</w:t>
            </w:r>
          </w:p>
        </w:tc>
      </w:tr>
      <w:tr w:rsidR="00334F44" w:rsidRPr="002136EE" w14:paraId="6225F5CC" w14:textId="77777777" w:rsidTr="00490494">
        <w:trPr>
          <w:jc w:val="center"/>
        </w:trPr>
        <w:tc>
          <w:tcPr>
            <w:tcW w:w="7440" w:type="dxa"/>
          </w:tcPr>
          <w:p w14:paraId="3083C22B" w14:textId="64C90746" w:rsidR="00334F44" w:rsidRDefault="00334F44">
            <w:pPr>
              <w:pStyle w:val="ListParagraph"/>
              <w:numPr>
                <w:ilvl w:val="0"/>
                <w:numId w:val="29"/>
              </w:numPr>
              <w:ind w:left="516"/>
            </w:pPr>
            <w:r w:rsidRPr="00C121AF">
              <w:t>Copy of completed hazardous waste manifest including legible transporter and disposal facility information, dates and times of waste shipment departures / arrivals, and signatures, for each load of waste, within 35 days of waste being removed from site.</w:t>
            </w:r>
          </w:p>
        </w:tc>
        <w:tc>
          <w:tcPr>
            <w:tcW w:w="1050" w:type="dxa"/>
          </w:tcPr>
          <w:p w14:paraId="49BCA77D" w14:textId="77777777" w:rsidR="00334F44" w:rsidRPr="002136EE" w:rsidRDefault="00334F44" w:rsidP="007D6C10">
            <w:pPr>
              <w:jc w:val="center"/>
              <w:rPr>
                <w:rFonts w:cstheme="minorHAnsi"/>
              </w:rPr>
            </w:pPr>
            <w:r>
              <w:rPr>
                <w:rFonts w:cstheme="minorHAnsi"/>
              </w:rPr>
              <w:t>X</w:t>
            </w:r>
          </w:p>
        </w:tc>
        <w:tc>
          <w:tcPr>
            <w:tcW w:w="639" w:type="dxa"/>
          </w:tcPr>
          <w:p w14:paraId="65724544" w14:textId="77777777" w:rsidR="00334F44" w:rsidRDefault="00334F44" w:rsidP="007D6C10">
            <w:pPr>
              <w:jc w:val="center"/>
              <w:rPr>
                <w:rFonts w:cstheme="minorHAnsi"/>
              </w:rPr>
            </w:pPr>
            <w:r>
              <w:rPr>
                <w:rFonts w:cstheme="minorHAnsi"/>
              </w:rPr>
              <w:t>X</w:t>
            </w:r>
          </w:p>
        </w:tc>
        <w:tc>
          <w:tcPr>
            <w:tcW w:w="856" w:type="dxa"/>
          </w:tcPr>
          <w:p w14:paraId="6BD84041" w14:textId="77777777" w:rsidR="00334F44" w:rsidRDefault="00334F44" w:rsidP="007D6C10">
            <w:pPr>
              <w:jc w:val="center"/>
              <w:rPr>
                <w:rFonts w:cstheme="minorHAnsi"/>
              </w:rPr>
            </w:pPr>
            <w:r>
              <w:rPr>
                <w:rFonts w:cstheme="minorHAnsi"/>
              </w:rPr>
              <w:t>X</w:t>
            </w:r>
          </w:p>
        </w:tc>
      </w:tr>
      <w:tr w:rsidR="0062312B" w:rsidRPr="002136EE" w14:paraId="17AB5135" w14:textId="77777777" w:rsidTr="0064189A">
        <w:trPr>
          <w:trHeight w:val="316"/>
          <w:jc w:val="center"/>
        </w:trPr>
        <w:tc>
          <w:tcPr>
            <w:tcW w:w="9985" w:type="dxa"/>
            <w:gridSpan w:val="4"/>
            <w:shd w:val="clear" w:color="auto" w:fill="DBE5F1" w:themeFill="accent1" w:themeFillTint="33"/>
          </w:tcPr>
          <w:p w14:paraId="733D7480" w14:textId="7840AF5A" w:rsidR="0062312B" w:rsidRPr="002136EE" w:rsidRDefault="0062312B" w:rsidP="00616056">
            <w:pPr>
              <w:rPr>
                <w:rFonts w:cstheme="minorHAnsi"/>
              </w:rPr>
            </w:pPr>
            <w:r>
              <w:rPr>
                <w:spacing w:val="-2"/>
              </w:rPr>
              <w:lastRenderedPageBreak/>
              <w:t xml:space="preserve">2. </w:t>
            </w:r>
            <w:r w:rsidRPr="004B48AC">
              <w:rPr>
                <w:spacing w:val="-2"/>
              </w:rPr>
              <w:t>The following documentation shall be maintained on-site by the</w:t>
            </w:r>
            <w:r>
              <w:rPr>
                <w:b/>
                <w:bCs/>
                <w:spacing w:val="-2"/>
              </w:rPr>
              <w:t xml:space="preserve"> </w:t>
            </w:r>
            <w:r w:rsidRPr="00115CA4">
              <w:rPr>
                <w:b/>
                <w:bCs/>
                <w:spacing w:val="-2"/>
              </w:rPr>
              <w:t>Environmental Consultant</w:t>
            </w:r>
            <w:r w:rsidRPr="004B48AC">
              <w:rPr>
                <w:spacing w:val="-2"/>
              </w:rPr>
              <w:t xml:space="preserve"> during </w:t>
            </w:r>
            <w:r w:rsidR="006137DE">
              <w:rPr>
                <w:spacing w:val="-2"/>
              </w:rPr>
              <w:t>removal</w:t>
            </w:r>
            <w:r w:rsidRPr="004B48AC">
              <w:rPr>
                <w:spacing w:val="-2"/>
              </w:rPr>
              <w:t xml:space="preserve"> activities</w:t>
            </w:r>
            <w:r w:rsidRPr="00211B2F">
              <w:rPr>
                <w:spacing w:val="-2"/>
              </w:rPr>
              <w:t>:</w:t>
            </w:r>
          </w:p>
        </w:tc>
      </w:tr>
      <w:tr w:rsidR="00334F44" w:rsidRPr="002136EE" w14:paraId="60AF69F6" w14:textId="77777777" w:rsidTr="00490494">
        <w:trPr>
          <w:jc w:val="center"/>
        </w:trPr>
        <w:tc>
          <w:tcPr>
            <w:tcW w:w="7440" w:type="dxa"/>
          </w:tcPr>
          <w:p w14:paraId="225717BA" w14:textId="2D8AB749" w:rsidR="00334F44" w:rsidRPr="0062312B" w:rsidRDefault="00334F44">
            <w:pPr>
              <w:pStyle w:val="ListParagraph"/>
              <w:numPr>
                <w:ilvl w:val="0"/>
                <w:numId w:val="30"/>
              </w:numPr>
              <w:ind w:left="516"/>
              <w:rPr>
                <w:rFonts w:cstheme="minorHAnsi"/>
              </w:rPr>
            </w:pPr>
            <w:r w:rsidRPr="00B44F3C">
              <w:t>Valid Environmental Consultant personnel OSHA, RCRA, and DOT training certifications.</w:t>
            </w:r>
          </w:p>
        </w:tc>
        <w:tc>
          <w:tcPr>
            <w:tcW w:w="1050" w:type="dxa"/>
          </w:tcPr>
          <w:p w14:paraId="0235FA43" w14:textId="77777777" w:rsidR="00334F44" w:rsidRPr="002136EE" w:rsidRDefault="00334F44" w:rsidP="007D6C10">
            <w:pPr>
              <w:jc w:val="center"/>
              <w:rPr>
                <w:rFonts w:cstheme="minorHAnsi"/>
              </w:rPr>
            </w:pPr>
            <w:r>
              <w:rPr>
                <w:rFonts w:cstheme="minorHAnsi"/>
              </w:rPr>
              <w:t>X</w:t>
            </w:r>
          </w:p>
        </w:tc>
        <w:tc>
          <w:tcPr>
            <w:tcW w:w="639" w:type="dxa"/>
          </w:tcPr>
          <w:p w14:paraId="6BCE9EF3" w14:textId="77777777" w:rsidR="00334F44" w:rsidRPr="002136EE" w:rsidRDefault="00334F44" w:rsidP="007D6C10">
            <w:pPr>
              <w:jc w:val="center"/>
              <w:rPr>
                <w:rFonts w:cstheme="minorHAnsi"/>
              </w:rPr>
            </w:pPr>
            <w:r>
              <w:rPr>
                <w:rFonts w:cstheme="minorHAnsi"/>
              </w:rPr>
              <w:t>X</w:t>
            </w:r>
          </w:p>
        </w:tc>
        <w:tc>
          <w:tcPr>
            <w:tcW w:w="856" w:type="dxa"/>
          </w:tcPr>
          <w:p w14:paraId="70B4BC79" w14:textId="77777777" w:rsidR="00334F44" w:rsidRPr="002136EE" w:rsidRDefault="00334F44" w:rsidP="007D6C10">
            <w:pPr>
              <w:jc w:val="center"/>
              <w:rPr>
                <w:rFonts w:cstheme="minorHAnsi"/>
              </w:rPr>
            </w:pPr>
            <w:r>
              <w:rPr>
                <w:rFonts w:cstheme="minorHAnsi"/>
              </w:rPr>
              <w:t>X</w:t>
            </w:r>
          </w:p>
        </w:tc>
      </w:tr>
      <w:tr w:rsidR="00334F44" w:rsidRPr="002136EE" w14:paraId="2DCB4192" w14:textId="77777777" w:rsidTr="00490494">
        <w:trPr>
          <w:jc w:val="center"/>
        </w:trPr>
        <w:tc>
          <w:tcPr>
            <w:tcW w:w="7440" w:type="dxa"/>
          </w:tcPr>
          <w:p w14:paraId="4480F3E2" w14:textId="5ADA4E6C" w:rsidR="00334F44" w:rsidRPr="0062312B" w:rsidRDefault="00334F44">
            <w:pPr>
              <w:pStyle w:val="ListParagraph"/>
              <w:numPr>
                <w:ilvl w:val="0"/>
                <w:numId w:val="30"/>
              </w:numPr>
              <w:ind w:left="516"/>
              <w:rPr>
                <w:rFonts w:cstheme="minorHAnsi"/>
              </w:rPr>
            </w:pPr>
            <w:r w:rsidRPr="00B44F3C">
              <w:t>Proof of current Facility Contingency Plan Training.</w:t>
            </w:r>
          </w:p>
        </w:tc>
        <w:tc>
          <w:tcPr>
            <w:tcW w:w="1050" w:type="dxa"/>
          </w:tcPr>
          <w:p w14:paraId="22190610" w14:textId="77777777" w:rsidR="00334F44" w:rsidRPr="002136EE" w:rsidRDefault="00334F44" w:rsidP="007D6C10">
            <w:pPr>
              <w:jc w:val="center"/>
              <w:rPr>
                <w:rFonts w:cstheme="minorHAnsi"/>
              </w:rPr>
            </w:pPr>
          </w:p>
        </w:tc>
        <w:tc>
          <w:tcPr>
            <w:tcW w:w="639" w:type="dxa"/>
          </w:tcPr>
          <w:p w14:paraId="350A48F0" w14:textId="77777777" w:rsidR="00334F44" w:rsidRPr="002136EE" w:rsidRDefault="00334F44" w:rsidP="007D6C10">
            <w:pPr>
              <w:jc w:val="center"/>
              <w:rPr>
                <w:rFonts w:cstheme="minorHAnsi"/>
              </w:rPr>
            </w:pPr>
          </w:p>
        </w:tc>
        <w:tc>
          <w:tcPr>
            <w:tcW w:w="856" w:type="dxa"/>
          </w:tcPr>
          <w:p w14:paraId="669CF0B5" w14:textId="77777777" w:rsidR="00334F44" w:rsidRPr="002136EE" w:rsidRDefault="00334F44" w:rsidP="007D6C10">
            <w:pPr>
              <w:jc w:val="center"/>
              <w:rPr>
                <w:rFonts w:cstheme="minorHAnsi"/>
              </w:rPr>
            </w:pPr>
            <w:r>
              <w:rPr>
                <w:rFonts w:cstheme="minorHAnsi"/>
              </w:rPr>
              <w:t>X</w:t>
            </w:r>
          </w:p>
        </w:tc>
      </w:tr>
      <w:tr w:rsidR="00334F44" w:rsidRPr="002136EE" w14:paraId="5220B8DC" w14:textId="77777777" w:rsidTr="00490494">
        <w:trPr>
          <w:jc w:val="center"/>
        </w:trPr>
        <w:tc>
          <w:tcPr>
            <w:tcW w:w="7440" w:type="dxa"/>
          </w:tcPr>
          <w:p w14:paraId="699F5481" w14:textId="3FEECD5A" w:rsidR="00334F44" w:rsidRPr="0062312B" w:rsidRDefault="00334F44">
            <w:pPr>
              <w:pStyle w:val="ListParagraph"/>
              <w:numPr>
                <w:ilvl w:val="0"/>
                <w:numId w:val="30"/>
              </w:numPr>
              <w:ind w:left="516"/>
              <w:rPr>
                <w:rFonts w:cstheme="minorHAnsi"/>
              </w:rPr>
            </w:pPr>
            <w:r w:rsidRPr="00B44F3C">
              <w:t>Consultant Daily Log.</w:t>
            </w:r>
          </w:p>
        </w:tc>
        <w:tc>
          <w:tcPr>
            <w:tcW w:w="1050" w:type="dxa"/>
          </w:tcPr>
          <w:p w14:paraId="2079CA3B" w14:textId="77777777" w:rsidR="00334F44" w:rsidRPr="002136EE" w:rsidRDefault="00334F44" w:rsidP="007D6C10">
            <w:pPr>
              <w:jc w:val="center"/>
              <w:rPr>
                <w:rFonts w:cstheme="minorHAnsi"/>
              </w:rPr>
            </w:pPr>
            <w:r>
              <w:rPr>
                <w:rFonts w:cstheme="minorHAnsi"/>
              </w:rPr>
              <w:t>X</w:t>
            </w:r>
          </w:p>
        </w:tc>
        <w:tc>
          <w:tcPr>
            <w:tcW w:w="639" w:type="dxa"/>
          </w:tcPr>
          <w:p w14:paraId="7B500C73" w14:textId="77777777" w:rsidR="00334F44" w:rsidRPr="002136EE" w:rsidRDefault="00334F44" w:rsidP="007D6C10">
            <w:pPr>
              <w:jc w:val="center"/>
              <w:rPr>
                <w:rFonts w:cstheme="minorHAnsi"/>
              </w:rPr>
            </w:pPr>
            <w:r>
              <w:rPr>
                <w:rFonts w:cstheme="minorHAnsi"/>
              </w:rPr>
              <w:t>X</w:t>
            </w:r>
          </w:p>
        </w:tc>
        <w:tc>
          <w:tcPr>
            <w:tcW w:w="856" w:type="dxa"/>
          </w:tcPr>
          <w:p w14:paraId="48FAA1DF" w14:textId="77777777" w:rsidR="00334F44" w:rsidRPr="002136EE" w:rsidRDefault="00334F44" w:rsidP="007D6C10">
            <w:pPr>
              <w:jc w:val="center"/>
              <w:rPr>
                <w:rFonts w:cstheme="minorHAnsi"/>
              </w:rPr>
            </w:pPr>
            <w:r>
              <w:rPr>
                <w:rFonts w:cstheme="minorHAnsi"/>
              </w:rPr>
              <w:t>X</w:t>
            </w:r>
          </w:p>
        </w:tc>
      </w:tr>
      <w:tr w:rsidR="00334F44" w:rsidRPr="002136EE" w14:paraId="20482721" w14:textId="77777777" w:rsidTr="00490494">
        <w:trPr>
          <w:jc w:val="center"/>
        </w:trPr>
        <w:tc>
          <w:tcPr>
            <w:tcW w:w="7440" w:type="dxa"/>
          </w:tcPr>
          <w:p w14:paraId="4C60A963" w14:textId="1AACAE1A" w:rsidR="00334F44" w:rsidRPr="0062312B" w:rsidRDefault="00334F44">
            <w:pPr>
              <w:pStyle w:val="ListParagraph"/>
              <w:numPr>
                <w:ilvl w:val="0"/>
                <w:numId w:val="30"/>
              </w:numPr>
              <w:ind w:left="516"/>
              <w:rPr>
                <w:rFonts w:cstheme="minorHAnsi"/>
              </w:rPr>
            </w:pPr>
            <w:r w:rsidRPr="00B44F3C">
              <w:t>Listing of all visual inspections with the date of inspection and the date of signoff on the supervisor’s log.</w:t>
            </w:r>
          </w:p>
        </w:tc>
        <w:tc>
          <w:tcPr>
            <w:tcW w:w="1050" w:type="dxa"/>
          </w:tcPr>
          <w:p w14:paraId="334F1029" w14:textId="77777777" w:rsidR="00334F44" w:rsidRPr="002136EE" w:rsidRDefault="00334F44" w:rsidP="007D6C10">
            <w:pPr>
              <w:jc w:val="center"/>
              <w:rPr>
                <w:rFonts w:cstheme="minorHAnsi"/>
              </w:rPr>
            </w:pPr>
            <w:r>
              <w:rPr>
                <w:rFonts w:cstheme="minorHAnsi"/>
              </w:rPr>
              <w:t>X</w:t>
            </w:r>
          </w:p>
        </w:tc>
        <w:tc>
          <w:tcPr>
            <w:tcW w:w="639" w:type="dxa"/>
          </w:tcPr>
          <w:p w14:paraId="7B2BBC86" w14:textId="77777777" w:rsidR="00334F44" w:rsidRPr="002136EE" w:rsidRDefault="00334F44" w:rsidP="007D6C10">
            <w:pPr>
              <w:jc w:val="center"/>
              <w:rPr>
                <w:rFonts w:cstheme="minorHAnsi"/>
              </w:rPr>
            </w:pPr>
            <w:r>
              <w:rPr>
                <w:rFonts w:cstheme="minorHAnsi"/>
              </w:rPr>
              <w:t>X</w:t>
            </w:r>
          </w:p>
        </w:tc>
        <w:tc>
          <w:tcPr>
            <w:tcW w:w="856" w:type="dxa"/>
          </w:tcPr>
          <w:p w14:paraId="57EC5365" w14:textId="77777777" w:rsidR="00334F44" w:rsidRPr="002136EE" w:rsidRDefault="00334F44" w:rsidP="007D6C10">
            <w:pPr>
              <w:jc w:val="center"/>
              <w:rPr>
                <w:rFonts w:cstheme="minorHAnsi"/>
              </w:rPr>
            </w:pPr>
            <w:r>
              <w:rPr>
                <w:rFonts w:cstheme="minorHAnsi"/>
              </w:rPr>
              <w:t>X</w:t>
            </w:r>
          </w:p>
        </w:tc>
      </w:tr>
      <w:tr w:rsidR="00334F44" w:rsidRPr="002136EE" w14:paraId="7BD9456B" w14:textId="77777777" w:rsidTr="00490494">
        <w:trPr>
          <w:jc w:val="center"/>
        </w:trPr>
        <w:tc>
          <w:tcPr>
            <w:tcW w:w="7440" w:type="dxa"/>
          </w:tcPr>
          <w:p w14:paraId="0B11E3E0" w14:textId="4360F6E5" w:rsidR="00334F44" w:rsidRPr="0062312B" w:rsidRDefault="00334F44">
            <w:pPr>
              <w:pStyle w:val="ListParagraph"/>
              <w:numPr>
                <w:ilvl w:val="0"/>
                <w:numId w:val="30"/>
              </w:numPr>
              <w:ind w:left="516"/>
              <w:rPr>
                <w:rFonts w:cstheme="minorHAnsi"/>
              </w:rPr>
            </w:pPr>
            <w:r w:rsidRPr="00B44F3C">
              <w:t>Hazardous Materials Survey Report.</w:t>
            </w:r>
          </w:p>
        </w:tc>
        <w:tc>
          <w:tcPr>
            <w:tcW w:w="1050" w:type="dxa"/>
          </w:tcPr>
          <w:p w14:paraId="485FB568" w14:textId="77777777" w:rsidR="00334F44" w:rsidRPr="002136EE" w:rsidRDefault="00334F44" w:rsidP="007D6C10">
            <w:pPr>
              <w:jc w:val="center"/>
              <w:rPr>
                <w:rFonts w:cstheme="minorHAnsi"/>
              </w:rPr>
            </w:pPr>
            <w:r>
              <w:rPr>
                <w:rFonts w:cstheme="minorHAnsi"/>
              </w:rPr>
              <w:t>X</w:t>
            </w:r>
          </w:p>
        </w:tc>
        <w:tc>
          <w:tcPr>
            <w:tcW w:w="639" w:type="dxa"/>
          </w:tcPr>
          <w:p w14:paraId="1ABF36FE" w14:textId="77777777" w:rsidR="00334F44" w:rsidRPr="002136EE" w:rsidRDefault="00334F44" w:rsidP="007D6C10">
            <w:pPr>
              <w:jc w:val="center"/>
              <w:rPr>
                <w:rFonts w:cstheme="minorHAnsi"/>
              </w:rPr>
            </w:pPr>
            <w:r>
              <w:rPr>
                <w:rFonts w:cstheme="minorHAnsi"/>
              </w:rPr>
              <w:t>X</w:t>
            </w:r>
          </w:p>
        </w:tc>
        <w:tc>
          <w:tcPr>
            <w:tcW w:w="856" w:type="dxa"/>
          </w:tcPr>
          <w:p w14:paraId="34AD6A71" w14:textId="77777777" w:rsidR="00334F44" w:rsidRPr="002136EE" w:rsidRDefault="00334F44" w:rsidP="007D6C10">
            <w:pPr>
              <w:jc w:val="center"/>
              <w:rPr>
                <w:rFonts w:cstheme="minorHAnsi"/>
              </w:rPr>
            </w:pPr>
            <w:r>
              <w:rPr>
                <w:rFonts w:cstheme="minorHAnsi"/>
              </w:rPr>
              <w:t>X</w:t>
            </w:r>
          </w:p>
        </w:tc>
      </w:tr>
      <w:tr w:rsidR="00334F44" w:rsidRPr="002136EE" w14:paraId="41A0F631" w14:textId="77777777" w:rsidTr="00490494">
        <w:trPr>
          <w:jc w:val="center"/>
        </w:trPr>
        <w:tc>
          <w:tcPr>
            <w:tcW w:w="7440" w:type="dxa"/>
          </w:tcPr>
          <w:p w14:paraId="594907F1" w14:textId="57C36700" w:rsidR="00334F44" w:rsidRPr="0062312B" w:rsidRDefault="00334F44">
            <w:pPr>
              <w:pStyle w:val="ListParagraph"/>
              <w:numPr>
                <w:ilvl w:val="0"/>
                <w:numId w:val="30"/>
              </w:numPr>
              <w:ind w:left="516"/>
              <w:rPr>
                <w:rFonts w:cstheme="minorHAnsi"/>
              </w:rPr>
            </w:pPr>
            <w:r w:rsidRPr="00B44F3C">
              <w:t>All TCLP waste sample laboratory results including completed chain of custody forms and valid laboratory NYS DOH ELAP certifications.</w:t>
            </w:r>
          </w:p>
        </w:tc>
        <w:tc>
          <w:tcPr>
            <w:tcW w:w="1050" w:type="dxa"/>
          </w:tcPr>
          <w:p w14:paraId="61C27BF2" w14:textId="77777777" w:rsidR="00334F44" w:rsidRPr="002136EE" w:rsidRDefault="00334F44" w:rsidP="007D6C10">
            <w:pPr>
              <w:jc w:val="center"/>
              <w:rPr>
                <w:rFonts w:cstheme="minorHAnsi"/>
              </w:rPr>
            </w:pPr>
            <w:r>
              <w:rPr>
                <w:rFonts w:cstheme="minorHAnsi"/>
              </w:rPr>
              <w:t>X</w:t>
            </w:r>
          </w:p>
        </w:tc>
        <w:tc>
          <w:tcPr>
            <w:tcW w:w="639" w:type="dxa"/>
          </w:tcPr>
          <w:p w14:paraId="7D19D31E" w14:textId="77777777" w:rsidR="00334F44" w:rsidRPr="002136EE" w:rsidRDefault="00334F44" w:rsidP="007D6C10">
            <w:pPr>
              <w:jc w:val="center"/>
              <w:rPr>
                <w:rFonts w:cstheme="minorHAnsi"/>
              </w:rPr>
            </w:pPr>
            <w:r>
              <w:rPr>
                <w:rFonts w:cstheme="minorHAnsi"/>
              </w:rPr>
              <w:t>X</w:t>
            </w:r>
          </w:p>
        </w:tc>
        <w:tc>
          <w:tcPr>
            <w:tcW w:w="856" w:type="dxa"/>
          </w:tcPr>
          <w:p w14:paraId="62C52ECA" w14:textId="77777777" w:rsidR="00334F44" w:rsidRPr="002136EE" w:rsidRDefault="00334F44" w:rsidP="007D6C10">
            <w:pPr>
              <w:jc w:val="center"/>
              <w:rPr>
                <w:rFonts w:cstheme="minorHAnsi"/>
              </w:rPr>
            </w:pPr>
            <w:r>
              <w:rPr>
                <w:rFonts w:cstheme="minorHAnsi"/>
              </w:rPr>
              <w:t>X</w:t>
            </w:r>
          </w:p>
        </w:tc>
      </w:tr>
      <w:tr w:rsidR="00334F44" w:rsidRPr="002136EE" w14:paraId="1158359C" w14:textId="77777777" w:rsidTr="00490494">
        <w:trPr>
          <w:jc w:val="center"/>
        </w:trPr>
        <w:tc>
          <w:tcPr>
            <w:tcW w:w="7440" w:type="dxa"/>
          </w:tcPr>
          <w:p w14:paraId="57118479" w14:textId="742622E3" w:rsidR="00334F44" w:rsidRPr="0062312B" w:rsidRDefault="00334F44">
            <w:pPr>
              <w:pStyle w:val="ListParagraph"/>
              <w:numPr>
                <w:ilvl w:val="0"/>
                <w:numId w:val="30"/>
              </w:numPr>
              <w:ind w:left="516"/>
              <w:rPr>
                <w:rFonts w:cstheme="minorHAnsi"/>
              </w:rPr>
            </w:pPr>
            <w:r w:rsidRPr="00616056">
              <w:rPr>
                <w:spacing w:val="-2"/>
              </w:rPr>
              <w:t>CSA Inspections – Initial Inspection and Weekly Inspections Thereafter.</w:t>
            </w:r>
          </w:p>
        </w:tc>
        <w:tc>
          <w:tcPr>
            <w:tcW w:w="1050" w:type="dxa"/>
          </w:tcPr>
          <w:p w14:paraId="56140B85" w14:textId="77777777" w:rsidR="00334F44" w:rsidRPr="002136EE" w:rsidRDefault="00334F44" w:rsidP="007D6C10">
            <w:pPr>
              <w:jc w:val="center"/>
              <w:rPr>
                <w:rFonts w:cstheme="minorHAnsi"/>
              </w:rPr>
            </w:pPr>
            <w:r>
              <w:rPr>
                <w:rFonts w:cstheme="minorHAnsi"/>
              </w:rPr>
              <w:t>X</w:t>
            </w:r>
          </w:p>
        </w:tc>
        <w:tc>
          <w:tcPr>
            <w:tcW w:w="639" w:type="dxa"/>
          </w:tcPr>
          <w:p w14:paraId="5A0AC6EE" w14:textId="77777777" w:rsidR="00334F44" w:rsidRPr="002136EE" w:rsidRDefault="00334F44" w:rsidP="007D6C10">
            <w:pPr>
              <w:jc w:val="center"/>
              <w:rPr>
                <w:rFonts w:cstheme="minorHAnsi"/>
              </w:rPr>
            </w:pPr>
            <w:r>
              <w:rPr>
                <w:rFonts w:cstheme="minorHAnsi"/>
              </w:rPr>
              <w:t>X</w:t>
            </w:r>
          </w:p>
        </w:tc>
        <w:tc>
          <w:tcPr>
            <w:tcW w:w="856" w:type="dxa"/>
          </w:tcPr>
          <w:p w14:paraId="6A7E7B97" w14:textId="77777777" w:rsidR="00334F44" w:rsidRPr="002136EE" w:rsidRDefault="00334F44" w:rsidP="007D6C10">
            <w:pPr>
              <w:jc w:val="center"/>
              <w:rPr>
                <w:rFonts w:cstheme="minorHAnsi"/>
              </w:rPr>
            </w:pPr>
            <w:r>
              <w:rPr>
                <w:rFonts w:cstheme="minorHAnsi"/>
              </w:rPr>
              <w:t>X</w:t>
            </w:r>
          </w:p>
        </w:tc>
      </w:tr>
      <w:tr w:rsidR="00334F44" w:rsidRPr="002136EE" w14:paraId="2D23FD62" w14:textId="77777777" w:rsidTr="00490494">
        <w:trPr>
          <w:jc w:val="center"/>
        </w:trPr>
        <w:tc>
          <w:tcPr>
            <w:tcW w:w="7440" w:type="dxa"/>
          </w:tcPr>
          <w:p w14:paraId="000D6EC7" w14:textId="09B11873" w:rsidR="00334F44" w:rsidRPr="0062312B" w:rsidRDefault="00334F44">
            <w:pPr>
              <w:pStyle w:val="ListParagraph"/>
              <w:numPr>
                <w:ilvl w:val="0"/>
                <w:numId w:val="30"/>
              </w:numPr>
              <w:ind w:left="516"/>
              <w:rPr>
                <w:rFonts w:cstheme="minorHAnsi"/>
              </w:rPr>
            </w:pPr>
            <w:r w:rsidRPr="00B44F3C">
              <w:t>All applicable waste documentation, including but not limited to Universal Hazardous Waste Manifests, waste profiles, LDR forms, and disposal facility letter(s).</w:t>
            </w:r>
          </w:p>
        </w:tc>
        <w:tc>
          <w:tcPr>
            <w:tcW w:w="1050" w:type="dxa"/>
          </w:tcPr>
          <w:p w14:paraId="1E5F7840" w14:textId="77777777" w:rsidR="00334F44" w:rsidRPr="002136EE" w:rsidRDefault="00334F44" w:rsidP="007D6C10">
            <w:pPr>
              <w:jc w:val="center"/>
              <w:rPr>
                <w:rFonts w:cstheme="minorHAnsi"/>
              </w:rPr>
            </w:pPr>
            <w:r>
              <w:rPr>
                <w:rFonts w:cstheme="minorHAnsi"/>
              </w:rPr>
              <w:t>X</w:t>
            </w:r>
          </w:p>
        </w:tc>
        <w:tc>
          <w:tcPr>
            <w:tcW w:w="639" w:type="dxa"/>
          </w:tcPr>
          <w:p w14:paraId="4F94EC51" w14:textId="77777777" w:rsidR="00334F44" w:rsidRPr="002136EE" w:rsidRDefault="00334F44" w:rsidP="007D6C10">
            <w:pPr>
              <w:jc w:val="center"/>
              <w:rPr>
                <w:rFonts w:cstheme="minorHAnsi"/>
              </w:rPr>
            </w:pPr>
            <w:r>
              <w:rPr>
                <w:rFonts w:cstheme="minorHAnsi"/>
              </w:rPr>
              <w:t>X</w:t>
            </w:r>
          </w:p>
        </w:tc>
        <w:tc>
          <w:tcPr>
            <w:tcW w:w="856" w:type="dxa"/>
          </w:tcPr>
          <w:p w14:paraId="1F3AC854" w14:textId="77777777" w:rsidR="00334F44" w:rsidRPr="002136EE" w:rsidRDefault="00334F44" w:rsidP="007D6C10">
            <w:pPr>
              <w:jc w:val="center"/>
              <w:rPr>
                <w:rFonts w:cstheme="minorHAnsi"/>
              </w:rPr>
            </w:pPr>
            <w:r>
              <w:rPr>
                <w:rFonts w:cstheme="minorHAnsi"/>
              </w:rPr>
              <w:t>X</w:t>
            </w:r>
          </w:p>
        </w:tc>
      </w:tr>
      <w:bookmarkEnd w:id="1"/>
    </w:tbl>
    <w:p w14:paraId="58BC5B49" w14:textId="77777777" w:rsidR="00334F44" w:rsidRDefault="00334F44" w:rsidP="00334F44">
      <w:pPr>
        <w:pStyle w:val="PR2"/>
        <w:numPr>
          <w:ilvl w:val="0"/>
          <w:numId w:val="0"/>
        </w:numPr>
        <w:spacing w:after="240"/>
        <w:ind w:left="1224"/>
      </w:pPr>
    </w:p>
    <w:p w14:paraId="065D04E0" w14:textId="5CCA2AB5" w:rsidR="00B51791" w:rsidRDefault="000F3080">
      <w:pPr>
        <w:pStyle w:val="PR1"/>
        <w:numPr>
          <w:ilvl w:val="4"/>
          <w:numId w:val="15"/>
        </w:numPr>
        <w:tabs>
          <w:tab w:val="clear" w:pos="864"/>
          <w:tab w:val="num" w:pos="1170"/>
        </w:tabs>
        <w:ind w:left="1170" w:hanging="630"/>
      </w:pPr>
      <w:r w:rsidRPr="004B48AC">
        <w:t xml:space="preserve">PCB </w:t>
      </w:r>
      <w:r w:rsidR="004B6A24" w:rsidRPr="004B48AC">
        <w:t xml:space="preserve">Project Close-out Submittals: </w:t>
      </w:r>
    </w:p>
    <w:p w14:paraId="5BF9F048" w14:textId="2003671D" w:rsidR="004B6A24" w:rsidRPr="007734E4" w:rsidRDefault="00FB1BE2" w:rsidP="00FE70AC">
      <w:pPr>
        <w:pStyle w:val="PR2"/>
        <w:tabs>
          <w:tab w:val="clear" w:pos="1440"/>
          <w:tab w:val="left" w:pos="1890"/>
        </w:tabs>
        <w:ind w:left="1890" w:hanging="720"/>
      </w:pPr>
      <w:r w:rsidRPr="00FB1BE2">
        <w:t xml:space="preserve">Within 30 days of the completion of each </w:t>
      </w:r>
      <w:r w:rsidR="00532262">
        <w:t>removal</w:t>
      </w:r>
      <w:r w:rsidRPr="00FB1BE2">
        <w:t xml:space="preserve"> phase, the </w:t>
      </w:r>
      <w:r w:rsidR="006137DE" w:rsidRPr="008D372A">
        <w:rPr>
          <w:b/>
          <w:bCs/>
        </w:rPr>
        <w:t>PCB</w:t>
      </w:r>
      <w:r w:rsidRPr="00FB1BE2">
        <w:rPr>
          <w:b/>
          <w:bCs/>
        </w:rPr>
        <w:t xml:space="preserve"> Contractor</w:t>
      </w:r>
      <w:r w:rsidRPr="00FB1BE2">
        <w:t xml:space="preserve"> shall submit an electronic copy of the documents listed below to DASNY Code Compliance and the Environmental Consultant for review.  Original fully executed waste records, original signed notarized </w:t>
      </w:r>
      <w:r w:rsidR="009870C1">
        <w:t>PCB Contractor</w:t>
      </w:r>
      <w:r w:rsidRPr="00FB1BE2">
        <w:t xml:space="preserve">’s Acknowledgement Statements and any other original signed notarized documents required must be sent to Code Compliance prior to final approval.  Once DASNY Code Compliance approves the close-out submittal, the </w:t>
      </w:r>
      <w:r w:rsidR="009870C1">
        <w:t>PCB Contractor</w:t>
      </w:r>
      <w:r w:rsidRPr="00FB1BE2">
        <w:t xml:space="preserve"> shall provide 3 hard copy sets of the approved close-out documents (double-sided and bound) to DASNY Project Management for appropriate distribution, including 1 set to be distributed to the facility, prior to </w:t>
      </w:r>
      <w:r w:rsidR="009870C1">
        <w:t>PCB Contractor</w:t>
      </w:r>
      <w:r w:rsidRPr="00FB1BE2">
        <w:t>’s final payment.</w:t>
      </w:r>
    </w:p>
    <w:p w14:paraId="4A414894" w14:textId="23517716" w:rsidR="00F60C60" w:rsidRDefault="00C611E8">
      <w:pPr>
        <w:pStyle w:val="ListParagraph"/>
        <w:numPr>
          <w:ilvl w:val="0"/>
          <w:numId w:val="12"/>
        </w:numPr>
        <w:tabs>
          <w:tab w:val="left" w:pos="576"/>
          <w:tab w:val="left" w:pos="1152"/>
          <w:tab w:val="left" w:pos="1722"/>
          <w:tab w:val="left" w:pos="2304"/>
          <w:tab w:val="left" w:pos="2880"/>
        </w:tabs>
        <w:suppressAutoHyphens/>
        <w:ind w:left="2340" w:hanging="450"/>
        <w:jc w:val="both"/>
        <w:rPr>
          <w:spacing w:val="-2"/>
          <w:sz w:val="22"/>
        </w:rPr>
      </w:pPr>
      <w:r w:rsidRPr="00FE70AC">
        <w:rPr>
          <w:b/>
          <w:spacing w:val="-2"/>
          <w:sz w:val="22"/>
          <w:u w:val="single"/>
        </w:rPr>
        <w:t xml:space="preserve">Fully Executed </w:t>
      </w:r>
      <w:r w:rsidR="0065568B" w:rsidRPr="00FE70AC">
        <w:rPr>
          <w:b/>
          <w:spacing w:val="-2"/>
          <w:sz w:val="22"/>
          <w:u w:val="single"/>
        </w:rPr>
        <w:t>Copies</w:t>
      </w:r>
      <w:r w:rsidR="0065568B" w:rsidRPr="00FE70AC">
        <w:rPr>
          <w:spacing w:val="-2"/>
          <w:sz w:val="22"/>
        </w:rPr>
        <w:t xml:space="preserve"> </w:t>
      </w:r>
      <w:r w:rsidR="004B6A24" w:rsidRPr="00FE70AC">
        <w:rPr>
          <w:spacing w:val="-2"/>
          <w:sz w:val="22"/>
        </w:rPr>
        <w:t xml:space="preserve">of all </w:t>
      </w:r>
      <w:r w:rsidR="00BD5B96" w:rsidRPr="00FE70AC">
        <w:rPr>
          <w:spacing w:val="-2"/>
          <w:sz w:val="22"/>
        </w:rPr>
        <w:t xml:space="preserve">completed </w:t>
      </w:r>
      <w:r w:rsidR="00087618" w:rsidRPr="00FE70AC">
        <w:rPr>
          <w:spacing w:val="-2"/>
          <w:sz w:val="22"/>
        </w:rPr>
        <w:t xml:space="preserve">hazardous </w:t>
      </w:r>
      <w:r w:rsidR="004B6A24" w:rsidRPr="00FE70AC">
        <w:rPr>
          <w:spacing w:val="-2"/>
          <w:sz w:val="22"/>
        </w:rPr>
        <w:t>waste disposal manifests</w:t>
      </w:r>
      <w:r w:rsidR="001A4DA6">
        <w:rPr>
          <w:spacing w:val="-2"/>
          <w:sz w:val="22"/>
        </w:rPr>
        <w:t>,</w:t>
      </w:r>
      <w:r w:rsidR="004B6A24" w:rsidRPr="00FE70AC">
        <w:rPr>
          <w:spacing w:val="-2"/>
          <w:sz w:val="22"/>
        </w:rPr>
        <w:t xml:space="preserve"> disposal logs</w:t>
      </w:r>
      <w:r w:rsidR="001A4DA6">
        <w:rPr>
          <w:spacing w:val="-2"/>
          <w:sz w:val="22"/>
        </w:rPr>
        <w:t>, LDR forms, acceptance letters and certificates of disposal,</w:t>
      </w:r>
      <w:r w:rsidRPr="00FE70AC">
        <w:rPr>
          <w:spacing w:val="-2"/>
          <w:sz w:val="22"/>
        </w:rPr>
        <w:t xml:space="preserve"> shall be sent to DASNY Code Compliance</w:t>
      </w:r>
      <w:r w:rsidR="00BD5B96" w:rsidRPr="00FE70AC">
        <w:rPr>
          <w:spacing w:val="-2"/>
          <w:sz w:val="22"/>
        </w:rPr>
        <w:t xml:space="preserve"> including legible transporter and disposal facility information</w:t>
      </w:r>
      <w:r w:rsidR="0065568B" w:rsidRPr="00FE70AC">
        <w:rPr>
          <w:spacing w:val="-2"/>
          <w:sz w:val="22"/>
        </w:rPr>
        <w:t>, departure / arrival times and dates,</w:t>
      </w:r>
      <w:r w:rsidR="00BD5B96" w:rsidRPr="00FE70AC">
        <w:rPr>
          <w:spacing w:val="-2"/>
          <w:sz w:val="22"/>
        </w:rPr>
        <w:t xml:space="preserve"> and signatures</w:t>
      </w:r>
      <w:r w:rsidR="004B6A24" w:rsidRPr="00FE70AC">
        <w:rPr>
          <w:spacing w:val="-2"/>
          <w:sz w:val="22"/>
        </w:rPr>
        <w:t>.</w:t>
      </w:r>
      <w:r w:rsidR="00320749" w:rsidRPr="00FE70AC">
        <w:rPr>
          <w:spacing w:val="-2"/>
          <w:sz w:val="22"/>
        </w:rPr>
        <w:t xml:space="preserve">  Original </w:t>
      </w:r>
      <w:r w:rsidR="00087618" w:rsidRPr="00FE70AC">
        <w:rPr>
          <w:spacing w:val="-2"/>
          <w:sz w:val="22"/>
        </w:rPr>
        <w:t xml:space="preserve">hazardous </w:t>
      </w:r>
      <w:r w:rsidR="00320749" w:rsidRPr="00FE70AC">
        <w:rPr>
          <w:spacing w:val="-2"/>
          <w:sz w:val="22"/>
        </w:rPr>
        <w:t xml:space="preserve">waste manifests shall be sent to </w:t>
      </w:r>
      <w:r w:rsidR="00206597" w:rsidRPr="00FE70AC">
        <w:rPr>
          <w:spacing w:val="-2"/>
          <w:sz w:val="22"/>
        </w:rPr>
        <w:t>the Owner</w:t>
      </w:r>
      <w:r w:rsidR="0065568B" w:rsidRPr="00FE70AC">
        <w:rPr>
          <w:spacing w:val="-2"/>
          <w:sz w:val="22"/>
        </w:rPr>
        <w:t xml:space="preserve"> or disposal facility state, as </w:t>
      </w:r>
      <w:r w:rsidR="0065568B" w:rsidRPr="004112B5">
        <w:rPr>
          <w:spacing w:val="-2"/>
          <w:sz w:val="22"/>
        </w:rPr>
        <w:t>applicable</w:t>
      </w:r>
      <w:r w:rsidR="00190B33" w:rsidRPr="004112B5">
        <w:rPr>
          <w:spacing w:val="-2"/>
          <w:sz w:val="22"/>
        </w:rPr>
        <w:t>.</w:t>
      </w:r>
      <w:r w:rsidR="004B6A24" w:rsidRPr="004112B5">
        <w:rPr>
          <w:spacing w:val="-2"/>
          <w:sz w:val="22"/>
        </w:rPr>
        <w:t xml:space="preserve">  </w:t>
      </w:r>
      <w:r w:rsidR="00995D79" w:rsidRPr="004112B5">
        <w:rPr>
          <w:spacing w:val="-2"/>
          <w:sz w:val="22"/>
        </w:rPr>
        <w:t>With proof of their receipt.</w:t>
      </w:r>
    </w:p>
    <w:p w14:paraId="74A7CDB8" w14:textId="07525BAA" w:rsidR="002E5545" w:rsidRPr="00FE70AC" w:rsidRDefault="004B6A24">
      <w:pPr>
        <w:pStyle w:val="ListParagraph"/>
        <w:numPr>
          <w:ilvl w:val="0"/>
          <w:numId w:val="12"/>
        </w:numPr>
        <w:tabs>
          <w:tab w:val="left" w:pos="576"/>
          <w:tab w:val="left" w:pos="1152"/>
          <w:tab w:val="left" w:pos="1722"/>
          <w:tab w:val="left" w:pos="2304"/>
          <w:tab w:val="left" w:pos="2880"/>
        </w:tabs>
        <w:suppressAutoHyphens/>
        <w:ind w:left="2340" w:hanging="450"/>
        <w:jc w:val="both"/>
        <w:rPr>
          <w:spacing w:val="-2"/>
          <w:sz w:val="22"/>
        </w:rPr>
      </w:pPr>
      <w:r w:rsidRPr="00FE70AC">
        <w:rPr>
          <w:spacing w:val="-2"/>
          <w:sz w:val="22"/>
        </w:rPr>
        <w:t>Daily progress log</w:t>
      </w:r>
      <w:r w:rsidR="00B40F44">
        <w:rPr>
          <w:spacing w:val="-2"/>
          <w:sz w:val="22"/>
        </w:rPr>
        <w:t>, worker attendance sheets,</w:t>
      </w:r>
    </w:p>
    <w:p w14:paraId="5BF9F04A" w14:textId="40B200D6" w:rsidR="004B6A24" w:rsidRPr="00FE70AC" w:rsidRDefault="002E5545">
      <w:pPr>
        <w:pStyle w:val="ListParagraph"/>
        <w:numPr>
          <w:ilvl w:val="0"/>
          <w:numId w:val="12"/>
        </w:numPr>
        <w:tabs>
          <w:tab w:val="left" w:pos="576"/>
          <w:tab w:val="left" w:pos="1152"/>
          <w:tab w:val="left" w:pos="1722"/>
          <w:tab w:val="left" w:pos="2304"/>
          <w:tab w:val="left" w:pos="2880"/>
        </w:tabs>
        <w:suppressAutoHyphens/>
        <w:ind w:left="2340" w:hanging="450"/>
        <w:jc w:val="both"/>
        <w:rPr>
          <w:spacing w:val="-2"/>
          <w:sz w:val="22"/>
        </w:rPr>
      </w:pPr>
      <w:r w:rsidRPr="00FE70AC">
        <w:rPr>
          <w:spacing w:val="-2"/>
          <w:sz w:val="22"/>
        </w:rPr>
        <w:t>Entry/Exit Logs.</w:t>
      </w:r>
      <w:r w:rsidR="00206597" w:rsidRPr="00FE70AC">
        <w:rPr>
          <w:spacing w:val="-2"/>
          <w:sz w:val="22"/>
        </w:rPr>
        <w:t xml:space="preserve"> </w:t>
      </w:r>
      <w:r w:rsidRPr="00FE70AC">
        <w:rPr>
          <w:spacing w:val="-2"/>
          <w:sz w:val="22"/>
        </w:rPr>
        <w:t>D</w:t>
      </w:r>
      <w:r w:rsidR="00CB0E34" w:rsidRPr="00FE70AC">
        <w:rPr>
          <w:spacing w:val="-2"/>
          <w:sz w:val="22"/>
        </w:rPr>
        <w:t xml:space="preserve">econtamination unit </w:t>
      </w:r>
      <w:r w:rsidR="00206597" w:rsidRPr="00FE70AC">
        <w:rPr>
          <w:spacing w:val="-2"/>
          <w:sz w:val="22"/>
        </w:rPr>
        <w:t xml:space="preserve">entry/exit log for PCB removals (must be separate from any documentation associated with </w:t>
      </w:r>
      <w:r w:rsidR="000C1CC2">
        <w:rPr>
          <w:spacing w:val="-2"/>
          <w:sz w:val="22"/>
        </w:rPr>
        <w:t>PCB</w:t>
      </w:r>
      <w:r w:rsidR="00206597" w:rsidRPr="00FE70AC">
        <w:rPr>
          <w:spacing w:val="-2"/>
          <w:sz w:val="22"/>
        </w:rPr>
        <w:t xml:space="preserve"> </w:t>
      </w:r>
      <w:proofErr w:type="gramStart"/>
      <w:r w:rsidR="00206597" w:rsidRPr="00FE70AC">
        <w:rPr>
          <w:spacing w:val="-2"/>
          <w:sz w:val="22"/>
        </w:rPr>
        <w:t>removals, unless</w:t>
      </w:r>
      <w:proofErr w:type="gramEnd"/>
      <w:r w:rsidR="00206597" w:rsidRPr="00FE70AC">
        <w:rPr>
          <w:spacing w:val="-2"/>
          <w:sz w:val="22"/>
        </w:rPr>
        <w:t xml:space="preserve"> the material is both PCB and ACM)</w:t>
      </w:r>
      <w:r w:rsidR="00895B7F" w:rsidRPr="00FE70AC">
        <w:rPr>
          <w:spacing w:val="-2"/>
          <w:sz w:val="22"/>
        </w:rPr>
        <w:t xml:space="preserve">.  </w:t>
      </w:r>
    </w:p>
    <w:p w14:paraId="4A169737" w14:textId="31002EB3" w:rsidR="00B40F44" w:rsidRPr="00840DB7" w:rsidRDefault="009870C1">
      <w:pPr>
        <w:pStyle w:val="ListParagraph"/>
        <w:numPr>
          <w:ilvl w:val="0"/>
          <w:numId w:val="12"/>
        </w:numPr>
        <w:tabs>
          <w:tab w:val="left" w:pos="576"/>
          <w:tab w:val="left" w:pos="1152"/>
          <w:tab w:val="left" w:pos="1722"/>
          <w:tab w:val="left" w:pos="2304"/>
          <w:tab w:val="left" w:pos="2880"/>
        </w:tabs>
        <w:suppressAutoHyphens/>
        <w:ind w:left="2340" w:hanging="450"/>
        <w:jc w:val="both"/>
        <w:rPr>
          <w:spacing w:val="-2"/>
          <w:sz w:val="22"/>
        </w:rPr>
      </w:pPr>
      <w:r>
        <w:rPr>
          <w:spacing w:val="-2"/>
          <w:sz w:val="22"/>
        </w:rPr>
        <w:t>PCB Contractor</w:t>
      </w:r>
      <w:r w:rsidR="00190B33" w:rsidRPr="00FE70AC">
        <w:rPr>
          <w:spacing w:val="-2"/>
          <w:sz w:val="22"/>
        </w:rPr>
        <w:t xml:space="preserve">’s Acknowledgment Statement Forms.  </w:t>
      </w:r>
      <w:r w:rsidR="00190B33" w:rsidRPr="00FE70AC">
        <w:rPr>
          <w:b/>
          <w:spacing w:val="-2"/>
          <w:sz w:val="22"/>
        </w:rPr>
        <w:t>Original</w:t>
      </w:r>
      <w:r w:rsidR="00190B33" w:rsidRPr="00FE70AC">
        <w:rPr>
          <w:spacing w:val="-2"/>
          <w:sz w:val="22"/>
        </w:rPr>
        <w:t xml:space="preserve"> notarized statement shall be sent to DASNY Code Compliance. </w:t>
      </w:r>
      <w:r w:rsidR="00895B7F" w:rsidRPr="00FE70AC">
        <w:rPr>
          <w:spacing w:val="-2"/>
          <w:sz w:val="22"/>
        </w:rPr>
        <w:t xml:space="preserve">  </w:t>
      </w:r>
    </w:p>
    <w:p w14:paraId="5BF9F04D" w14:textId="3DB6AF0A" w:rsidR="00A721D9" w:rsidRPr="00840DB7" w:rsidRDefault="00F413B5">
      <w:pPr>
        <w:pStyle w:val="ListParagraph"/>
        <w:numPr>
          <w:ilvl w:val="0"/>
          <w:numId w:val="12"/>
        </w:numPr>
        <w:tabs>
          <w:tab w:val="left" w:pos="576"/>
          <w:tab w:val="left" w:pos="1152"/>
          <w:tab w:val="left" w:pos="1722"/>
          <w:tab w:val="left" w:pos="2304"/>
          <w:tab w:val="left" w:pos="2880"/>
        </w:tabs>
        <w:suppressAutoHyphens/>
        <w:ind w:left="2340" w:hanging="450"/>
        <w:jc w:val="both"/>
        <w:rPr>
          <w:spacing w:val="-2"/>
          <w:sz w:val="22"/>
        </w:rPr>
      </w:pPr>
      <w:bookmarkStart w:id="2" w:name="_Hlk35948743"/>
      <w:r w:rsidRPr="00FE70AC">
        <w:rPr>
          <w:spacing w:val="-2"/>
          <w:sz w:val="22"/>
        </w:rPr>
        <w:t xml:space="preserve">If </w:t>
      </w:r>
      <w:r w:rsidR="00366CCE">
        <w:rPr>
          <w:spacing w:val="-2"/>
          <w:sz w:val="22"/>
        </w:rPr>
        <w:t xml:space="preserve">TSDF </w:t>
      </w:r>
      <w:r w:rsidRPr="00AA4BE7">
        <w:rPr>
          <w:spacing w:val="-2"/>
          <w:sz w:val="22"/>
        </w:rPr>
        <w:t xml:space="preserve">transfer facility is utilized, completed hazardous waste manifest from </w:t>
      </w:r>
      <w:proofErr w:type="gramStart"/>
      <w:r w:rsidRPr="00AA4BE7">
        <w:rPr>
          <w:spacing w:val="-2"/>
          <w:sz w:val="22"/>
        </w:rPr>
        <w:t>final destination</w:t>
      </w:r>
      <w:proofErr w:type="gramEnd"/>
      <w:r w:rsidRPr="00AA4BE7">
        <w:rPr>
          <w:spacing w:val="-2"/>
          <w:sz w:val="22"/>
        </w:rPr>
        <w:t xml:space="preserve"> must also be provided</w:t>
      </w:r>
      <w:r w:rsidR="00A721D9" w:rsidRPr="00AA4BE7">
        <w:rPr>
          <w:spacing w:val="-2"/>
          <w:sz w:val="22"/>
        </w:rPr>
        <w:t>.</w:t>
      </w:r>
      <w:r w:rsidRPr="00AA4BE7">
        <w:rPr>
          <w:spacing w:val="-2"/>
          <w:sz w:val="22"/>
        </w:rPr>
        <w:t xml:space="preserve">  </w:t>
      </w:r>
      <w:r w:rsidR="00812629">
        <w:rPr>
          <w:b/>
          <w:bCs/>
          <w:spacing w:val="-2"/>
          <w:sz w:val="22"/>
        </w:rPr>
        <w:t xml:space="preserve">The </w:t>
      </w:r>
      <w:proofErr w:type="gramStart"/>
      <w:r w:rsidR="00812629">
        <w:rPr>
          <w:b/>
          <w:bCs/>
          <w:spacing w:val="-2"/>
          <w:sz w:val="22"/>
        </w:rPr>
        <w:t>f</w:t>
      </w:r>
      <w:r w:rsidR="00812629" w:rsidRPr="00840DB7">
        <w:rPr>
          <w:b/>
          <w:bCs/>
          <w:spacing w:val="-2"/>
          <w:sz w:val="22"/>
        </w:rPr>
        <w:t xml:space="preserve">inal </w:t>
      </w:r>
      <w:r w:rsidRPr="00840DB7">
        <w:rPr>
          <w:b/>
          <w:bCs/>
          <w:spacing w:val="-2"/>
          <w:sz w:val="22"/>
        </w:rPr>
        <w:t>destination</w:t>
      </w:r>
      <w:proofErr w:type="gramEnd"/>
      <w:r w:rsidRPr="00840DB7">
        <w:rPr>
          <w:b/>
          <w:bCs/>
          <w:spacing w:val="-2"/>
          <w:sz w:val="22"/>
        </w:rPr>
        <w:t xml:space="preserve"> of waste must be within </w:t>
      </w:r>
      <w:bookmarkEnd w:id="2"/>
      <w:r w:rsidR="00461EEF" w:rsidRPr="00840DB7">
        <w:rPr>
          <w:b/>
          <w:bCs/>
          <w:spacing w:val="-2"/>
          <w:sz w:val="22"/>
        </w:rPr>
        <w:t>the United States</w:t>
      </w:r>
      <w:r w:rsidRPr="00840DB7">
        <w:rPr>
          <w:b/>
          <w:bCs/>
          <w:spacing w:val="-2"/>
          <w:sz w:val="22"/>
        </w:rPr>
        <w:t>.</w:t>
      </w:r>
    </w:p>
    <w:p w14:paraId="785602DD" w14:textId="12508622" w:rsidR="00B40F44" w:rsidRPr="00EF5AD7" w:rsidRDefault="00B40F44">
      <w:pPr>
        <w:pStyle w:val="PR3"/>
        <w:numPr>
          <w:ilvl w:val="0"/>
          <w:numId w:val="12"/>
        </w:numPr>
        <w:tabs>
          <w:tab w:val="clear" w:pos="2016"/>
          <w:tab w:val="left" w:pos="2520"/>
        </w:tabs>
        <w:spacing w:after="240"/>
        <w:ind w:left="2340" w:hanging="450"/>
      </w:pPr>
      <w:r>
        <w:rPr>
          <w:spacing w:val="-2"/>
        </w:rPr>
        <w:t>Documentation (</w:t>
      </w:r>
      <w:proofErr w:type="gramStart"/>
      <w:r>
        <w:rPr>
          <w:spacing w:val="-2"/>
        </w:rPr>
        <w:t>i.e.</w:t>
      </w:r>
      <w:proofErr w:type="gramEnd"/>
      <w:r>
        <w:rPr>
          <w:spacing w:val="-2"/>
        </w:rPr>
        <w:t xml:space="preserve"> daily log) of Container Storage Area (CSA) closure (if applicable) in accordance with applicable federal and state regulations. </w:t>
      </w:r>
    </w:p>
    <w:p w14:paraId="25D93E27" w14:textId="58734CD1" w:rsidR="00B51791" w:rsidRPr="00AA4BE7" w:rsidRDefault="00B51791">
      <w:pPr>
        <w:pStyle w:val="ListParagraph"/>
        <w:numPr>
          <w:ilvl w:val="0"/>
          <w:numId w:val="13"/>
        </w:numPr>
        <w:tabs>
          <w:tab w:val="left" w:pos="576"/>
          <w:tab w:val="left" w:pos="1890"/>
          <w:tab w:val="left" w:pos="2304"/>
          <w:tab w:val="left" w:pos="2880"/>
        </w:tabs>
        <w:suppressAutoHyphens/>
        <w:ind w:left="1890" w:hanging="720"/>
        <w:jc w:val="both"/>
        <w:rPr>
          <w:spacing w:val="-2"/>
          <w:sz w:val="22"/>
          <w:szCs w:val="22"/>
        </w:rPr>
      </w:pPr>
      <w:r w:rsidRPr="00AA4BE7">
        <w:rPr>
          <w:sz w:val="22"/>
          <w:szCs w:val="22"/>
        </w:rPr>
        <w:t xml:space="preserve">Within 30 days of the completion of each </w:t>
      </w:r>
      <w:r w:rsidR="00532262">
        <w:rPr>
          <w:sz w:val="22"/>
          <w:szCs w:val="22"/>
        </w:rPr>
        <w:t>removal</w:t>
      </w:r>
      <w:r w:rsidRPr="00AA4BE7">
        <w:rPr>
          <w:sz w:val="22"/>
          <w:szCs w:val="22"/>
        </w:rPr>
        <w:t xml:space="preserve"> phase, the </w:t>
      </w:r>
      <w:r w:rsidRPr="00AA4BE7">
        <w:rPr>
          <w:b/>
          <w:sz w:val="22"/>
          <w:szCs w:val="22"/>
        </w:rPr>
        <w:t>Environmental Consultant</w:t>
      </w:r>
      <w:r w:rsidRPr="00AA4BE7">
        <w:rPr>
          <w:sz w:val="22"/>
          <w:szCs w:val="22"/>
        </w:rPr>
        <w:t xml:space="preserve"> shall submit one electronic copy of the documents listed below to DASNY </w:t>
      </w:r>
      <w:r w:rsidR="00135CAB">
        <w:rPr>
          <w:sz w:val="22"/>
          <w:szCs w:val="22"/>
        </w:rPr>
        <w:t>Code Compliance</w:t>
      </w:r>
      <w:r w:rsidRPr="00AA4BE7">
        <w:rPr>
          <w:sz w:val="22"/>
          <w:szCs w:val="22"/>
        </w:rPr>
        <w:t xml:space="preserve"> for review and approval prior to Environmental Consultant’s final payment. Once DASNY Code Compliance approves the close-out submittal, the Environmental Consultant shall provide three sets of the approved close-out documents (double-sided and bound) to DASNY Project Management, including one set to be distributed to the facility.</w:t>
      </w:r>
    </w:p>
    <w:p w14:paraId="3374F00F" w14:textId="7E504744" w:rsidR="00B51791" w:rsidRPr="00AA4BE7" w:rsidRDefault="00B51791">
      <w:pPr>
        <w:pStyle w:val="ListParagraph"/>
        <w:numPr>
          <w:ilvl w:val="1"/>
          <w:numId w:val="13"/>
        </w:numPr>
        <w:tabs>
          <w:tab w:val="left" w:pos="1440"/>
          <w:tab w:val="left" w:pos="2340"/>
          <w:tab w:val="left" w:pos="2880"/>
        </w:tabs>
        <w:suppressAutoHyphens/>
        <w:ind w:left="2250"/>
        <w:jc w:val="both"/>
        <w:rPr>
          <w:spacing w:val="-2"/>
          <w:sz w:val="22"/>
          <w:szCs w:val="22"/>
        </w:rPr>
      </w:pPr>
      <w:r w:rsidRPr="00AA4BE7">
        <w:rPr>
          <w:sz w:val="22"/>
          <w:szCs w:val="22"/>
        </w:rPr>
        <w:t>Upon completion of the Project, the Environmental Consultant shall certify to the Owner, in writing, that the work is complete and acceptable in an Executive Summary of the work.</w:t>
      </w:r>
    </w:p>
    <w:p w14:paraId="68CB00D9" w14:textId="4724DB8D" w:rsidR="00B51791" w:rsidRPr="00AA4BE7" w:rsidRDefault="00B51791">
      <w:pPr>
        <w:pStyle w:val="ListParagraph"/>
        <w:numPr>
          <w:ilvl w:val="1"/>
          <w:numId w:val="13"/>
        </w:numPr>
        <w:tabs>
          <w:tab w:val="left" w:pos="576"/>
          <w:tab w:val="left" w:pos="1440"/>
          <w:tab w:val="left" w:pos="2340"/>
          <w:tab w:val="left" w:pos="2880"/>
        </w:tabs>
        <w:suppressAutoHyphens/>
        <w:ind w:left="2250"/>
        <w:jc w:val="both"/>
        <w:rPr>
          <w:spacing w:val="-2"/>
          <w:sz w:val="22"/>
          <w:szCs w:val="22"/>
        </w:rPr>
      </w:pPr>
      <w:r w:rsidRPr="00AA4BE7">
        <w:rPr>
          <w:sz w:val="22"/>
          <w:szCs w:val="22"/>
        </w:rPr>
        <w:lastRenderedPageBreak/>
        <w:t xml:space="preserve">The Environmental Consultant shall review and approve or disapprove all necessary guarantees, certificates of compliance, and all other close-out documentation, which the </w:t>
      </w:r>
      <w:r w:rsidR="009870C1">
        <w:rPr>
          <w:sz w:val="22"/>
          <w:szCs w:val="22"/>
        </w:rPr>
        <w:t>PCB Contractor</w:t>
      </w:r>
      <w:r w:rsidRPr="00AA4BE7">
        <w:rPr>
          <w:sz w:val="22"/>
          <w:szCs w:val="22"/>
        </w:rPr>
        <w:t xml:space="preserve"> is required to submit</w:t>
      </w:r>
      <w:r>
        <w:rPr>
          <w:sz w:val="22"/>
          <w:szCs w:val="22"/>
        </w:rPr>
        <w:t>.</w:t>
      </w:r>
    </w:p>
    <w:p w14:paraId="72AE02D9" w14:textId="3B8737D0" w:rsidR="00B51791" w:rsidRPr="00AA4BE7" w:rsidRDefault="00B51791">
      <w:pPr>
        <w:pStyle w:val="ListParagraph"/>
        <w:numPr>
          <w:ilvl w:val="1"/>
          <w:numId w:val="13"/>
        </w:numPr>
        <w:tabs>
          <w:tab w:val="left" w:pos="576"/>
          <w:tab w:val="left" w:pos="1440"/>
          <w:tab w:val="left" w:pos="2340"/>
          <w:tab w:val="left" w:pos="2880"/>
        </w:tabs>
        <w:suppressAutoHyphens/>
        <w:ind w:left="2250"/>
        <w:jc w:val="both"/>
        <w:rPr>
          <w:spacing w:val="-2"/>
          <w:sz w:val="22"/>
          <w:szCs w:val="22"/>
        </w:rPr>
      </w:pPr>
      <w:r w:rsidRPr="00AA4BE7">
        <w:rPr>
          <w:sz w:val="22"/>
          <w:szCs w:val="22"/>
        </w:rPr>
        <w:t>The Environmental Consultant shall provide to the Owner the final Project data binder to include:</w:t>
      </w:r>
    </w:p>
    <w:p w14:paraId="4D74EC9F" w14:textId="76896A74" w:rsidR="00B51791" w:rsidRPr="00AA4BE7" w:rsidRDefault="00B51791">
      <w:pPr>
        <w:pStyle w:val="ListParagraph"/>
        <w:numPr>
          <w:ilvl w:val="0"/>
          <w:numId w:val="14"/>
        </w:numPr>
        <w:tabs>
          <w:tab w:val="left" w:pos="576"/>
          <w:tab w:val="left" w:pos="1440"/>
          <w:tab w:val="left" w:pos="1980"/>
          <w:tab w:val="left" w:pos="2880"/>
        </w:tabs>
        <w:suppressAutoHyphens/>
        <w:ind w:left="2880" w:hanging="630"/>
        <w:jc w:val="both"/>
        <w:rPr>
          <w:spacing w:val="-2"/>
          <w:sz w:val="22"/>
          <w:szCs w:val="22"/>
        </w:rPr>
      </w:pPr>
      <w:r w:rsidRPr="00AA4BE7">
        <w:rPr>
          <w:sz w:val="22"/>
          <w:szCs w:val="22"/>
        </w:rPr>
        <w:t>All daily logs</w:t>
      </w:r>
      <w:r>
        <w:rPr>
          <w:sz w:val="22"/>
          <w:szCs w:val="22"/>
        </w:rPr>
        <w:t>.</w:t>
      </w:r>
    </w:p>
    <w:p w14:paraId="10C5E09A" w14:textId="33059D6C" w:rsidR="00B90697" w:rsidRPr="00AA4BE7" w:rsidRDefault="00B90697">
      <w:pPr>
        <w:pStyle w:val="ListParagraph"/>
        <w:numPr>
          <w:ilvl w:val="0"/>
          <w:numId w:val="14"/>
        </w:numPr>
        <w:tabs>
          <w:tab w:val="left" w:pos="576"/>
          <w:tab w:val="left" w:pos="1440"/>
          <w:tab w:val="left" w:pos="1980"/>
          <w:tab w:val="left" w:pos="2880"/>
        </w:tabs>
        <w:suppressAutoHyphens/>
        <w:ind w:left="2880" w:hanging="630"/>
        <w:jc w:val="both"/>
        <w:rPr>
          <w:spacing w:val="-2"/>
          <w:sz w:val="22"/>
          <w:szCs w:val="22"/>
        </w:rPr>
      </w:pPr>
      <w:r w:rsidRPr="00AA4BE7">
        <w:rPr>
          <w:sz w:val="22"/>
          <w:szCs w:val="22"/>
        </w:rPr>
        <w:t>Summary of all visual inspections with the date of inspection and the date of signoff on the supervisor’s log</w:t>
      </w:r>
      <w:r>
        <w:rPr>
          <w:sz w:val="22"/>
          <w:szCs w:val="22"/>
        </w:rPr>
        <w:t>.</w:t>
      </w:r>
    </w:p>
    <w:p w14:paraId="7974F6B9" w14:textId="48B0FBAE" w:rsidR="00B90697" w:rsidRPr="00AA4BE7" w:rsidRDefault="00B90697">
      <w:pPr>
        <w:pStyle w:val="ListParagraph"/>
        <w:numPr>
          <w:ilvl w:val="0"/>
          <w:numId w:val="14"/>
        </w:numPr>
        <w:tabs>
          <w:tab w:val="left" w:pos="576"/>
          <w:tab w:val="left" w:pos="1440"/>
          <w:tab w:val="left" w:pos="1980"/>
          <w:tab w:val="left" w:pos="2880"/>
        </w:tabs>
        <w:suppressAutoHyphens/>
        <w:ind w:left="2880" w:hanging="630"/>
        <w:jc w:val="both"/>
        <w:rPr>
          <w:spacing w:val="-2"/>
          <w:sz w:val="22"/>
          <w:szCs w:val="22"/>
        </w:rPr>
      </w:pPr>
      <w:r w:rsidRPr="00AA4BE7">
        <w:rPr>
          <w:sz w:val="22"/>
          <w:szCs w:val="22"/>
        </w:rPr>
        <w:t>Any applicable sampling logs, results, chain of custody forms, and sample location plans.</w:t>
      </w:r>
    </w:p>
    <w:p w14:paraId="48B41A1A" w14:textId="6146ED8B" w:rsidR="00B90697" w:rsidRPr="00AA4BE7" w:rsidRDefault="00B90697">
      <w:pPr>
        <w:pStyle w:val="ListParagraph"/>
        <w:numPr>
          <w:ilvl w:val="0"/>
          <w:numId w:val="14"/>
        </w:numPr>
        <w:tabs>
          <w:tab w:val="left" w:pos="576"/>
          <w:tab w:val="left" w:pos="1440"/>
          <w:tab w:val="left" w:pos="1980"/>
          <w:tab w:val="left" w:pos="2880"/>
        </w:tabs>
        <w:suppressAutoHyphens/>
        <w:ind w:left="2880" w:hanging="630"/>
        <w:jc w:val="both"/>
        <w:rPr>
          <w:spacing w:val="-2"/>
          <w:sz w:val="22"/>
          <w:szCs w:val="22"/>
        </w:rPr>
      </w:pPr>
      <w:r w:rsidRPr="00AA4BE7">
        <w:rPr>
          <w:sz w:val="22"/>
          <w:szCs w:val="22"/>
        </w:rPr>
        <w:t>Daily worker rosters.</w:t>
      </w:r>
    </w:p>
    <w:p w14:paraId="7913E9B9" w14:textId="53C19F5F" w:rsidR="00B90697" w:rsidRPr="00AA4BE7" w:rsidRDefault="00B90697">
      <w:pPr>
        <w:pStyle w:val="ListParagraph"/>
        <w:numPr>
          <w:ilvl w:val="0"/>
          <w:numId w:val="14"/>
        </w:numPr>
        <w:tabs>
          <w:tab w:val="left" w:pos="576"/>
          <w:tab w:val="left" w:pos="1440"/>
          <w:tab w:val="left" w:pos="1980"/>
          <w:tab w:val="left" w:pos="2880"/>
        </w:tabs>
        <w:suppressAutoHyphens/>
        <w:ind w:left="2880" w:hanging="630"/>
        <w:jc w:val="both"/>
        <w:rPr>
          <w:spacing w:val="-2"/>
          <w:sz w:val="22"/>
          <w:szCs w:val="22"/>
        </w:rPr>
      </w:pPr>
      <w:r w:rsidRPr="00AA4BE7">
        <w:rPr>
          <w:sz w:val="22"/>
          <w:szCs w:val="22"/>
        </w:rPr>
        <w:t>All TCLP waste sample laboratory results including completed chain of custody forms and valid laboratory NYS DOH ELAP certifications.</w:t>
      </w:r>
    </w:p>
    <w:p w14:paraId="460BF0E1" w14:textId="581B851D" w:rsidR="00B90697" w:rsidRPr="00AA4BE7" w:rsidRDefault="00B90697">
      <w:pPr>
        <w:pStyle w:val="ListParagraph"/>
        <w:numPr>
          <w:ilvl w:val="0"/>
          <w:numId w:val="14"/>
        </w:numPr>
        <w:tabs>
          <w:tab w:val="left" w:pos="576"/>
          <w:tab w:val="left" w:pos="1440"/>
          <w:tab w:val="left" w:pos="1980"/>
          <w:tab w:val="left" w:pos="2880"/>
        </w:tabs>
        <w:suppressAutoHyphens/>
        <w:ind w:left="2880" w:hanging="630"/>
        <w:jc w:val="both"/>
        <w:rPr>
          <w:spacing w:val="-2"/>
          <w:sz w:val="22"/>
          <w:szCs w:val="22"/>
        </w:rPr>
      </w:pPr>
      <w:r w:rsidRPr="00AA4BE7">
        <w:rPr>
          <w:sz w:val="22"/>
          <w:szCs w:val="22"/>
        </w:rPr>
        <w:t>All applicable waste documentation, including but not limited to</w:t>
      </w:r>
      <w:r w:rsidR="00812629">
        <w:rPr>
          <w:sz w:val="22"/>
          <w:szCs w:val="22"/>
        </w:rPr>
        <w:t>:</w:t>
      </w:r>
      <w:r w:rsidRPr="00AA4BE7">
        <w:rPr>
          <w:sz w:val="22"/>
          <w:szCs w:val="22"/>
        </w:rPr>
        <w:t xml:space="preserve"> </w:t>
      </w:r>
      <w:r w:rsidR="00812629" w:rsidRPr="00AA4BE7">
        <w:rPr>
          <w:sz w:val="22"/>
          <w:szCs w:val="22"/>
        </w:rPr>
        <w:t>Uni</w:t>
      </w:r>
      <w:r w:rsidR="00812629">
        <w:rPr>
          <w:sz w:val="22"/>
          <w:szCs w:val="22"/>
        </w:rPr>
        <w:t>form</w:t>
      </w:r>
      <w:r w:rsidR="00812629" w:rsidRPr="00AA4BE7">
        <w:rPr>
          <w:sz w:val="22"/>
          <w:szCs w:val="22"/>
        </w:rPr>
        <w:t xml:space="preserve"> </w:t>
      </w:r>
      <w:r w:rsidRPr="00AA4BE7">
        <w:rPr>
          <w:sz w:val="22"/>
          <w:szCs w:val="22"/>
        </w:rPr>
        <w:t>Hazardous Waste Manifests, waste profiles, LDR forms, and disposal facility letter(s).</w:t>
      </w:r>
    </w:p>
    <w:p w14:paraId="4AEBB2E6" w14:textId="0AE5DF5A" w:rsidR="00B90697" w:rsidRPr="00AA4BE7" w:rsidRDefault="00B90697">
      <w:pPr>
        <w:pStyle w:val="ListParagraph"/>
        <w:numPr>
          <w:ilvl w:val="0"/>
          <w:numId w:val="14"/>
        </w:numPr>
        <w:tabs>
          <w:tab w:val="left" w:pos="576"/>
          <w:tab w:val="left" w:pos="1440"/>
          <w:tab w:val="left" w:pos="1980"/>
          <w:tab w:val="left" w:pos="2880"/>
        </w:tabs>
        <w:suppressAutoHyphens/>
        <w:ind w:left="2880" w:hanging="630"/>
        <w:jc w:val="both"/>
        <w:rPr>
          <w:spacing w:val="-2"/>
          <w:sz w:val="22"/>
          <w:szCs w:val="22"/>
        </w:rPr>
      </w:pPr>
      <w:r w:rsidRPr="00AA4BE7">
        <w:rPr>
          <w:sz w:val="22"/>
          <w:szCs w:val="22"/>
        </w:rPr>
        <w:t xml:space="preserve">All pertinent correspondence related to the Project including but not limited to clearance letters and supplemental inspection findings performed during construction, </w:t>
      </w:r>
      <w:r w:rsidR="00366CCE">
        <w:rPr>
          <w:sz w:val="22"/>
          <w:szCs w:val="22"/>
        </w:rPr>
        <w:t>copies of all weekly hazardous waste storage location inspections</w:t>
      </w:r>
      <w:r w:rsidR="00E04FEF">
        <w:rPr>
          <w:sz w:val="22"/>
          <w:szCs w:val="22"/>
        </w:rPr>
        <w:t xml:space="preserve"> re</w:t>
      </w:r>
      <w:r w:rsidR="00962DED">
        <w:rPr>
          <w:sz w:val="22"/>
          <w:szCs w:val="22"/>
        </w:rPr>
        <w:t>ports</w:t>
      </w:r>
      <w:r w:rsidR="00366CCE">
        <w:rPr>
          <w:sz w:val="22"/>
          <w:szCs w:val="22"/>
        </w:rPr>
        <w:t xml:space="preserve">, </w:t>
      </w:r>
      <w:r w:rsidRPr="00AA4BE7">
        <w:rPr>
          <w:sz w:val="22"/>
          <w:szCs w:val="22"/>
        </w:rPr>
        <w:t>etc</w:t>
      </w:r>
      <w:r>
        <w:rPr>
          <w:sz w:val="22"/>
          <w:szCs w:val="22"/>
        </w:rPr>
        <w:t>.</w:t>
      </w:r>
    </w:p>
    <w:p w14:paraId="14413A1A" w14:textId="77777777" w:rsidR="004A334C" w:rsidRPr="00B51791" w:rsidRDefault="004A334C" w:rsidP="00AA4BE7">
      <w:pPr>
        <w:tabs>
          <w:tab w:val="left" w:pos="576"/>
          <w:tab w:val="left" w:pos="1152"/>
          <w:tab w:val="left" w:pos="2304"/>
          <w:tab w:val="left" w:pos="2340"/>
          <w:tab w:val="left" w:pos="2880"/>
        </w:tabs>
        <w:suppressAutoHyphens/>
        <w:jc w:val="both"/>
        <w:rPr>
          <w:spacing w:val="-2"/>
          <w:sz w:val="22"/>
          <w:szCs w:val="22"/>
        </w:rPr>
      </w:pPr>
    </w:p>
    <w:p w14:paraId="5BF9F04E" w14:textId="6A4F9C10" w:rsidR="004B6A24" w:rsidRPr="00D95BC1" w:rsidRDefault="000F3080" w:rsidP="003941F1">
      <w:pPr>
        <w:tabs>
          <w:tab w:val="left" w:pos="576"/>
          <w:tab w:val="left" w:pos="1152"/>
          <w:tab w:val="left" w:pos="1728"/>
          <w:tab w:val="left" w:pos="2304"/>
          <w:tab w:val="left" w:pos="2880"/>
        </w:tabs>
        <w:suppressAutoHyphens/>
        <w:ind w:left="1152" w:hanging="576"/>
        <w:jc w:val="both"/>
        <w:rPr>
          <w:spacing w:val="-2"/>
          <w:sz w:val="22"/>
        </w:rPr>
      </w:pPr>
      <w:r w:rsidRPr="00CB0E34">
        <w:rPr>
          <w:spacing w:val="-2"/>
          <w:sz w:val="22"/>
        </w:rPr>
        <w:t>D.</w:t>
      </w:r>
      <w:r w:rsidRPr="00CB0E34">
        <w:rPr>
          <w:spacing w:val="-2"/>
          <w:sz w:val="22"/>
        </w:rPr>
        <w:tab/>
        <w:t xml:space="preserve">PCB Project Submittals shall be submitted </w:t>
      </w:r>
      <w:r w:rsidR="004A334C" w:rsidRPr="00CB0E34">
        <w:rPr>
          <w:spacing w:val="-2"/>
          <w:sz w:val="22"/>
        </w:rPr>
        <w:t xml:space="preserve">as separate packages, not included with any other </w:t>
      </w:r>
      <w:r w:rsidR="004A334C" w:rsidRPr="00A5316F">
        <w:rPr>
          <w:spacing w:val="-2"/>
          <w:sz w:val="22"/>
        </w:rPr>
        <w:t>environmental or hazardous materials submittals.</w:t>
      </w:r>
    </w:p>
    <w:p w14:paraId="776E6E42" w14:textId="5B9CDFBC" w:rsidR="006769C9" w:rsidRPr="004B48AC" w:rsidRDefault="006769C9">
      <w:pPr>
        <w:overflowPunct/>
        <w:autoSpaceDE/>
        <w:autoSpaceDN/>
        <w:adjustRightInd/>
        <w:textAlignment w:val="auto"/>
        <w:rPr>
          <w:b/>
          <w:spacing w:val="-2"/>
          <w:sz w:val="22"/>
        </w:rPr>
      </w:pPr>
    </w:p>
    <w:p w14:paraId="5BF9F04F" w14:textId="3860DF9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bookmarkStart w:id="3" w:name="_Hlk37327051"/>
      <w:r w:rsidRPr="004B48AC">
        <w:rPr>
          <w:b/>
          <w:spacing w:val="-2"/>
          <w:sz w:val="22"/>
        </w:rPr>
        <w:t>1.05</w:t>
      </w:r>
      <w:r w:rsidRPr="004B48AC">
        <w:rPr>
          <w:b/>
          <w:spacing w:val="-2"/>
          <w:sz w:val="22"/>
        </w:rPr>
        <w:tab/>
        <w:t>PRE</w:t>
      </w:r>
      <w:r w:rsidRPr="004B48AC">
        <w:rPr>
          <w:b/>
          <w:spacing w:val="-2"/>
          <w:sz w:val="22"/>
        </w:rPr>
        <w:noBreakHyphen/>
        <w:t>CONSTRUCTION CONFERENCE</w:t>
      </w:r>
    </w:p>
    <w:p w14:paraId="5BF9F050"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051" w14:textId="563D5012" w:rsidR="004B6A24"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t xml:space="preserve">Prior to start of preparatory Work under this Contract, the </w:t>
      </w:r>
      <w:r w:rsidR="009870C1">
        <w:rPr>
          <w:spacing w:val="-2"/>
          <w:sz w:val="22"/>
        </w:rPr>
        <w:t>PCB Contractor</w:t>
      </w:r>
      <w:r w:rsidRPr="004B48AC">
        <w:rPr>
          <w:spacing w:val="-2"/>
          <w:sz w:val="22"/>
        </w:rPr>
        <w:t xml:space="preserve"> shall attend a pre-construction conference attended by Owner, Facility Personnel, and Environmental Consultant.  </w:t>
      </w:r>
    </w:p>
    <w:p w14:paraId="5BF9F052"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53"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Pr="004B48AC">
        <w:rPr>
          <w:spacing w:val="-2"/>
          <w:sz w:val="22"/>
        </w:rPr>
        <w:tab/>
        <w:t>Agenda for this conference shall include but not necessarily be limited to:</w:t>
      </w:r>
    </w:p>
    <w:p w14:paraId="5BF9F054" w14:textId="4DBAD49B"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1.</w:t>
      </w:r>
      <w:r w:rsidRPr="004B48AC">
        <w:rPr>
          <w:spacing w:val="-2"/>
          <w:sz w:val="22"/>
        </w:rPr>
        <w:tab/>
      </w:r>
      <w:r w:rsidR="009870C1">
        <w:rPr>
          <w:spacing w:val="-2"/>
          <w:sz w:val="22"/>
        </w:rPr>
        <w:t>PCB Contractor</w:t>
      </w:r>
      <w:r w:rsidRPr="004B48AC">
        <w:rPr>
          <w:spacing w:val="-2"/>
          <w:sz w:val="22"/>
        </w:rPr>
        <w:t>'s scope of Work, Work plan, and schedule to include number of workers and shift</w:t>
      </w:r>
      <w:r w:rsidR="0012245D">
        <w:rPr>
          <w:spacing w:val="-2"/>
          <w:sz w:val="22"/>
        </w:rPr>
        <w:t xml:space="preserve"> days and time</w:t>
      </w:r>
      <w:r w:rsidRPr="004B48AC">
        <w:rPr>
          <w:spacing w:val="-2"/>
          <w:sz w:val="22"/>
        </w:rPr>
        <w:t>s.</w:t>
      </w:r>
    </w:p>
    <w:p w14:paraId="5BF9F055" w14:textId="773C8FE8"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2.</w:t>
      </w:r>
      <w:r w:rsidRPr="004B48AC">
        <w:rPr>
          <w:spacing w:val="-2"/>
          <w:sz w:val="22"/>
        </w:rPr>
        <w:tab/>
      </w:r>
      <w:r w:rsidR="009870C1">
        <w:rPr>
          <w:spacing w:val="-2"/>
          <w:sz w:val="22"/>
        </w:rPr>
        <w:t>PCB Contractor</w:t>
      </w:r>
      <w:r w:rsidRPr="004B48AC">
        <w:rPr>
          <w:spacing w:val="-2"/>
          <w:sz w:val="22"/>
        </w:rPr>
        <w:t>'s safety and health precautions including protective clothing and equipment and decontamination procedures.</w:t>
      </w:r>
    </w:p>
    <w:p w14:paraId="5BF9F056"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3.</w:t>
      </w:r>
      <w:r w:rsidRPr="004B48AC">
        <w:rPr>
          <w:spacing w:val="-2"/>
          <w:sz w:val="22"/>
        </w:rPr>
        <w:tab/>
        <w:t xml:space="preserve">Environmental Consultant's duties, functions, and authority. </w:t>
      </w:r>
    </w:p>
    <w:p w14:paraId="5BF9F057" w14:textId="6F89D375"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4.</w:t>
      </w:r>
      <w:r w:rsidRPr="004B48AC">
        <w:rPr>
          <w:spacing w:val="-2"/>
          <w:sz w:val="22"/>
        </w:rPr>
        <w:tab/>
      </w:r>
      <w:r w:rsidR="009870C1">
        <w:rPr>
          <w:spacing w:val="-2"/>
          <w:sz w:val="22"/>
        </w:rPr>
        <w:t>PCB Contractor</w:t>
      </w:r>
      <w:r w:rsidRPr="004B48AC">
        <w:rPr>
          <w:spacing w:val="-2"/>
          <w:sz w:val="22"/>
        </w:rPr>
        <w:t>'s Work procedures including:</w:t>
      </w:r>
    </w:p>
    <w:p w14:paraId="5BF9F058" w14:textId="3EA2C633" w:rsidR="004B6A24" w:rsidRDefault="004B6A24" w:rsidP="00C12AF0">
      <w:pPr>
        <w:tabs>
          <w:tab w:val="left" w:pos="576"/>
          <w:tab w:val="left" w:pos="1152"/>
          <w:tab w:val="left" w:pos="1728"/>
          <w:tab w:val="left" w:pos="2304"/>
          <w:tab w:val="left" w:pos="2880"/>
        </w:tabs>
        <w:suppressAutoHyphens/>
        <w:ind w:left="2304" w:hanging="576"/>
        <w:jc w:val="both"/>
        <w:rPr>
          <w:spacing w:val="-2"/>
          <w:sz w:val="22"/>
        </w:rPr>
      </w:pPr>
      <w:r w:rsidRPr="004B48AC">
        <w:rPr>
          <w:spacing w:val="-2"/>
          <w:sz w:val="22"/>
        </w:rPr>
        <w:t>a.</w:t>
      </w:r>
      <w:r w:rsidRPr="004B48AC">
        <w:rPr>
          <w:spacing w:val="-2"/>
          <w:sz w:val="22"/>
        </w:rPr>
        <w:tab/>
        <w:t>Methods of job site preparation and removal methods.</w:t>
      </w:r>
    </w:p>
    <w:p w14:paraId="059A768F" w14:textId="5FD5ED3A" w:rsidR="00087618" w:rsidRPr="004B48AC" w:rsidRDefault="00087618" w:rsidP="00C12AF0">
      <w:pPr>
        <w:tabs>
          <w:tab w:val="left" w:pos="576"/>
          <w:tab w:val="left" w:pos="1152"/>
          <w:tab w:val="left" w:pos="1728"/>
          <w:tab w:val="left" w:pos="2304"/>
          <w:tab w:val="left" w:pos="2880"/>
        </w:tabs>
        <w:suppressAutoHyphens/>
        <w:ind w:left="2304" w:hanging="576"/>
        <w:jc w:val="both"/>
        <w:rPr>
          <w:spacing w:val="-2"/>
          <w:sz w:val="22"/>
        </w:rPr>
      </w:pPr>
      <w:r>
        <w:rPr>
          <w:spacing w:val="-2"/>
          <w:sz w:val="22"/>
        </w:rPr>
        <w:t>b.</w:t>
      </w:r>
      <w:r>
        <w:rPr>
          <w:spacing w:val="-2"/>
          <w:sz w:val="22"/>
        </w:rPr>
        <w:tab/>
        <w:t>Respiratory protection.</w:t>
      </w:r>
    </w:p>
    <w:p w14:paraId="5BF9F059" w14:textId="52D53B38" w:rsidR="004B6A24" w:rsidRPr="004B48AC" w:rsidRDefault="00087618" w:rsidP="00C12AF0">
      <w:pPr>
        <w:tabs>
          <w:tab w:val="left" w:pos="576"/>
          <w:tab w:val="left" w:pos="1152"/>
          <w:tab w:val="left" w:pos="1728"/>
          <w:tab w:val="left" w:pos="2304"/>
          <w:tab w:val="left" w:pos="2880"/>
        </w:tabs>
        <w:suppressAutoHyphens/>
        <w:ind w:left="2304" w:hanging="576"/>
        <w:jc w:val="both"/>
        <w:rPr>
          <w:spacing w:val="-2"/>
          <w:sz w:val="22"/>
        </w:rPr>
      </w:pPr>
      <w:r>
        <w:rPr>
          <w:spacing w:val="-2"/>
          <w:sz w:val="22"/>
        </w:rPr>
        <w:t>c</w:t>
      </w:r>
      <w:r w:rsidR="004B6A24" w:rsidRPr="004B48AC">
        <w:rPr>
          <w:spacing w:val="-2"/>
          <w:sz w:val="22"/>
        </w:rPr>
        <w:t>.</w:t>
      </w:r>
      <w:r w:rsidR="004B6A24" w:rsidRPr="004B48AC">
        <w:rPr>
          <w:spacing w:val="-2"/>
          <w:sz w:val="22"/>
        </w:rPr>
        <w:tab/>
        <w:t>Disposal procedures.</w:t>
      </w:r>
    </w:p>
    <w:p w14:paraId="5BF9F05A" w14:textId="594DA889" w:rsidR="004B6A24" w:rsidRPr="004B48AC" w:rsidRDefault="00087618" w:rsidP="00C12AF0">
      <w:pPr>
        <w:tabs>
          <w:tab w:val="left" w:pos="576"/>
          <w:tab w:val="left" w:pos="1152"/>
          <w:tab w:val="left" w:pos="1728"/>
          <w:tab w:val="left" w:pos="2304"/>
          <w:tab w:val="left" w:pos="2880"/>
        </w:tabs>
        <w:suppressAutoHyphens/>
        <w:ind w:left="2304" w:hanging="576"/>
        <w:jc w:val="both"/>
        <w:rPr>
          <w:spacing w:val="-2"/>
          <w:sz w:val="22"/>
        </w:rPr>
      </w:pPr>
      <w:r>
        <w:rPr>
          <w:spacing w:val="-2"/>
          <w:sz w:val="22"/>
        </w:rPr>
        <w:t>d</w:t>
      </w:r>
      <w:r w:rsidR="004B6A24" w:rsidRPr="004B48AC">
        <w:rPr>
          <w:spacing w:val="-2"/>
          <w:sz w:val="22"/>
        </w:rPr>
        <w:t>.</w:t>
      </w:r>
      <w:r w:rsidR="004B6A24" w:rsidRPr="004B48AC">
        <w:rPr>
          <w:spacing w:val="-2"/>
          <w:sz w:val="22"/>
        </w:rPr>
        <w:tab/>
      </w:r>
      <w:proofErr w:type="gramStart"/>
      <w:r w:rsidR="004B6A24" w:rsidRPr="004B48AC">
        <w:rPr>
          <w:spacing w:val="-2"/>
          <w:sz w:val="22"/>
        </w:rPr>
        <w:t>Cleanup</w:t>
      </w:r>
      <w:proofErr w:type="gramEnd"/>
      <w:r w:rsidR="004B6A24" w:rsidRPr="004B48AC">
        <w:rPr>
          <w:spacing w:val="-2"/>
          <w:sz w:val="22"/>
        </w:rPr>
        <w:t xml:space="preserve"> procedures.</w:t>
      </w:r>
    </w:p>
    <w:p w14:paraId="5BF9F05B" w14:textId="13477DC4" w:rsidR="004B6A24" w:rsidRPr="004B48AC" w:rsidRDefault="00087618" w:rsidP="00C12AF0">
      <w:pPr>
        <w:tabs>
          <w:tab w:val="left" w:pos="576"/>
          <w:tab w:val="left" w:pos="1152"/>
          <w:tab w:val="left" w:pos="1728"/>
          <w:tab w:val="left" w:pos="2304"/>
          <w:tab w:val="left" w:pos="2880"/>
        </w:tabs>
        <w:suppressAutoHyphens/>
        <w:ind w:left="2304" w:hanging="576"/>
        <w:jc w:val="both"/>
        <w:rPr>
          <w:spacing w:val="-2"/>
          <w:sz w:val="22"/>
        </w:rPr>
      </w:pPr>
      <w:r>
        <w:rPr>
          <w:spacing w:val="-2"/>
          <w:sz w:val="22"/>
        </w:rPr>
        <w:t>e</w:t>
      </w:r>
      <w:r w:rsidR="004B6A24" w:rsidRPr="004B48AC">
        <w:rPr>
          <w:spacing w:val="-2"/>
          <w:sz w:val="22"/>
        </w:rPr>
        <w:t>.</w:t>
      </w:r>
      <w:r w:rsidR="004B6A24" w:rsidRPr="004B48AC">
        <w:rPr>
          <w:spacing w:val="-2"/>
          <w:sz w:val="22"/>
        </w:rPr>
        <w:tab/>
        <w:t>Fire exits and emergency procedures.</w:t>
      </w:r>
    </w:p>
    <w:p w14:paraId="5BF9F05C" w14:textId="432B5186"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5.</w:t>
      </w:r>
      <w:r w:rsidRPr="004B48AC">
        <w:rPr>
          <w:spacing w:val="-2"/>
          <w:sz w:val="22"/>
        </w:rPr>
        <w:tab/>
      </w:r>
      <w:r w:rsidR="009870C1">
        <w:rPr>
          <w:spacing w:val="-2"/>
          <w:sz w:val="22"/>
        </w:rPr>
        <w:t>PCB Contractor</w:t>
      </w:r>
      <w:r w:rsidRPr="004B48AC">
        <w:rPr>
          <w:spacing w:val="-2"/>
          <w:sz w:val="22"/>
        </w:rPr>
        <w:t xml:space="preserve">’s required pre-work and on-site submittals, documentation, and postings. </w:t>
      </w:r>
    </w:p>
    <w:p w14:paraId="5BF9F05D" w14:textId="578A9141"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6.</w:t>
      </w:r>
      <w:r w:rsidRPr="004B48AC">
        <w:rPr>
          <w:spacing w:val="-2"/>
          <w:sz w:val="22"/>
        </w:rPr>
        <w:tab/>
      </w:r>
      <w:r w:rsidR="009870C1">
        <w:rPr>
          <w:spacing w:val="-2"/>
          <w:sz w:val="22"/>
        </w:rPr>
        <w:t>PCB Contractor</w:t>
      </w:r>
      <w:r w:rsidRPr="004B48AC">
        <w:rPr>
          <w:spacing w:val="-2"/>
          <w:sz w:val="22"/>
        </w:rPr>
        <w:t xml:space="preserve">'s plan for </w:t>
      </w:r>
      <w:proofErr w:type="gramStart"/>
      <w:r w:rsidRPr="004B48AC">
        <w:rPr>
          <w:spacing w:val="-2"/>
          <w:sz w:val="22"/>
        </w:rPr>
        <w:t>24 hour</w:t>
      </w:r>
      <w:proofErr w:type="gramEnd"/>
      <w:r w:rsidRPr="004B48AC">
        <w:rPr>
          <w:spacing w:val="-2"/>
          <w:sz w:val="22"/>
        </w:rPr>
        <w:t xml:space="preserve"> Project security both for prevention of theft and for barring entry of unauthorized personnel into Work Areas</w:t>
      </w:r>
      <w:r w:rsidR="00812629">
        <w:rPr>
          <w:spacing w:val="-2"/>
          <w:sz w:val="22"/>
        </w:rPr>
        <w:t xml:space="preserve"> and disposal container / CSA</w:t>
      </w:r>
      <w:r w:rsidRPr="004B48AC">
        <w:rPr>
          <w:spacing w:val="-2"/>
          <w:sz w:val="22"/>
        </w:rPr>
        <w:t>.</w:t>
      </w:r>
    </w:p>
    <w:p w14:paraId="5BF9F05E"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7.</w:t>
      </w:r>
      <w:r w:rsidRPr="004B48AC">
        <w:rPr>
          <w:spacing w:val="-2"/>
          <w:sz w:val="22"/>
        </w:rPr>
        <w:tab/>
        <w:t>Temporary utilities.</w:t>
      </w:r>
    </w:p>
    <w:p w14:paraId="5BF9F05F" w14:textId="756CBCC9"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8.</w:t>
      </w:r>
      <w:r w:rsidRPr="004B48AC">
        <w:rPr>
          <w:spacing w:val="-2"/>
          <w:sz w:val="22"/>
        </w:rPr>
        <w:tab/>
        <w:t>Handling of furniture and other movable objects.</w:t>
      </w:r>
    </w:p>
    <w:p w14:paraId="5BF9F060" w14:textId="195CDFBE"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9.</w:t>
      </w:r>
      <w:r w:rsidRPr="004B48AC">
        <w:rPr>
          <w:spacing w:val="-2"/>
          <w:sz w:val="22"/>
        </w:rPr>
        <w:tab/>
        <w:t>Storage of removed</w:t>
      </w:r>
      <w:r w:rsidR="0048465C" w:rsidRPr="004B48AC">
        <w:rPr>
          <w:spacing w:val="-2"/>
          <w:sz w:val="22"/>
        </w:rPr>
        <w:t xml:space="preserve"> PCB</w:t>
      </w:r>
      <w:r w:rsidRPr="004B48AC">
        <w:rPr>
          <w:spacing w:val="-2"/>
          <w:sz w:val="22"/>
        </w:rPr>
        <w:t xml:space="preserve"> materials</w:t>
      </w:r>
      <w:r w:rsidR="0012245D">
        <w:rPr>
          <w:spacing w:val="-2"/>
          <w:sz w:val="22"/>
        </w:rPr>
        <w:t xml:space="preserve"> in CSA</w:t>
      </w:r>
      <w:r w:rsidRPr="004B48AC">
        <w:rPr>
          <w:spacing w:val="-2"/>
          <w:sz w:val="22"/>
        </w:rPr>
        <w:t>.</w:t>
      </w:r>
    </w:p>
    <w:p w14:paraId="3AAFC504" w14:textId="7ACDA0BF" w:rsidR="00EE6935" w:rsidRDefault="004B6A24" w:rsidP="00C12AF0">
      <w:pPr>
        <w:tabs>
          <w:tab w:val="left" w:pos="576"/>
          <w:tab w:val="left" w:pos="1152"/>
          <w:tab w:val="left" w:pos="1728"/>
          <w:tab w:val="left" w:pos="2304"/>
          <w:tab w:val="left" w:pos="2880"/>
        </w:tabs>
        <w:suppressAutoHyphens/>
        <w:ind w:left="1728" w:hanging="576"/>
        <w:jc w:val="both"/>
        <w:rPr>
          <w:spacing w:val="-2"/>
          <w:sz w:val="22"/>
          <w:szCs w:val="22"/>
        </w:rPr>
      </w:pPr>
      <w:r w:rsidRPr="004B48AC">
        <w:rPr>
          <w:spacing w:val="-2"/>
          <w:sz w:val="22"/>
        </w:rPr>
        <w:t>10.</w:t>
      </w:r>
      <w:r w:rsidRPr="004B48AC">
        <w:rPr>
          <w:spacing w:val="-2"/>
          <w:sz w:val="22"/>
        </w:rPr>
        <w:tab/>
        <w:t>Waste disposal requirements and procedures</w:t>
      </w:r>
      <w:r w:rsidR="00087618" w:rsidRPr="00FE70AC">
        <w:rPr>
          <w:spacing w:val="-2"/>
          <w:sz w:val="22"/>
          <w:szCs w:val="22"/>
        </w:rPr>
        <w:t xml:space="preserve">, including </w:t>
      </w:r>
      <w:r w:rsidR="009870C1">
        <w:rPr>
          <w:spacing w:val="-2"/>
          <w:sz w:val="22"/>
          <w:szCs w:val="22"/>
        </w:rPr>
        <w:t>PCB Contractor</w:t>
      </w:r>
      <w:r w:rsidR="00087618" w:rsidRPr="00FE70AC">
        <w:rPr>
          <w:spacing w:val="-2"/>
          <w:sz w:val="22"/>
          <w:szCs w:val="22"/>
        </w:rPr>
        <w:t xml:space="preserve"> notification to DASNY project management and Environmental Consultant </w:t>
      </w:r>
      <w:bookmarkStart w:id="4" w:name="_Hlk37072932"/>
      <w:r w:rsidR="00087618" w:rsidRPr="00FE70AC">
        <w:rPr>
          <w:spacing w:val="-2"/>
          <w:sz w:val="22"/>
          <w:szCs w:val="22"/>
        </w:rPr>
        <w:t>for TCLP waste stream sampling, once waste stream generation has commenced, and prior to any waste being removed from site</w:t>
      </w:r>
      <w:bookmarkEnd w:id="4"/>
      <w:r w:rsidR="00895B7F" w:rsidRPr="00087618">
        <w:rPr>
          <w:spacing w:val="-2"/>
          <w:sz w:val="22"/>
          <w:szCs w:val="22"/>
        </w:rPr>
        <w:t>.</w:t>
      </w:r>
    </w:p>
    <w:p w14:paraId="5A4BC9BA" w14:textId="7F6350D7" w:rsidR="00880334" w:rsidRPr="00EE6935" w:rsidRDefault="00EE6935" w:rsidP="00C12AF0">
      <w:pPr>
        <w:tabs>
          <w:tab w:val="left" w:pos="576"/>
          <w:tab w:val="left" w:pos="1152"/>
          <w:tab w:val="left" w:pos="1728"/>
          <w:tab w:val="left" w:pos="2304"/>
          <w:tab w:val="left" w:pos="2880"/>
        </w:tabs>
        <w:suppressAutoHyphens/>
        <w:ind w:left="1728" w:hanging="576"/>
        <w:jc w:val="both"/>
        <w:rPr>
          <w:spacing w:val="-2"/>
          <w:sz w:val="22"/>
          <w:szCs w:val="22"/>
        </w:rPr>
      </w:pPr>
      <w:r>
        <w:rPr>
          <w:spacing w:val="-2"/>
          <w:sz w:val="22"/>
          <w:szCs w:val="22"/>
        </w:rPr>
        <w:t>11.</w:t>
      </w:r>
      <w:r>
        <w:rPr>
          <w:spacing w:val="-2"/>
          <w:sz w:val="22"/>
          <w:szCs w:val="22"/>
        </w:rPr>
        <w:tab/>
      </w:r>
      <w:r w:rsidR="00880334">
        <w:rPr>
          <w:sz w:val="22"/>
          <w:szCs w:val="22"/>
        </w:rPr>
        <w:t>If applicable, contingency plan training information.</w:t>
      </w:r>
    </w:p>
    <w:p w14:paraId="5BF9F062" w14:textId="6D4A7CCF" w:rsidR="004B6A24" w:rsidRPr="004B48AC" w:rsidRDefault="00765515" w:rsidP="00FE70AC">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 xml:space="preserve"> </w:t>
      </w:r>
    </w:p>
    <w:p w14:paraId="5BF9F063" w14:textId="6BEF4C5C"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C.</w:t>
      </w:r>
      <w:r w:rsidRPr="004B48AC">
        <w:rPr>
          <w:spacing w:val="-2"/>
          <w:sz w:val="22"/>
        </w:rPr>
        <w:tab/>
        <w:t>In conjunction with the conference</w:t>
      </w:r>
      <w:r w:rsidR="00812629">
        <w:rPr>
          <w:spacing w:val="-2"/>
          <w:sz w:val="22"/>
        </w:rPr>
        <w:t>,</w:t>
      </w:r>
      <w:r w:rsidRPr="004B48AC">
        <w:rPr>
          <w:spacing w:val="-2"/>
          <w:sz w:val="22"/>
        </w:rPr>
        <w:t xml:space="preserve"> the </w:t>
      </w:r>
      <w:r w:rsidR="009870C1">
        <w:rPr>
          <w:spacing w:val="-2"/>
          <w:sz w:val="22"/>
        </w:rPr>
        <w:t>PCB Contractor</w:t>
      </w:r>
      <w:r w:rsidRPr="004B48AC">
        <w:rPr>
          <w:spacing w:val="-2"/>
          <w:sz w:val="22"/>
        </w:rPr>
        <w:t xml:space="preserve"> shall accompany the Owner and Environmental Consultant on a pre-construction walk-through documenting existing condition of finishes and </w:t>
      </w:r>
      <w:r w:rsidRPr="004B48AC">
        <w:rPr>
          <w:spacing w:val="-2"/>
          <w:sz w:val="22"/>
        </w:rPr>
        <w:lastRenderedPageBreak/>
        <w:t xml:space="preserve">furnishings, reviewing overall Work plan, </w:t>
      </w:r>
      <w:r w:rsidR="0012245D">
        <w:rPr>
          <w:spacing w:val="-2"/>
          <w:sz w:val="22"/>
        </w:rPr>
        <w:t xml:space="preserve">location of </w:t>
      </w:r>
      <w:r w:rsidR="00812629">
        <w:rPr>
          <w:spacing w:val="-2"/>
          <w:sz w:val="22"/>
        </w:rPr>
        <w:t xml:space="preserve">disposal container / </w:t>
      </w:r>
      <w:r w:rsidR="0012245D">
        <w:rPr>
          <w:spacing w:val="-2"/>
          <w:sz w:val="22"/>
        </w:rPr>
        <w:t xml:space="preserve">CSA, </w:t>
      </w:r>
      <w:r w:rsidRPr="004B48AC">
        <w:rPr>
          <w:spacing w:val="-2"/>
          <w:sz w:val="22"/>
        </w:rPr>
        <w:t>location of fire exits, fire protection equipment, water supply and temporary electric tie-in.</w:t>
      </w:r>
    </w:p>
    <w:bookmarkEnd w:id="3"/>
    <w:p w14:paraId="5BF9F064" w14:textId="77777777" w:rsidR="004B6A24" w:rsidRPr="004B48AC" w:rsidRDefault="004B6A24" w:rsidP="00C12AF0">
      <w:pPr>
        <w:tabs>
          <w:tab w:val="left" w:pos="576"/>
          <w:tab w:val="left" w:pos="1152"/>
          <w:tab w:val="left" w:pos="1728"/>
          <w:tab w:val="left" w:pos="2304"/>
          <w:tab w:val="left" w:pos="2880"/>
        </w:tabs>
        <w:suppressAutoHyphens/>
        <w:ind w:left="576" w:hanging="576"/>
        <w:jc w:val="both"/>
        <w:rPr>
          <w:spacing w:val="-2"/>
          <w:sz w:val="22"/>
        </w:rPr>
      </w:pPr>
    </w:p>
    <w:p w14:paraId="5BF9F065" w14:textId="1F2F2A9E"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1.06</w:t>
      </w:r>
      <w:r w:rsidRPr="004B48AC">
        <w:rPr>
          <w:b/>
          <w:spacing w:val="-2"/>
          <w:sz w:val="22"/>
        </w:rPr>
        <w:tab/>
      </w:r>
      <w:bookmarkStart w:id="5" w:name="_Hlk37930763"/>
      <w:r w:rsidR="00752B61">
        <w:rPr>
          <w:b/>
          <w:spacing w:val="-2"/>
          <w:sz w:val="22"/>
        </w:rPr>
        <w:t xml:space="preserve">DEFINITIONS, </w:t>
      </w:r>
      <w:r w:rsidRPr="004B48AC">
        <w:rPr>
          <w:b/>
          <w:spacing w:val="-2"/>
          <w:sz w:val="22"/>
        </w:rPr>
        <w:t>APPLICABLE STANDARDS AND REGULATIONS</w:t>
      </w:r>
      <w:bookmarkEnd w:id="5"/>
    </w:p>
    <w:p w14:paraId="5BF9F066" w14:textId="15472D2D" w:rsidR="004B6A24"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669CC68D" w14:textId="01D422D5" w:rsidR="00752B61" w:rsidRPr="00C007E0" w:rsidRDefault="00752B61">
      <w:pPr>
        <w:pStyle w:val="ListParagraph"/>
        <w:keepNext/>
        <w:numPr>
          <w:ilvl w:val="0"/>
          <w:numId w:val="6"/>
        </w:numPr>
        <w:tabs>
          <w:tab w:val="left" w:pos="576"/>
          <w:tab w:val="left" w:pos="1152"/>
          <w:tab w:val="left" w:pos="1728"/>
          <w:tab w:val="left" w:pos="2304"/>
          <w:tab w:val="left" w:pos="2880"/>
        </w:tabs>
        <w:suppressAutoHyphens/>
        <w:jc w:val="both"/>
        <w:rPr>
          <w:spacing w:val="-2"/>
          <w:sz w:val="22"/>
          <w:u w:val="single"/>
        </w:rPr>
      </w:pPr>
      <w:r w:rsidRPr="00C007E0">
        <w:rPr>
          <w:spacing w:val="-2"/>
          <w:sz w:val="22"/>
          <w:u w:val="single"/>
        </w:rPr>
        <w:t>Definitions</w:t>
      </w:r>
    </w:p>
    <w:p w14:paraId="001B7B69" w14:textId="689C1689" w:rsidR="00752B61" w:rsidRDefault="00752B61">
      <w:pPr>
        <w:pStyle w:val="PR2"/>
        <w:keepNext/>
        <w:numPr>
          <w:ilvl w:val="5"/>
          <w:numId w:val="10"/>
        </w:numPr>
      </w:pPr>
      <w:r>
        <w:t>Hazardous waste shall be any materials to be disposed that possess at least one of four characteristics (ignitability, corrosivity, reactivity or toxicity) as defined and regulated by the Resource Conservation and Recovery Act (RCRA) and applicable state and federal regulations, or a material specifically identified as hazardous waste by applicable Federal or State lists, in 40 CFR 261 or 6 NYCRR 371</w:t>
      </w:r>
      <w:r w:rsidR="0012245D">
        <w:t>, respectively</w:t>
      </w:r>
      <w:r>
        <w:t>.</w:t>
      </w:r>
    </w:p>
    <w:p w14:paraId="395A225E" w14:textId="2A650D04" w:rsidR="00752B61" w:rsidRDefault="00752B61" w:rsidP="00C007E0">
      <w:pPr>
        <w:pStyle w:val="PR2"/>
        <w:ind w:hanging="288"/>
      </w:pPr>
      <w:r>
        <w:t xml:space="preserve">A Conditionally Exempt/Very Small Quantity Generator (CESQ/VSQG) of hazardous waste shall be a waste handler who generates no more than 100 kilograms per month of listed and/or characteristic hazardous waste, generates no more than 1 kilogram of acute hazardous waste in any calendar month, and stores no more than 1,000 kilograms of listed and/or characteristic hazardous waste or more than 1 kilogram of </w:t>
      </w:r>
      <w:r w:rsidR="00812629">
        <w:t>acute</w:t>
      </w:r>
      <w:r>
        <w:t xml:space="preserve"> hazardous waste.</w:t>
      </w:r>
    </w:p>
    <w:p w14:paraId="51E544F8" w14:textId="01B10C87" w:rsidR="00752B61" w:rsidRDefault="00752B61" w:rsidP="00C007E0">
      <w:pPr>
        <w:pStyle w:val="PR2"/>
        <w:ind w:hanging="288"/>
      </w:pPr>
      <w:r>
        <w:t xml:space="preserve">A Small Quantity Generator (SQG) of hazardous waste shall be a waste handler who generates no more than 1,000 kilograms per month of listed and/or characteristic hazardous waste, generates no more than 1 kilogram of acute hazardous waste per month, and stores no more than 6,000 kilograms of listed and/or characteristic hazardous waste or more than 1 kilogram of </w:t>
      </w:r>
      <w:r w:rsidR="00812629">
        <w:t>acute</w:t>
      </w:r>
      <w:r>
        <w:t xml:space="preserve"> hazardous waste.</w:t>
      </w:r>
    </w:p>
    <w:p w14:paraId="6393B7A2" w14:textId="003A41C2" w:rsidR="00752B61" w:rsidRDefault="00752B61" w:rsidP="00C007E0">
      <w:pPr>
        <w:pStyle w:val="PR2"/>
        <w:ind w:hanging="288"/>
      </w:pPr>
      <w:r>
        <w:t xml:space="preserve">Large Quantity Generator (LQG) of hazardous waste shall be a waste handler who generates more than 1,000 kilograms per month of listed and/or characteristic hazardous waste, generates more than 1 kilogram of acute hazardous waste per month, or stores more than 6,000 kilograms of hazardous waste or 1 kilogram of </w:t>
      </w:r>
      <w:r w:rsidR="00812629">
        <w:t>acute</w:t>
      </w:r>
      <w:r>
        <w:t xml:space="preserve"> hazardous waste.</w:t>
      </w:r>
    </w:p>
    <w:p w14:paraId="34F89E04" w14:textId="0971E275" w:rsidR="00752B61" w:rsidRDefault="00752B61" w:rsidP="00C007E0">
      <w:pPr>
        <w:pStyle w:val="PR2"/>
        <w:ind w:hanging="288"/>
      </w:pPr>
      <w:r>
        <w:t xml:space="preserve">The Owner’s Environmental </w:t>
      </w:r>
      <w:r w:rsidR="000F74A5">
        <w:t>C</w:t>
      </w:r>
      <w:r>
        <w:t>onsultant</w:t>
      </w:r>
      <w:r w:rsidR="0050224D">
        <w:t xml:space="preserve"> </w:t>
      </w:r>
      <w:r w:rsidR="00812629">
        <w:t>A</w:t>
      </w:r>
      <w:r w:rsidR="00840DB7">
        <w:t xml:space="preserve">batement </w:t>
      </w:r>
      <w:r w:rsidR="00812629">
        <w:t>P</w:t>
      </w:r>
      <w:r w:rsidR="00840DB7">
        <w:t xml:space="preserve">roject </w:t>
      </w:r>
      <w:r w:rsidR="00812629">
        <w:t>M</w:t>
      </w:r>
      <w:r w:rsidR="00840DB7">
        <w:t>onitor (APM)</w:t>
      </w:r>
      <w:r>
        <w:t xml:space="preserve">:  The Owner shall provide a third-party </w:t>
      </w:r>
      <w:r w:rsidR="004367B0">
        <w:t>E</w:t>
      </w:r>
      <w:r>
        <w:t xml:space="preserve">nvironmental </w:t>
      </w:r>
      <w:r w:rsidR="004367B0">
        <w:t>C</w:t>
      </w:r>
      <w:r>
        <w:t>onsultant</w:t>
      </w:r>
      <w:r w:rsidR="0050224D">
        <w:t xml:space="preserve"> </w:t>
      </w:r>
      <w:r w:rsidR="00812629">
        <w:t xml:space="preserve">APM </w:t>
      </w:r>
      <w:r>
        <w:t xml:space="preserve">to provide pre-work assessments, project monitoring assessments for the construction procedures for the work area and surrounding areas waste sampling, submittal review, </w:t>
      </w:r>
      <w:r w:rsidR="00812629">
        <w:t xml:space="preserve">initial and thence weekly disposal container / CSA inspection summaries, </w:t>
      </w:r>
      <w:r>
        <w:t xml:space="preserve">inspection and signoff of all hazardous waste shipments, and final clearance assessments.  The </w:t>
      </w:r>
      <w:r w:rsidR="009870C1">
        <w:t>PCB Contractor</w:t>
      </w:r>
      <w:r>
        <w:t xml:space="preserve"> shall be responsible for the worker protection requirements.</w:t>
      </w:r>
    </w:p>
    <w:p w14:paraId="5F43BF7F" w14:textId="77777777" w:rsidR="00752B61" w:rsidRPr="00C007E0" w:rsidRDefault="00752B61" w:rsidP="005B6AAC">
      <w:pPr>
        <w:tabs>
          <w:tab w:val="left" w:pos="576"/>
          <w:tab w:val="left" w:pos="1152"/>
          <w:tab w:val="left" w:pos="1728"/>
          <w:tab w:val="left" w:pos="2304"/>
          <w:tab w:val="left" w:pos="2880"/>
        </w:tabs>
        <w:suppressAutoHyphens/>
        <w:ind w:left="1296"/>
        <w:jc w:val="both"/>
        <w:rPr>
          <w:spacing w:val="-2"/>
          <w:sz w:val="22"/>
        </w:rPr>
      </w:pPr>
    </w:p>
    <w:p w14:paraId="5BF9F067" w14:textId="3C44865A" w:rsidR="004B6A24" w:rsidRPr="004B48AC" w:rsidRDefault="00752B61" w:rsidP="00C12AF0">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4B6A24" w:rsidRPr="004B48AC">
        <w:rPr>
          <w:spacing w:val="-2"/>
          <w:sz w:val="22"/>
        </w:rPr>
        <w:t>.</w:t>
      </w:r>
      <w:r w:rsidR="004B6A24" w:rsidRPr="004B48AC">
        <w:rPr>
          <w:spacing w:val="-2"/>
          <w:sz w:val="22"/>
        </w:rPr>
        <w:tab/>
        <w:t xml:space="preserve">The </w:t>
      </w:r>
      <w:r w:rsidR="009870C1">
        <w:rPr>
          <w:spacing w:val="-2"/>
          <w:sz w:val="22"/>
        </w:rPr>
        <w:t>PCB Contractor</w:t>
      </w:r>
      <w:r w:rsidR="004B6A24" w:rsidRPr="004B48AC">
        <w:rPr>
          <w:spacing w:val="-2"/>
          <w:sz w:val="22"/>
        </w:rPr>
        <w:t xml:space="preserve"> shall comply with the following codes and standards, except where more stringent requirements are shown or specified:</w:t>
      </w:r>
    </w:p>
    <w:p w14:paraId="5BF9F068"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69" w14:textId="6935401C" w:rsidR="004B6A24" w:rsidRPr="004B48AC" w:rsidRDefault="00752B61" w:rsidP="00C12AF0">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sidR="004B6A24" w:rsidRPr="004B48AC">
        <w:rPr>
          <w:spacing w:val="-2"/>
          <w:sz w:val="22"/>
        </w:rPr>
        <w:t>.</w:t>
      </w:r>
      <w:r w:rsidR="004B6A24" w:rsidRPr="004B48AC">
        <w:rPr>
          <w:spacing w:val="-2"/>
          <w:sz w:val="22"/>
        </w:rPr>
        <w:tab/>
        <w:t>Federal Regulations:</w:t>
      </w:r>
    </w:p>
    <w:p w14:paraId="5BF9F06A" w14:textId="77777777" w:rsidR="004B6A24" w:rsidRPr="004B48AC" w:rsidRDefault="00BC4195"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1</w:t>
      </w:r>
      <w:r w:rsidR="004B6A24" w:rsidRPr="004B48AC">
        <w:rPr>
          <w:spacing w:val="-2"/>
          <w:sz w:val="22"/>
        </w:rPr>
        <w:t>.</w:t>
      </w:r>
      <w:r w:rsidR="004B6A24" w:rsidRPr="004B48AC">
        <w:rPr>
          <w:spacing w:val="-2"/>
          <w:sz w:val="22"/>
        </w:rPr>
        <w:tab/>
        <w:t>29 CFR 1910.1200, "Hazard Communication" (OSHA)</w:t>
      </w:r>
    </w:p>
    <w:p w14:paraId="5BF9F06B" w14:textId="77777777" w:rsidR="004B6A24" w:rsidRPr="004B48AC" w:rsidRDefault="00BC4195"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2</w:t>
      </w:r>
      <w:r w:rsidR="004B6A24" w:rsidRPr="004B48AC">
        <w:rPr>
          <w:spacing w:val="-2"/>
          <w:sz w:val="22"/>
        </w:rPr>
        <w:t>.</w:t>
      </w:r>
      <w:r w:rsidR="004B6A24" w:rsidRPr="004B48AC">
        <w:rPr>
          <w:spacing w:val="-2"/>
          <w:sz w:val="22"/>
        </w:rPr>
        <w:tab/>
        <w:t>29 CFR 1910.134, "Respiratory Protection" (OSHA)</w:t>
      </w:r>
    </w:p>
    <w:p w14:paraId="5BF9F06C" w14:textId="77777777" w:rsidR="004B6A24" w:rsidRPr="004B48AC" w:rsidRDefault="00BC4195"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3</w:t>
      </w:r>
      <w:r w:rsidR="004B6A24" w:rsidRPr="004B48AC">
        <w:rPr>
          <w:spacing w:val="-2"/>
          <w:sz w:val="22"/>
        </w:rPr>
        <w:t>.</w:t>
      </w:r>
      <w:r w:rsidR="004B6A24" w:rsidRPr="004B48AC">
        <w:rPr>
          <w:spacing w:val="-2"/>
          <w:sz w:val="22"/>
        </w:rPr>
        <w:tab/>
        <w:t>29 CFR 1910.145, "Specification for Accident Prevention Signs and Tags" (OSHA)</w:t>
      </w:r>
    </w:p>
    <w:p w14:paraId="5BF9F06D" w14:textId="77777777" w:rsidR="004B6A24" w:rsidRPr="004B48AC" w:rsidRDefault="00BC4195" w:rsidP="00C12AF0">
      <w:pPr>
        <w:tabs>
          <w:tab w:val="left" w:pos="576"/>
          <w:tab w:val="left" w:pos="1152"/>
          <w:tab w:val="left" w:pos="1728"/>
          <w:tab w:val="left" w:pos="2304"/>
          <w:tab w:val="left" w:pos="2880"/>
        </w:tabs>
        <w:suppressAutoHyphens/>
        <w:ind w:left="1728" w:hanging="576"/>
        <w:jc w:val="both"/>
        <w:rPr>
          <w:b/>
          <w:spacing w:val="-2"/>
          <w:sz w:val="22"/>
        </w:rPr>
      </w:pPr>
      <w:r w:rsidRPr="004B48AC">
        <w:rPr>
          <w:spacing w:val="-2"/>
          <w:sz w:val="22"/>
        </w:rPr>
        <w:t>4</w:t>
      </w:r>
      <w:r w:rsidR="004B6A24" w:rsidRPr="004B48AC">
        <w:rPr>
          <w:spacing w:val="-2"/>
          <w:sz w:val="22"/>
        </w:rPr>
        <w:t>.</w:t>
      </w:r>
      <w:r w:rsidR="004B6A24" w:rsidRPr="004B48AC">
        <w:rPr>
          <w:spacing w:val="-2"/>
          <w:sz w:val="22"/>
        </w:rPr>
        <w:tab/>
        <w:t>29 CFR 1926, "Construction Industry" (OSHA)</w:t>
      </w:r>
    </w:p>
    <w:p w14:paraId="5BF9F06E" w14:textId="77777777" w:rsidR="004B6A24" w:rsidRPr="004B48AC" w:rsidRDefault="00BC4195"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5</w:t>
      </w:r>
      <w:r w:rsidR="004B6A24" w:rsidRPr="004B48AC">
        <w:rPr>
          <w:spacing w:val="-2"/>
          <w:sz w:val="22"/>
        </w:rPr>
        <w:t>.</w:t>
      </w:r>
      <w:r w:rsidR="004B6A24" w:rsidRPr="004B48AC">
        <w:rPr>
          <w:spacing w:val="-2"/>
          <w:sz w:val="22"/>
        </w:rPr>
        <w:tab/>
        <w:t>29 CFR 1926.500 "Guardrails, Handrails and Covers" (OSHA)</w:t>
      </w:r>
    </w:p>
    <w:p w14:paraId="5BF9F06F" w14:textId="77777777" w:rsidR="00DD7BE0" w:rsidRPr="004B48AC" w:rsidRDefault="00BC4195"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6</w:t>
      </w:r>
      <w:r w:rsidR="006A2F51" w:rsidRPr="004B48AC">
        <w:rPr>
          <w:spacing w:val="-2"/>
          <w:sz w:val="22"/>
        </w:rPr>
        <w:t xml:space="preserve">. </w:t>
      </w:r>
      <w:r w:rsidR="006A2F51" w:rsidRPr="004B48AC">
        <w:rPr>
          <w:spacing w:val="-2"/>
          <w:sz w:val="22"/>
        </w:rPr>
        <w:tab/>
        <w:t>40 CFR 761, “PART 761—POLYCHLORINATED BIPHENYLS</w:t>
      </w:r>
      <w:r w:rsidR="00C572F2" w:rsidRPr="004B48AC">
        <w:rPr>
          <w:spacing w:val="-2"/>
          <w:sz w:val="22"/>
        </w:rPr>
        <w:t xml:space="preserve"> </w:t>
      </w:r>
      <w:r w:rsidR="006A2F51" w:rsidRPr="004B48AC">
        <w:rPr>
          <w:spacing w:val="-2"/>
          <w:sz w:val="22"/>
        </w:rPr>
        <w:t>(PCBs)</w:t>
      </w:r>
      <w:r w:rsidR="00DD7BE0" w:rsidRPr="004B48AC">
        <w:rPr>
          <w:spacing w:val="-2"/>
          <w:sz w:val="22"/>
        </w:rPr>
        <w:t>”</w:t>
      </w:r>
      <w:r w:rsidR="00C25FB4" w:rsidRPr="004B48AC">
        <w:rPr>
          <w:spacing w:val="-2"/>
          <w:sz w:val="22"/>
        </w:rPr>
        <w:t xml:space="preserve"> (EPA)</w:t>
      </w:r>
    </w:p>
    <w:p w14:paraId="5BF9F070" w14:textId="77777777" w:rsidR="004B6A24" w:rsidRPr="004B48AC" w:rsidRDefault="00BC4195"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7</w:t>
      </w:r>
      <w:r w:rsidR="004B6A24" w:rsidRPr="004B48AC">
        <w:rPr>
          <w:spacing w:val="-2"/>
          <w:sz w:val="22"/>
        </w:rPr>
        <w:t>.</w:t>
      </w:r>
      <w:r w:rsidR="004B6A24" w:rsidRPr="004B48AC">
        <w:rPr>
          <w:spacing w:val="-2"/>
          <w:sz w:val="22"/>
        </w:rPr>
        <w:tab/>
        <w:t>49 CFR 171-17</w:t>
      </w:r>
      <w:r w:rsidR="006C5913" w:rsidRPr="004B48AC">
        <w:rPr>
          <w:spacing w:val="-2"/>
          <w:sz w:val="22"/>
        </w:rPr>
        <w:t>3</w:t>
      </w:r>
      <w:r w:rsidR="004B6A24" w:rsidRPr="004B48AC">
        <w:rPr>
          <w:spacing w:val="-2"/>
          <w:sz w:val="22"/>
        </w:rPr>
        <w:t>, Transportation Standards (DOT)</w:t>
      </w:r>
    </w:p>
    <w:p w14:paraId="5BF9F071"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p>
    <w:p w14:paraId="5BF9F072" w14:textId="3AE94EA2" w:rsidR="004B6A24" w:rsidRPr="004B48AC" w:rsidRDefault="00752B61" w:rsidP="00C12AF0">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4B48AC">
        <w:rPr>
          <w:spacing w:val="-2"/>
          <w:sz w:val="22"/>
        </w:rPr>
        <w:t>.</w:t>
      </w:r>
      <w:r w:rsidR="004B6A24" w:rsidRPr="004B48AC">
        <w:rPr>
          <w:spacing w:val="-2"/>
          <w:sz w:val="22"/>
        </w:rPr>
        <w:tab/>
      </w:r>
      <w:smartTag w:uri="urn:schemas-microsoft-com:office:smarttags" w:element="place">
        <w:smartTag w:uri="urn:schemas-microsoft-com:office:smarttags" w:element="PlaceName">
          <w:r w:rsidR="004B6A24" w:rsidRPr="004B48AC">
            <w:rPr>
              <w:spacing w:val="-2"/>
              <w:sz w:val="22"/>
            </w:rPr>
            <w:t>New York</w:t>
          </w:r>
        </w:smartTag>
        <w:r w:rsidR="004B6A24" w:rsidRPr="004B48AC">
          <w:rPr>
            <w:spacing w:val="-2"/>
            <w:sz w:val="22"/>
          </w:rPr>
          <w:t xml:space="preserve"> </w:t>
        </w:r>
        <w:smartTag w:uri="urn:schemas-microsoft-com:office:smarttags" w:element="PlaceType">
          <w:r w:rsidR="004B6A24" w:rsidRPr="004B48AC">
            <w:rPr>
              <w:spacing w:val="-2"/>
              <w:sz w:val="22"/>
            </w:rPr>
            <w:t>State</w:t>
          </w:r>
        </w:smartTag>
      </w:smartTag>
      <w:r w:rsidR="004B6A24" w:rsidRPr="004B48AC">
        <w:rPr>
          <w:spacing w:val="-2"/>
          <w:sz w:val="22"/>
        </w:rPr>
        <w:t xml:space="preserve"> Regulations:</w:t>
      </w:r>
    </w:p>
    <w:p w14:paraId="5BF9F073"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1.</w:t>
      </w:r>
      <w:r w:rsidRPr="004B48AC">
        <w:rPr>
          <w:spacing w:val="-2"/>
          <w:sz w:val="22"/>
        </w:rPr>
        <w:tab/>
        <w:t xml:space="preserve">6 NYCRR, Parts 360, 364, Disposal and Transportation (DEC) </w:t>
      </w:r>
    </w:p>
    <w:p w14:paraId="5BF9F074" w14:textId="361412FB" w:rsidR="00C572F2" w:rsidRDefault="00BC4195"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2</w:t>
      </w:r>
      <w:r w:rsidR="004B6A24" w:rsidRPr="004B48AC">
        <w:rPr>
          <w:spacing w:val="-2"/>
          <w:sz w:val="22"/>
        </w:rPr>
        <w:t>.</w:t>
      </w:r>
      <w:r w:rsidR="004B6A24" w:rsidRPr="004B48AC">
        <w:rPr>
          <w:spacing w:val="-2"/>
          <w:sz w:val="22"/>
        </w:rPr>
        <w:tab/>
      </w:r>
      <w:r w:rsidR="009132B5" w:rsidRPr="004B48AC">
        <w:rPr>
          <w:spacing w:val="-2"/>
          <w:sz w:val="22"/>
        </w:rPr>
        <w:t>6</w:t>
      </w:r>
      <w:r w:rsidR="00C572F2" w:rsidRPr="004B48AC">
        <w:rPr>
          <w:spacing w:val="-2"/>
          <w:sz w:val="22"/>
        </w:rPr>
        <w:t xml:space="preserve"> NYCRR, Parts 370-373, “Hazardous Waste Management System”</w:t>
      </w:r>
    </w:p>
    <w:p w14:paraId="3B28F1E3" w14:textId="77777777" w:rsidR="00397405" w:rsidRDefault="00397405" w:rsidP="00C12AF0">
      <w:pPr>
        <w:tabs>
          <w:tab w:val="left" w:pos="576"/>
          <w:tab w:val="left" w:pos="1152"/>
          <w:tab w:val="left" w:pos="1728"/>
          <w:tab w:val="left" w:pos="2304"/>
          <w:tab w:val="left" w:pos="2880"/>
        </w:tabs>
        <w:suppressAutoHyphens/>
        <w:ind w:left="1728" w:hanging="576"/>
        <w:jc w:val="both"/>
        <w:rPr>
          <w:spacing w:val="-2"/>
          <w:sz w:val="22"/>
        </w:rPr>
      </w:pPr>
    </w:p>
    <w:p w14:paraId="270C4A63" w14:textId="142DA635" w:rsidR="00397405" w:rsidRDefault="00397405" w:rsidP="00C007E0">
      <w:pPr>
        <w:tabs>
          <w:tab w:val="left" w:pos="576"/>
          <w:tab w:val="left" w:pos="1152"/>
          <w:tab w:val="left" w:pos="1728"/>
          <w:tab w:val="left" w:pos="2304"/>
          <w:tab w:val="left" w:pos="2880"/>
        </w:tabs>
        <w:suppressAutoHyphens/>
        <w:jc w:val="both"/>
        <w:rPr>
          <w:spacing w:val="-2"/>
          <w:sz w:val="22"/>
        </w:rPr>
      </w:pPr>
      <w:r>
        <w:rPr>
          <w:spacing w:val="-2"/>
          <w:sz w:val="22"/>
        </w:rPr>
        <w:tab/>
        <w:t>E.</w:t>
      </w:r>
      <w:r>
        <w:rPr>
          <w:spacing w:val="-2"/>
          <w:sz w:val="22"/>
        </w:rPr>
        <w:tab/>
        <w:t>New York City Regulations</w:t>
      </w:r>
      <w:r w:rsidR="00840DB7">
        <w:rPr>
          <w:spacing w:val="-2"/>
          <w:sz w:val="22"/>
        </w:rPr>
        <w:t xml:space="preserve"> (as applicable)</w:t>
      </w:r>
      <w:r>
        <w:rPr>
          <w:spacing w:val="-2"/>
          <w:sz w:val="22"/>
        </w:rPr>
        <w:t>:</w:t>
      </w:r>
    </w:p>
    <w:p w14:paraId="537B59B2" w14:textId="4400CBF1" w:rsidR="00397405" w:rsidRDefault="00397405" w:rsidP="00C12AF0">
      <w:pPr>
        <w:tabs>
          <w:tab w:val="left" w:pos="576"/>
          <w:tab w:val="left" w:pos="1152"/>
          <w:tab w:val="left" w:pos="1728"/>
          <w:tab w:val="left" w:pos="2304"/>
          <w:tab w:val="left" w:pos="2880"/>
        </w:tabs>
        <w:suppressAutoHyphens/>
        <w:ind w:left="1728" w:hanging="576"/>
        <w:jc w:val="both"/>
        <w:rPr>
          <w:spacing w:val="-2"/>
          <w:sz w:val="22"/>
        </w:rPr>
      </w:pPr>
      <w:r>
        <w:rPr>
          <w:spacing w:val="-2"/>
          <w:sz w:val="22"/>
        </w:rPr>
        <w:t>1.</w:t>
      </w:r>
      <w:r>
        <w:rPr>
          <w:spacing w:val="-2"/>
          <w:sz w:val="22"/>
        </w:rPr>
        <w:tab/>
      </w:r>
      <w:r w:rsidRPr="00840DB7">
        <w:rPr>
          <w:spacing w:val="-2"/>
          <w:sz w:val="22"/>
        </w:rPr>
        <w:t>NYC DEP regulations</w:t>
      </w:r>
      <w:r w:rsidR="00840DB7">
        <w:rPr>
          <w:spacing w:val="-2"/>
          <w:sz w:val="22"/>
        </w:rPr>
        <w:t>.</w:t>
      </w:r>
    </w:p>
    <w:p w14:paraId="651CE68F" w14:textId="285AF6A7" w:rsidR="00397405" w:rsidRDefault="00397405" w:rsidP="00C12AF0">
      <w:pPr>
        <w:tabs>
          <w:tab w:val="left" w:pos="576"/>
          <w:tab w:val="left" w:pos="1152"/>
          <w:tab w:val="left" w:pos="1728"/>
          <w:tab w:val="left" w:pos="2304"/>
          <w:tab w:val="left" w:pos="2880"/>
        </w:tabs>
        <w:suppressAutoHyphens/>
        <w:ind w:left="1728" w:hanging="576"/>
        <w:jc w:val="both"/>
        <w:rPr>
          <w:spacing w:val="-2"/>
          <w:sz w:val="22"/>
        </w:rPr>
      </w:pPr>
      <w:r>
        <w:rPr>
          <w:spacing w:val="-2"/>
          <w:sz w:val="22"/>
        </w:rPr>
        <w:t>2.</w:t>
      </w:r>
      <w:r>
        <w:rPr>
          <w:spacing w:val="-2"/>
          <w:sz w:val="22"/>
        </w:rPr>
        <w:tab/>
        <w:t>NYC Fire Department (FDNY) regulations</w:t>
      </w:r>
      <w:r w:rsidR="00840DB7">
        <w:rPr>
          <w:spacing w:val="-2"/>
          <w:sz w:val="22"/>
        </w:rPr>
        <w:t>.</w:t>
      </w:r>
    </w:p>
    <w:p w14:paraId="1A5D3FC9" w14:textId="77777777" w:rsidR="00397405" w:rsidRPr="004B48AC" w:rsidRDefault="00397405" w:rsidP="00C12AF0">
      <w:pPr>
        <w:tabs>
          <w:tab w:val="left" w:pos="576"/>
          <w:tab w:val="left" w:pos="1152"/>
          <w:tab w:val="left" w:pos="1728"/>
          <w:tab w:val="left" w:pos="2304"/>
          <w:tab w:val="left" w:pos="2880"/>
        </w:tabs>
        <w:suppressAutoHyphens/>
        <w:ind w:left="1728" w:hanging="576"/>
        <w:jc w:val="both"/>
        <w:rPr>
          <w:spacing w:val="-2"/>
          <w:sz w:val="22"/>
        </w:rPr>
      </w:pPr>
    </w:p>
    <w:p w14:paraId="5BF9F076" w14:textId="237A7C3D" w:rsidR="004B6A24" w:rsidRPr="004B48AC" w:rsidRDefault="00397405" w:rsidP="00C12AF0">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4B48AC">
        <w:rPr>
          <w:spacing w:val="-2"/>
          <w:sz w:val="22"/>
        </w:rPr>
        <w:t>.</w:t>
      </w:r>
      <w:r w:rsidR="004B6A24" w:rsidRPr="004B48AC">
        <w:rPr>
          <w:spacing w:val="-2"/>
          <w:sz w:val="22"/>
        </w:rPr>
        <w:tab/>
        <w:t>Standards and Guidance Documents:</w:t>
      </w:r>
    </w:p>
    <w:p w14:paraId="5BF9F077" w14:textId="388C7F0D"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1.</w:t>
      </w:r>
      <w:r w:rsidRPr="004B48AC">
        <w:rPr>
          <w:spacing w:val="-2"/>
          <w:sz w:val="22"/>
        </w:rPr>
        <w:tab/>
        <w:t>American National Standard</w:t>
      </w:r>
      <w:r w:rsidR="00084A1A">
        <w:rPr>
          <w:spacing w:val="-2"/>
          <w:sz w:val="22"/>
        </w:rPr>
        <w:t>s</w:t>
      </w:r>
      <w:r w:rsidRPr="004B48AC">
        <w:rPr>
          <w:spacing w:val="-2"/>
          <w:sz w:val="22"/>
        </w:rPr>
        <w:t xml:space="preserve"> Institute (ANSI) Z88.2, Practices for Respiratory Protection</w:t>
      </w:r>
    </w:p>
    <w:p w14:paraId="41EA2E45" w14:textId="5BF74205" w:rsidR="006769C9" w:rsidRPr="004B48AC" w:rsidRDefault="006769C9">
      <w:pPr>
        <w:overflowPunct/>
        <w:autoSpaceDE/>
        <w:autoSpaceDN/>
        <w:adjustRightInd/>
        <w:textAlignment w:val="auto"/>
        <w:rPr>
          <w:b/>
          <w:spacing w:val="-2"/>
          <w:sz w:val="22"/>
        </w:rPr>
      </w:pPr>
    </w:p>
    <w:p w14:paraId="5BF9F079" w14:textId="2BF71B9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lastRenderedPageBreak/>
        <w:t>1.0</w:t>
      </w:r>
      <w:r w:rsidR="00DD7BE0" w:rsidRPr="004B48AC">
        <w:rPr>
          <w:b/>
          <w:spacing w:val="-2"/>
          <w:sz w:val="22"/>
        </w:rPr>
        <w:t>7</w:t>
      </w:r>
      <w:r w:rsidRPr="004B48AC">
        <w:rPr>
          <w:b/>
          <w:spacing w:val="-2"/>
          <w:sz w:val="22"/>
        </w:rPr>
        <w:tab/>
        <w:t xml:space="preserve">PROJECT MONITORING </w:t>
      </w:r>
    </w:p>
    <w:p w14:paraId="5BF9F07A" w14:textId="77777777" w:rsidR="004B6A24" w:rsidRPr="007734E4"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07B" w14:textId="171962C1" w:rsidR="004B6A24" w:rsidRPr="007734E4"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7734E4">
        <w:rPr>
          <w:spacing w:val="-2"/>
          <w:sz w:val="22"/>
        </w:rPr>
        <w:t>A.</w:t>
      </w:r>
      <w:r w:rsidRPr="007734E4">
        <w:rPr>
          <w:spacing w:val="-2"/>
          <w:sz w:val="22"/>
        </w:rPr>
        <w:tab/>
        <w:t xml:space="preserve">The Owner shall engage the services of </w:t>
      </w:r>
      <w:r w:rsidR="00461EEF" w:rsidRPr="007734E4">
        <w:rPr>
          <w:spacing w:val="-2"/>
          <w:sz w:val="22"/>
        </w:rPr>
        <w:t>a</w:t>
      </w:r>
      <w:r w:rsidR="00461EEF">
        <w:rPr>
          <w:spacing w:val="-2"/>
          <w:sz w:val="22"/>
        </w:rPr>
        <w:t xml:space="preserve"> Third-Party</w:t>
      </w:r>
      <w:r w:rsidR="00461EEF" w:rsidRPr="007734E4">
        <w:rPr>
          <w:spacing w:val="-2"/>
          <w:sz w:val="22"/>
        </w:rPr>
        <w:t xml:space="preserve"> </w:t>
      </w:r>
      <w:r w:rsidRPr="007734E4">
        <w:rPr>
          <w:spacing w:val="-2"/>
          <w:sz w:val="22"/>
        </w:rPr>
        <w:t xml:space="preserve">Environmental Consultant who shall serve as the Owner's Representative </w:t>
      </w:r>
      <w:proofErr w:type="gramStart"/>
      <w:r w:rsidRPr="007734E4">
        <w:rPr>
          <w:spacing w:val="-2"/>
          <w:sz w:val="22"/>
        </w:rPr>
        <w:t>in regard to</w:t>
      </w:r>
      <w:proofErr w:type="gramEnd"/>
      <w:r w:rsidRPr="007734E4">
        <w:rPr>
          <w:spacing w:val="-2"/>
          <w:sz w:val="22"/>
        </w:rPr>
        <w:t xml:space="preserve"> the performance of the </w:t>
      </w:r>
      <w:r w:rsidR="009132B5" w:rsidRPr="007734E4">
        <w:rPr>
          <w:spacing w:val="-2"/>
          <w:sz w:val="22"/>
        </w:rPr>
        <w:t>PCB</w:t>
      </w:r>
      <w:r w:rsidRPr="007734E4">
        <w:rPr>
          <w:spacing w:val="-2"/>
          <w:sz w:val="22"/>
        </w:rPr>
        <w:t xml:space="preserve"> </w:t>
      </w:r>
      <w:r w:rsidR="00532262">
        <w:rPr>
          <w:spacing w:val="-2"/>
          <w:sz w:val="22"/>
        </w:rPr>
        <w:t>removal</w:t>
      </w:r>
      <w:r w:rsidRPr="007734E4">
        <w:rPr>
          <w:spacing w:val="-2"/>
          <w:sz w:val="22"/>
        </w:rPr>
        <w:t xml:space="preserve"> Project and provide direction as required throughout the entire </w:t>
      </w:r>
      <w:r w:rsidR="00532262">
        <w:rPr>
          <w:spacing w:val="-2"/>
          <w:sz w:val="22"/>
        </w:rPr>
        <w:t>removal</w:t>
      </w:r>
      <w:r w:rsidR="006137DE">
        <w:rPr>
          <w:spacing w:val="-2"/>
          <w:sz w:val="22"/>
        </w:rPr>
        <w:t xml:space="preserve"> </w:t>
      </w:r>
      <w:r w:rsidR="008253CD" w:rsidRPr="007734E4">
        <w:rPr>
          <w:spacing w:val="-2"/>
          <w:sz w:val="22"/>
        </w:rPr>
        <w:t xml:space="preserve">Project </w:t>
      </w:r>
      <w:r w:rsidRPr="007734E4">
        <w:rPr>
          <w:spacing w:val="-2"/>
          <w:sz w:val="22"/>
        </w:rPr>
        <w:t>period.</w:t>
      </w:r>
    </w:p>
    <w:p w14:paraId="5BF9F07C" w14:textId="77777777" w:rsidR="004B6A24" w:rsidRPr="007734E4"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7D" w14:textId="314BE7B7" w:rsidR="004B6A24" w:rsidRPr="00CB0E34"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CB0E34">
        <w:rPr>
          <w:spacing w:val="-2"/>
          <w:sz w:val="22"/>
        </w:rPr>
        <w:t>B.</w:t>
      </w:r>
      <w:r w:rsidRPr="00CB0E34">
        <w:rPr>
          <w:spacing w:val="-2"/>
          <w:sz w:val="22"/>
        </w:rPr>
        <w:tab/>
        <w:t xml:space="preserve">The </w:t>
      </w:r>
      <w:r w:rsidR="009870C1">
        <w:rPr>
          <w:spacing w:val="-2"/>
          <w:sz w:val="22"/>
        </w:rPr>
        <w:t>PCB Contractor</w:t>
      </w:r>
      <w:r w:rsidRPr="00CB0E34">
        <w:rPr>
          <w:spacing w:val="-2"/>
          <w:sz w:val="22"/>
        </w:rPr>
        <w:t xml:space="preserve"> is required to ensure cooperation of its personnel with the </w:t>
      </w:r>
      <w:r w:rsidR="002E5545">
        <w:rPr>
          <w:spacing w:val="-2"/>
          <w:sz w:val="22"/>
        </w:rPr>
        <w:t>Environmental Consultant</w:t>
      </w:r>
      <w:r w:rsidRPr="00CB0E34">
        <w:rPr>
          <w:spacing w:val="-2"/>
          <w:sz w:val="22"/>
        </w:rPr>
        <w:t xml:space="preserve"> for the sampling and </w:t>
      </w:r>
      <w:r w:rsidR="002E5545">
        <w:rPr>
          <w:spacing w:val="-2"/>
          <w:sz w:val="22"/>
        </w:rPr>
        <w:t>p</w:t>
      </w:r>
      <w:r w:rsidRPr="00CB0E34">
        <w:rPr>
          <w:spacing w:val="-2"/>
          <w:sz w:val="22"/>
        </w:rPr>
        <w:t xml:space="preserve">roject monitoring functions described </w:t>
      </w:r>
      <w:r w:rsidR="008253CD" w:rsidRPr="00CB0E34">
        <w:rPr>
          <w:spacing w:val="-2"/>
          <w:sz w:val="22"/>
        </w:rPr>
        <w:t>in this section</w:t>
      </w:r>
      <w:r w:rsidRPr="00CB0E34">
        <w:rPr>
          <w:spacing w:val="-2"/>
          <w:sz w:val="22"/>
        </w:rPr>
        <w:t xml:space="preserve">.  The </w:t>
      </w:r>
      <w:r w:rsidR="009870C1">
        <w:rPr>
          <w:spacing w:val="-2"/>
          <w:sz w:val="22"/>
        </w:rPr>
        <w:t>PCB Contractor</w:t>
      </w:r>
      <w:r w:rsidRPr="00CB0E34">
        <w:rPr>
          <w:spacing w:val="-2"/>
          <w:sz w:val="22"/>
        </w:rPr>
        <w:t xml:space="preserve"> shall comply with all direction given by the </w:t>
      </w:r>
      <w:r w:rsidR="002E5545">
        <w:rPr>
          <w:spacing w:val="-2"/>
          <w:sz w:val="22"/>
        </w:rPr>
        <w:t>Environmental Consultant</w:t>
      </w:r>
      <w:r w:rsidRPr="00CB0E34">
        <w:rPr>
          <w:spacing w:val="-2"/>
          <w:sz w:val="22"/>
        </w:rPr>
        <w:t xml:space="preserve"> during the Project. </w:t>
      </w:r>
    </w:p>
    <w:p w14:paraId="5BF9F07E"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7F" w14:textId="32AD8D0B"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C.</w:t>
      </w:r>
      <w:r w:rsidRPr="004B48AC">
        <w:rPr>
          <w:spacing w:val="-2"/>
          <w:sz w:val="22"/>
        </w:rPr>
        <w:tab/>
        <w:t xml:space="preserve">The </w:t>
      </w:r>
      <w:r w:rsidR="002E5545">
        <w:rPr>
          <w:spacing w:val="-2"/>
          <w:sz w:val="22"/>
        </w:rPr>
        <w:t>Environmental Consultant</w:t>
      </w:r>
      <w:r w:rsidRPr="004B48AC">
        <w:rPr>
          <w:spacing w:val="-2"/>
          <w:sz w:val="22"/>
        </w:rPr>
        <w:t xml:space="preserve"> shall provide the following administrative services: </w:t>
      </w:r>
    </w:p>
    <w:p w14:paraId="5BF9F080"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1.</w:t>
      </w:r>
      <w:r w:rsidRPr="004B48AC">
        <w:rPr>
          <w:spacing w:val="-2"/>
          <w:sz w:val="22"/>
        </w:rPr>
        <w:tab/>
        <w:t xml:space="preserve">Review and approve or disapprove all submittals, shop drawings, schedules, and samples. </w:t>
      </w:r>
    </w:p>
    <w:p w14:paraId="5BF9F081" w14:textId="44FCC1F5" w:rsidR="004B6A24"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2.</w:t>
      </w:r>
      <w:r w:rsidRPr="004B48AC">
        <w:rPr>
          <w:spacing w:val="-2"/>
          <w:sz w:val="22"/>
        </w:rPr>
        <w:tab/>
        <w:t>Assure that all notifications to governmental agencies</w:t>
      </w:r>
      <w:r w:rsidR="00C07DBD" w:rsidRPr="004B48AC">
        <w:rPr>
          <w:spacing w:val="-2"/>
          <w:sz w:val="22"/>
        </w:rPr>
        <w:t xml:space="preserve"> or landfills</w:t>
      </w:r>
      <w:r w:rsidRPr="004B48AC">
        <w:rPr>
          <w:spacing w:val="-2"/>
          <w:sz w:val="22"/>
        </w:rPr>
        <w:t xml:space="preserve"> by the </w:t>
      </w:r>
      <w:r w:rsidR="009870C1">
        <w:rPr>
          <w:spacing w:val="-2"/>
          <w:sz w:val="22"/>
        </w:rPr>
        <w:t>PCB Contractor</w:t>
      </w:r>
      <w:r w:rsidRPr="004B48AC">
        <w:rPr>
          <w:spacing w:val="-2"/>
          <w:sz w:val="22"/>
        </w:rPr>
        <w:t xml:space="preserve"> are submitted in a timely manner and are correct in content. </w:t>
      </w:r>
    </w:p>
    <w:p w14:paraId="5BF9F084" w14:textId="056D4554" w:rsidR="004B6A24" w:rsidRPr="004B48AC" w:rsidRDefault="004B6A24" w:rsidP="00AA4BE7">
      <w:pPr>
        <w:tabs>
          <w:tab w:val="left" w:pos="576"/>
          <w:tab w:val="left" w:pos="1170"/>
          <w:tab w:val="left" w:pos="2304"/>
          <w:tab w:val="left" w:pos="2880"/>
        </w:tabs>
        <w:suppressAutoHyphens/>
        <w:ind w:left="1170" w:hanging="630"/>
        <w:jc w:val="both"/>
        <w:rPr>
          <w:spacing w:val="-2"/>
          <w:sz w:val="22"/>
        </w:rPr>
      </w:pPr>
      <w:r w:rsidRPr="004B48AC">
        <w:rPr>
          <w:spacing w:val="-2"/>
          <w:sz w:val="22"/>
        </w:rPr>
        <w:t>D.</w:t>
      </w:r>
      <w:r w:rsidRPr="004B48AC">
        <w:rPr>
          <w:spacing w:val="-2"/>
          <w:sz w:val="22"/>
        </w:rPr>
        <w:tab/>
        <w:t xml:space="preserve">The </w:t>
      </w:r>
      <w:r w:rsidR="002E5545">
        <w:rPr>
          <w:spacing w:val="-2"/>
          <w:sz w:val="22"/>
        </w:rPr>
        <w:t>Environmental Consultant</w:t>
      </w:r>
      <w:r w:rsidRPr="004B48AC">
        <w:rPr>
          <w:spacing w:val="-2"/>
          <w:sz w:val="22"/>
        </w:rPr>
        <w:t xml:space="preserve"> shall staff the Project with a trained and certified person(s)</w:t>
      </w:r>
      <w:r w:rsidR="002B6FC2">
        <w:rPr>
          <w:spacing w:val="-2"/>
          <w:sz w:val="22"/>
        </w:rPr>
        <w:t xml:space="preserve"> [see training required in 1.04(A)</w:t>
      </w:r>
      <w:r w:rsidR="00BB42DE">
        <w:rPr>
          <w:spacing w:val="-2"/>
          <w:sz w:val="22"/>
        </w:rPr>
        <w:t>, excluding OSHA 8 hr. supervisor training</w:t>
      </w:r>
      <w:r w:rsidR="002B6FC2">
        <w:rPr>
          <w:spacing w:val="-2"/>
          <w:sz w:val="22"/>
        </w:rPr>
        <w:t>],</w:t>
      </w:r>
      <w:r w:rsidRPr="004B48AC">
        <w:rPr>
          <w:spacing w:val="-2"/>
          <w:sz w:val="22"/>
        </w:rPr>
        <w:t xml:space="preserve"> to act on the Owner's behalf at the job site.  This individual shall be designated as the Abatement Project Monitor (APM).</w:t>
      </w:r>
    </w:p>
    <w:p w14:paraId="5BF9F085" w14:textId="2418F5AB"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1.</w:t>
      </w:r>
      <w:r w:rsidRPr="004B48AC">
        <w:rPr>
          <w:spacing w:val="-2"/>
          <w:sz w:val="22"/>
        </w:rPr>
        <w:tab/>
        <w:t xml:space="preserve">The APM shall </w:t>
      </w:r>
      <w:proofErr w:type="gramStart"/>
      <w:r w:rsidRPr="004B48AC">
        <w:rPr>
          <w:spacing w:val="-2"/>
          <w:sz w:val="22"/>
        </w:rPr>
        <w:t>be on-site at all times</w:t>
      </w:r>
      <w:proofErr w:type="gramEnd"/>
      <w:r w:rsidRPr="004B48AC">
        <w:rPr>
          <w:spacing w:val="-2"/>
          <w:sz w:val="22"/>
        </w:rPr>
        <w:t xml:space="preserve"> the </w:t>
      </w:r>
      <w:r w:rsidR="009870C1">
        <w:rPr>
          <w:spacing w:val="-2"/>
          <w:sz w:val="22"/>
        </w:rPr>
        <w:t>PCB Contractor</w:t>
      </w:r>
      <w:r w:rsidRPr="004B48AC">
        <w:rPr>
          <w:spacing w:val="-2"/>
          <w:sz w:val="22"/>
        </w:rPr>
        <w:t xml:space="preserve"> is on-site.  The </w:t>
      </w:r>
      <w:r w:rsidR="009870C1">
        <w:rPr>
          <w:spacing w:val="-2"/>
          <w:sz w:val="22"/>
        </w:rPr>
        <w:t>PCB Contractor</w:t>
      </w:r>
      <w:r w:rsidRPr="004B48AC">
        <w:rPr>
          <w:spacing w:val="-2"/>
          <w:sz w:val="22"/>
        </w:rPr>
        <w:t xml:space="preserve"> shall not be permitted to conduct any Work unless the APM is on-site</w:t>
      </w:r>
      <w:r w:rsidR="00B97FD9" w:rsidRPr="004B48AC">
        <w:rPr>
          <w:spacing w:val="-2"/>
          <w:sz w:val="22"/>
        </w:rPr>
        <w:t xml:space="preserve"> (except for inspection </w:t>
      </w:r>
      <w:r w:rsidR="002E054F" w:rsidRPr="004B48AC">
        <w:rPr>
          <w:spacing w:val="-2"/>
          <w:sz w:val="22"/>
        </w:rPr>
        <w:t>and planning purposes</w:t>
      </w:r>
      <w:r w:rsidR="002A5FFF" w:rsidRPr="004B48AC">
        <w:rPr>
          <w:spacing w:val="-2"/>
          <w:sz w:val="22"/>
        </w:rPr>
        <w:t xml:space="preserve"> </w:t>
      </w:r>
      <w:r w:rsidR="00B97FD9" w:rsidRPr="004B48AC">
        <w:rPr>
          <w:spacing w:val="-2"/>
          <w:sz w:val="22"/>
        </w:rPr>
        <w:t>during non-working days)</w:t>
      </w:r>
      <w:r w:rsidRPr="004B48AC">
        <w:rPr>
          <w:spacing w:val="-2"/>
          <w:sz w:val="22"/>
        </w:rPr>
        <w:t>.</w:t>
      </w:r>
    </w:p>
    <w:p w14:paraId="5BF9F086" w14:textId="4ABB4CEC"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2.</w:t>
      </w:r>
      <w:r w:rsidRPr="004B48AC">
        <w:rPr>
          <w:spacing w:val="-2"/>
          <w:sz w:val="22"/>
        </w:rPr>
        <w:tab/>
        <w:t xml:space="preserve">The APM shall have the authority to direct the actions of the </w:t>
      </w:r>
      <w:r w:rsidR="009870C1">
        <w:rPr>
          <w:spacing w:val="-2"/>
          <w:sz w:val="22"/>
        </w:rPr>
        <w:t>PCB Contractor</w:t>
      </w:r>
      <w:r w:rsidRPr="004B48AC">
        <w:rPr>
          <w:spacing w:val="-2"/>
          <w:sz w:val="22"/>
        </w:rPr>
        <w:t xml:space="preserve"> verbally and in writing to ensure compliance with the Project documents and all regulations.  The APM shall have the authority to Stop Work when gross Work practice deficiencies or unsafe practices are observed</w:t>
      </w:r>
      <w:r w:rsidR="009132B5" w:rsidRPr="004B48AC">
        <w:rPr>
          <w:spacing w:val="-2"/>
          <w:sz w:val="22"/>
        </w:rPr>
        <w:t xml:space="preserve">. </w:t>
      </w:r>
    </w:p>
    <w:p w14:paraId="5BF9F087" w14:textId="55F9511F" w:rsidR="004B6A24" w:rsidRPr="004B48AC" w:rsidRDefault="004B6A24" w:rsidP="00C12AF0">
      <w:pPr>
        <w:tabs>
          <w:tab w:val="left" w:pos="576"/>
          <w:tab w:val="left" w:pos="1152"/>
          <w:tab w:val="left" w:pos="1728"/>
          <w:tab w:val="left" w:pos="2304"/>
          <w:tab w:val="left" w:pos="2880"/>
        </w:tabs>
        <w:suppressAutoHyphens/>
        <w:ind w:left="2304" w:hanging="576"/>
        <w:jc w:val="both"/>
        <w:rPr>
          <w:spacing w:val="-2"/>
          <w:sz w:val="22"/>
        </w:rPr>
      </w:pPr>
      <w:r w:rsidRPr="004B48AC">
        <w:rPr>
          <w:spacing w:val="-2"/>
          <w:sz w:val="22"/>
        </w:rPr>
        <w:t>a.</w:t>
      </w:r>
      <w:r w:rsidRPr="004B48AC">
        <w:rPr>
          <w:spacing w:val="-2"/>
          <w:sz w:val="22"/>
        </w:rPr>
        <w:tab/>
        <w:t xml:space="preserve">Such Stop Work order shall be effective immediately and remain in effect until corrective measures have been taken and the situation has been </w:t>
      </w:r>
      <w:r w:rsidR="00812629">
        <w:rPr>
          <w:spacing w:val="-2"/>
          <w:sz w:val="22"/>
        </w:rPr>
        <w:t>resolved</w:t>
      </w:r>
      <w:r w:rsidRPr="004B48AC">
        <w:rPr>
          <w:spacing w:val="-2"/>
          <w:sz w:val="22"/>
        </w:rPr>
        <w:t>.</w:t>
      </w:r>
    </w:p>
    <w:p w14:paraId="5BF9F088" w14:textId="40CB2729" w:rsidR="004B6A24" w:rsidRPr="004B48AC" w:rsidRDefault="004B6A24" w:rsidP="00C12AF0">
      <w:pPr>
        <w:tabs>
          <w:tab w:val="left" w:pos="576"/>
          <w:tab w:val="left" w:pos="1152"/>
          <w:tab w:val="left" w:pos="1728"/>
          <w:tab w:val="left" w:pos="2304"/>
          <w:tab w:val="left" w:pos="2880"/>
        </w:tabs>
        <w:suppressAutoHyphens/>
        <w:ind w:left="2304" w:hanging="576"/>
        <w:jc w:val="both"/>
        <w:rPr>
          <w:spacing w:val="-2"/>
          <w:sz w:val="22"/>
        </w:rPr>
      </w:pPr>
      <w:r w:rsidRPr="004B48AC">
        <w:rPr>
          <w:spacing w:val="-2"/>
          <w:sz w:val="22"/>
        </w:rPr>
        <w:t>b.</w:t>
      </w:r>
      <w:r w:rsidRPr="004B48AC">
        <w:rPr>
          <w:spacing w:val="-2"/>
          <w:sz w:val="22"/>
        </w:rPr>
        <w:tab/>
        <w:t xml:space="preserve">Standby time required to resolve the situation shall be at the </w:t>
      </w:r>
      <w:r w:rsidR="009870C1">
        <w:rPr>
          <w:spacing w:val="-2"/>
          <w:sz w:val="22"/>
        </w:rPr>
        <w:t>PCB Contractor</w:t>
      </w:r>
      <w:r w:rsidRPr="004B48AC">
        <w:rPr>
          <w:spacing w:val="-2"/>
          <w:sz w:val="22"/>
        </w:rPr>
        <w:t>'s expense.</w:t>
      </w:r>
    </w:p>
    <w:p w14:paraId="5BF9F089"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3.</w:t>
      </w:r>
      <w:r w:rsidRPr="004B48AC">
        <w:rPr>
          <w:spacing w:val="-2"/>
          <w:sz w:val="22"/>
        </w:rPr>
        <w:tab/>
        <w:t>The APM shall provide the following services:</w:t>
      </w:r>
    </w:p>
    <w:p w14:paraId="5BF9F08A" w14:textId="04522038" w:rsidR="004B6A24" w:rsidRPr="004B48AC" w:rsidRDefault="004B6A24" w:rsidP="00C12AF0">
      <w:pPr>
        <w:tabs>
          <w:tab w:val="left" w:pos="576"/>
          <w:tab w:val="left" w:pos="1152"/>
          <w:tab w:val="left" w:pos="1728"/>
          <w:tab w:val="left" w:pos="2304"/>
          <w:tab w:val="left" w:pos="2880"/>
        </w:tabs>
        <w:suppressAutoHyphens/>
        <w:ind w:left="2304" w:hanging="576"/>
        <w:jc w:val="both"/>
        <w:rPr>
          <w:spacing w:val="-2"/>
          <w:sz w:val="22"/>
        </w:rPr>
      </w:pPr>
      <w:r w:rsidRPr="004B48AC">
        <w:rPr>
          <w:spacing w:val="-2"/>
          <w:sz w:val="22"/>
        </w:rPr>
        <w:t>a.</w:t>
      </w:r>
      <w:r w:rsidRPr="004B48AC">
        <w:rPr>
          <w:spacing w:val="-2"/>
          <w:sz w:val="22"/>
        </w:rPr>
        <w:tab/>
        <w:t xml:space="preserve">Inspection of the </w:t>
      </w:r>
      <w:r w:rsidR="009870C1">
        <w:rPr>
          <w:spacing w:val="-2"/>
          <w:sz w:val="22"/>
        </w:rPr>
        <w:t>PCB Contractor</w:t>
      </w:r>
      <w:r w:rsidRPr="004B48AC">
        <w:rPr>
          <w:spacing w:val="-2"/>
          <w:sz w:val="22"/>
        </w:rPr>
        <w:t xml:space="preserve">'s Work, practices, and procedures, including temporary protection requirements, for compliance with all regulations and Project specifications.   </w:t>
      </w:r>
    </w:p>
    <w:p w14:paraId="5BF9F08B" w14:textId="4758C069" w:rsidR="004B6A24" w:rsidRPr="004B48AC" w:rsidRDefault="00BC4195" w:rsidP="00C12AF0">
      <w:pPr>
        <w:tabs>
          <w:tab w:val="left" w:pos="576"/>
          <w:tab w:val="left" w:pos="1152"/>
          <w:tab w:val="left" w:pos="1728"/>
          <w:tab w:val="left" w:pos="2304"/>
          <w:tab w:val="left" w:pos="2880"/>
        </w:tabs>
        <w:suppressAutoHyphens/>
        <w:ind w:left="2304" w:hanging="576"/>
        <w:jc w:val="both"/>
        <w:rPr>
          <w:spacing w:val="-2"/>
          <w:sz w:val="22"/>
        </w:rPr>
      </w:pPr>
      <w:r w:rsidRPr="004B48AC">
        <w:rPr>
          <w:spacing w:val="-2"/>
          <w:sz w:val="22"/>
        </w:rPr>
        <w:t>b</w:t>
      </w:r>
      <w:r w:rsidR="004B6A24" w:rsidRPr="004B48AC">
        <w:rPr>
          <w:spacing w:val="-2"/>
          <w:sz w:val="22"/>
        </w:rPr>
        <w:t>.</w:t>
      </w:r>
      <w:r w:rsidR="004B6A24" w:rsidRPr="004B48AC">
        <w:rPr>
          <w:spacing w:val="-2"/>
          <w:sz w:val="22"/>
        </w:rPr>
        <w:tab/>
        <w:t xml:space="preserve">Monitor the progress of the </w:t>
      </w:r>
      <w:r w:rsidR="009870C1">
        <w:rPr>
          <w:spacing w:val="-2"/>
          <w:sz w:val="22"/>
        </w:rPr>
        <w:t>PCB Contractor</w:t>
      </w:r>
      <w:r w:rsidR="004B6A24" w:rsidRPr="004B48AC">
        <w:rPr>
          <w:spacing w:val="-2"/>
          <w:sz w:val="22"/>
        </w:rPr>
        <w:t xml:space="preserve">'s </w:t>
      </w:r>
      <w:proofErr w:type="gramStart"/>
      <w:r w:rsidR="004B6A24" w:rsidRPr="004B48AC">
        <w:rPr>
          <w:spacing w:val="-2"/>
          <w:sz w:val="22"/>
        </w:rPr>
        <w:t>Work, and</w:t>
      </w:r>
      <w:proofErr w:type="gramEnd"/>
      <w:r w:rsidR="004B6A24" w:rsidRPr="004B48AC">
        <w:rPr>
          <w:spacing w:val="-2"/>
          <w:sz w:val="22"/>
        </w:rPr>
        <w:t xml:space="preserve"> report any deviations from the schedule to the Owner.</w:t>
      </w:r>
    </w:p>
    <w:p w14:paraId="5BF9F08C" w14:textId="6A701358" w:rsidR="004B6A24" w:rsidRPr="004B48AC" w:rsidRDefault="00BC4195" w:rsidP="00C12AF0">
      <w:pPr>
        <w:tabs>
          <w:tab w:val="left" w:pos="576"/>
          <w:tab w:val="left" w:pos="1152"/>
          <w:tab w:val="left" w:pos="1728"/>
          <w:tab w:val="left" w:pos="2340"/>
          <w:tab w:val="left" w:pos="2880"/>
        </w:tabs>
        <w:suppressAutoHyphens/>
        <w:ind w:left="2304" w:hanging="576"/>
        <w:jc w:val="both"/>
        <w:rPr>
          <w:spacing w:val="-2"/>
          <w:sz w:val="22"/>
        </w:rPr>
      </w:pPr>
      <w:r w:rsidRPr="004B48AC">
        <w:rPr>
          <w:spacing w:val="-2"/>
          <w:sz w:val="22"/>
        </w:rPr>
        <w:t>c</w:t>
      </w:r>
      <w:r w:rsidR="004B6A24" w:rsidRPr="004B48AC">
        <w:rPr>
          <w:spacing w:val="-2"/>
          <w:sz w:val="22"/>
        </w:rPr>
        <w:t>.</w:t>
      </w:r>
      <w:r w:rsidR="004B6A24" w:rsidRPr="004B48AC">
        <w:rPr>
          <w:spacing w:val="-2"/>
          <w:sz w:val="22"/>
        </w:rPr>
        <w:tab/>
        <w:t xml:space="preserve">Monitor, verify, </w:t>
      </w:r>
      <w:r w:rsidR="0003718B">
        <w:rPr>
          <w:spacing w:val="-2"/>
          <w:sz w:val="22"/>
        </w:rPr>
        <w:t xml:space="preserve">inspect </w:t>
      </w:r>
      <w:r w:rsidR="004B6A24" w:rsidRPr="004B48AC">
        <w:rPr>
          <w:spacing w:val="-2"/>
          <w:sz w:val="22"/>
        </w:rPr>
        <w:t>and document all waste load-out operations</w:t>
      </w:r>
      <w:r w:rsidR="00087618">
        <w:rPr>
          <w:spacing w:val="-2"/>
          <w:sz w:val="22"/>
        </w:rPr>
        <w:t xml:space="preserve"> and sign waste manifest on behalf of DASNY and owner</w:t>
      </w:r>
      <w:r w:rsidR="00812629">
        <w:rPr>
          <w:spacing w:val="-2"/>
          <w:sz w:val="22"/>
        </w:rPr>
        <w:t xml:space="preserve"> unless the Owner requires their personnel signature (</w:t>
      </w:r>
      <w:proofErr w:type="gramStart"/>
      <w:r w:rsidR="00812629">
        <w:rPr>
          <w:spacing w:val="-2"/>
          <w:sz w:val="22"/>
        </w:rPr>
        <w:t>i.e.</w:t>
      </w:r>
      <w:proofErr w:type="gramEnd"/>
      <w:r w:rsidR="00812629">
        <w:rPr>
          <w:spacing w:val="-2"/>
          <w:sz w:val="22"/>
        </w:rPr>
        <w:t xml:space="preserve"> OMH, some SUNY schools, etc.)</w:t>
      </w:r>
      <w:r w:rsidR="004B6A24" w:rsidRPr="004B48AC">
        <w:rPr>
          <w:spacing w:val="-2"/>
          <w:sz w:val="22"/>
        </w:rPr>
        <w:t xml:space="preserve">. </w:t>
      </w:r>
    </w:p>
    <w:p w14:paraId="5BF9F08D" w14:textId="081EFA0C" w:rsidR="004B6A24" w:rsidRPr="004B48AC" w:rsidRDefault="00BC4195" w:rsidP="00BC4195">
      <w:pPr>
        <w:tabs>
          <w:tab w:val="left" w:pos="576"/>
          <w:tab w:val="left" w:pos="1152"/>
          <w:tab w:val="left" w:pos="1620"/>
          <w:tab w:val="left" w:pos="2340"/>
          <w:tab w:val="left" w:pos="2880"/>
        </w:tabs>
        <w:suppressAutoHyphens/>
        <w:ind w:left="2340" w:hanging="612"/>
        <w:jc w:val="both"/>
        <w:rPr>
          <w:spacing w:val="-2"/>
          <w:sz w:val="22"/>
        </w:rPr>
      </w:pPr>
      <w:r w:rsidRPr="004B48AC">
        <w:rPr>
          <w:spacing w:val="-2"/>
          <w:sz w:val="22"/>
        </w:rPr>
        <w:t>d.</w:t>
      </w:r>
      <w:r w:rsidRPr="004B48AC">
        <w:rPr>
          <w:spacing w:val="-2"/>
          <w:sz w:val="22"/>
        </w:rPr>
        <w:tab/>
      </w:r>
      <w:r w:rsidR="004B6A24" w:rsidRPr="004B48AC">
        <w:rPr>
          <w:spacing w:val="-2"/>
          <w:sz w:val="22"/>
        </w:rPr>
        <w:t xml:space="preserve">The APM shall maintain a log on site that documents all project related and </w:t>
      </w:r>
      <w:r w:rsidR="002E5545">
        <w:rPr>
          <w:spacing w:val="-2"/>
          <w:sz w:val="22"/>
        </w:rPr>
        <w:t>Environmental Consultant</w:t>
      </w:r>
      <w:r w:rsidR="004B6A24" w:rsidRPr="004B48AC">
        <w:rPr>
          <w:spacing w:val="-2"/>
          <w:sz w:val="22"/>
        </w:rPr>
        <w:t xml:space="preserve"> and </w:t>
      </w:r>
      <w:r w:rsidR="009870C1">
        <w:rPr>
          <w:spacing w:val="-2"/>
          <w:sz w:val="22"/>
        </w:rPr>
        <w:t>PCB Contractor</w:t>
      </w:r>
      <w:r w:rsidR="004B6A24" w:rsidRPr="004B48AC">
        <w:rPr>
          <w:spacing w:val="-2"/>
          <w:sz w:val="22"/>
        </w:rPr>
        <w:t xml:space="preserve"> actions, activities, and occurrences. </w:t>
      </w:r>
    </w:p>
    <w:p w14:paraId="5BF9F08E" w14:textId="495635F5" w:rsidR="002E054F" w:rsidRDefault="00BC4195" w:rsidP="00BC4195">
      <w:pPr>
        <w:tabs>
          <w:tab w:val="left" w:pos="576"/>
          <w:tab w:val="left" w:pos="1152"/>
          <w:tab w:val="left" w:pos="1728"/>
          <w:tab w:val="left" w:pos="2340"/>
          <w:tab w:val="left" w:pos="2880"/>
        </w:tabs>
        <w:suppressAutoHyphens/>
        <w:ind w:left="1728"/>
        <w:jc w:val="both"/>
        <w:rPr>
          <w:spacing w:val="-2"/>
          <w:sz w:val="22"/>
        </w:rPr>
      </w:pPr>
      <w:r w:rsidRPr="004B48AC">
        <w:rPr>
          <w:spacing w:val="-2"/>
          <w:sz w:val="22"/>
        </w:rPr>
        <w:t>e.</w:t>
      </w:r>
      <w:r w:rsidRPr="004B48AC">
        <w:rPr>
          <w:spacing w:val="-2"/>
          <w:sz w:val="22"/>
        </w:rPr>
        <w:tab/>
      </w:r>
      <w:r w:rsidR="002E054F" w:rsidRPr="004B48AC">
        <w:rPr>
          <w:spacing w:val="-2"/>
          <w:sz w:val="22"/>
        </w:rPr>
        <w:t>The APM shall take air</w:t>
      </w:r>
      <w:r w:rsidR="00C25FB4" w:rsidRPr="004B48AC">
        <w:rPr>
          <w:spacing w:val="-2"/>
          <w:sz w:val="22"/>
        </w:rPr>
        <w:t xml:space="preserve">, swipe, wipe, or bulk </w:t>
      </w:r>
      <w:r w:rsidR="002E054F" w:rsidRPr="004B48AC">
        <w:rPr>
          <w:spacing w:val="-2"/>
          <w:sz w:val="22"/>
        </w:rPr>
        <w:t>samples upon the Owner’s request.</w:t>
      </w:r>
    </w:p>
    <w:p w14:paraId="0B60C1E3" w14:textId="41F6AB8A" w:rsidR="000F74A5" w:rsidRPr="004B48AC" w:rsidRDefault="000F74A5" w:rsidP="000244AC">
      <w:pPr>
        <w:tabs>
          <w:tab w:val="left" w:pos="576"/>
          <w:tab w:val="left" w:pos="1152"/>
          <w:tab w:val="left" w:pos="1728"/>
          <w:tab w:val="left" w:pos="2340"/>
          <w:tab w:val="left" w:pos="2880"/>
        </w:tabs>
        <w:suppressAutoHyphens/>
        <w:ind w:left="2304" w:hanging="576"/>
        <w:jc w:val="both"/>
        <w:rPr>
          <w:spacing w:val="-2"/>
          <w:sz w:val="22"/>
        </w:rPr>
      </w:pPr>
      <w:r>
        <w:rPr>
          <w:spacing w:val="-2"/>
          <w:sz w:val="22"/>
        </w:rPr>
        <w:t>f.</w:t>
      </w:r>
      <w:r>
        <w:rPr>
          <w:spacing w:val="-2"/>
          <w:sz w:val="22"/>
        </w:rPr>
        <w:tab/>
        <w:t xml:space="preserve">The APM shall collect waste stream samples for </w:t>
      </w:r>
      <w:r w:rsidR="0012245D">
        <w:rPr>
          <w:spacing w:val="-2"/>
          <w:sz w:val="22"/>
        </w:rPr>
        <w:t>Toxicity Characteristic Leaching Proce</w:t>
      </w:r>
      <w:r w:rsidR="003941F1">
        <w:rPr>
          <w:spacing w:val="-2"/>
          <w:sz w:val="22"/>
        </w:rPr>
        <w:t>dure</w:t>
      </w:r>
      <w:r w:rsidR="0012245D">
        <w:rPr>
          <w:spacing w:val="-2"/>
          <w:sz w:val="22"/>
        </w:rPr>
        <w:t xml:space="preserve"> (</w:t>
      </w:r>
      <w:r>
        <w:rPr>
          <w:spacing w:val="-2"/>
          <w:sz w:val="22"/>
        </w:rPr>
        <w:t>TCLP</w:t>
      </w:r>
      <w:r w:rsidR="0012245D">
        <w:rPr>
          <w:spacing w:val="-2"/>
          <w:sz w:val="22"/>
        </w:rPr>
        <w:t>)</w:t>
      </w:r>
      <w:r>
        <w:rPr>
          <w:spacing w:val="-2"/>
          <w:sz w:val="22"/>
        </w:rPr>
        <w:t xml:space="preserve"> analysis and provide results to DASNY and </w:t>
      </w:r>
      <w:r w:rsidR="009870C1">
        <w:rPr>
          <w:spacing w:val="-2"/>
          <w:sz w:val="22"/>
        </w:rPr>
        <w:t>PCB Contractor</w:t>
      </w:r>
      <w:r w:rsidR="004367B0">
        <w:rPr>
          <w:spacing w:val="-2"/>
          <w:sz w:val="22"/>
        </w:rPr>
        <w:t>, along with chain of custody documentation</w:t>
      </w:r>
      <w:r>
        <w:rPr>
          <w:spacing w:val="-2"/>
          <w:sz w:val="22"/>
        </w:rPr>
        <w:t>.</w:t>
      </w:r>
    </w:p>
    <w:p w14:paraId="5BF9F08F" w14:textId="191F58EB"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4.</w:t>
      </w:r>
      <w:r w:rsidRPr="004B48AC">
        <w:rPr>
          <w:spacing w:val="-2"/>
          <w:sz w:val="22"/>
        </w:rPr>
        <w:tab/>
        <w:t xml:space="preserve">The following inspections shall be conducted by the APM. Additional inspections shall be conducted as required by Project conditions.  Progression from one phase of Work to the next by the </w:t>
      </w:r>
      <w:r w:rsidR="009870C1">
        <w:rPr>
          <w:spacing w:val="-2"/>
          <w:sz w:val="22"/>
        </w:rPr>
        <w:t>PCB Contractor</w:t>
      </w:r>
      <w:r w:rsidRPr="004B48AC">
        <w:rPr>
          <w:spacing w:val="-2"/>
          <w:sz w:val="22"/>
        </w:rPr>
        <w:t xml:space="preserve"> is only permitted with the written approval of the APM.</w:t>
      </w:r>
    </w:p>
    <w:p w14:paraId="5BF9F090" w14:textId="77777777" w:rsidR="004B6A24" w:rsidRPr="004B48AC" w:rsidRDefault="004B6A24" w:rsidP="00C12AF0">
      <w:pPr>
        <w:tabs>
          <w:tab w:val="left" w:pos="576"/>
          <w:tab w:val="left" w:pos="1152"/>
          <w:tab w:val="left" w:pos="1728"/>
          <w:tab w:val="left" w:pos="2304"/>
          <w:tab w:val="left" w:pos="2880"/>
        </w:tabs>
        <w:suppressAutoHyphens/>
        <w:ind w:left="2304" w:hanging="576"/>
        <w:jc w:val="both"/>
        <w:rPr>
          <w:spacing w:val="-2"/>
          <w:sz w:val="22"/>
        </w:rPr>
      </w:pPr>
      <w:r w:rsidRPr="004B48AC">
        <w:rPr>
          <w:spacing w:val="-2"/>
          <w:sz w:val="22"/>
        </w:rPr>
        <w:t>a.</w:t>
      </w:r>
      <w:r w:rsidRPr="004B48AC">
        <w:rPr>
          <w:spacing w:val="-2"/>
          <w:sz w:val="22"/>
        </w:rPr>
        <w:tab/>
        <w:t xml:space="preserve">Pre-Construction Inspection:  The purpose of this inspection is to verify the existing conditions of the Work Areas and to document these conditions. </w:t>
      </w:r>
    </w:p>
    <w:p w14:paraId="5BF9F091" w14:textId="77777777" w:rsidR="004B6A24" w:rsidRPr="004B48AC" w:rsidRDefault="004B6A24" w:rsidP="00C12AF0">
      <w:pPr>
        <w:tabs>
          <w:tab w:val="left" w:pos="576"/>
          <w:tab w:val="left" w:pos="1152"/>
          <w:tab w:val="left" w:pos="1728"/>
          <w:tab w:val="left" w:pos="2304"/>
          <w:tab w:val="left" w:pos="2880"/>
        </w:tabs>
        <w:suppressAutoHyphens/>
        <w:ind w:left="2304" w:hanging="576"/>
        <w:jc w:val="both"/>
        <w:rPr>
          <w:spacing w:val="-2"/>
          <w:sz w:val="22"/>
        </w:rPr>
      </w:pPr>
      <w:r w:rsidRPr="004B48AC">
        <w:rPr>
          <w:spacing w:val="-2"/>
          <w:sz w:val="22"/>
        </w:rPr>
        <w:t>b.</w:t>
      </w:r>
      <w:r w:rsidRPr="004B48AC">
        <w:rPr>
          <w:spacing w:val="-2"/>
          <w:sz w:val="22"/>
        </w:rPr>
        <w:tab/>
        <w:t>Pre-Commencement Inspection:  This inspection shall take place only after the Work Area is fully prepped for removal</w:t>
      </w:r>
      <w:r w:rsidR="0002426C" w:rsidRPr="004B48AC">
        <w:rPr>
          <w:spacing w:val="-2"/>
          <w:sz w:val="22"/>
        </w:rPr>
        <w:t xml:space="preserve">.  </w:t>
      </w:r>
    </w:p>
    <w:p w14:paraId="09306471" w14:textId="77777777" w:rsidR="000F74A5" w:rsidRDefault="004B6A24" w:rsidP="00C12AF0">
      <w:pPr>
        <w:tabs>
          <w:tab w:val="left" w:pos="576"/>
          <w:tab w:val="left" w:pos="1152"/>
          <w:tab w:val="left" w:pos="1728"/>
          <w:tab w:val="left" w:pos="2304"/>
          <w:tab w:val="left" w:pos="2880"/>
        </w:tabs>
        <w:suppressAutoHyphens/>
        <w:ind w:left="2304" w:hanging="576"/>
        <w:jc w:val="both"/>
        <w:rPr>
          <w:spacing w:val="-2"/>
          <w:sz w:val="22"/>
        </w:rPr>
      </w:pPr>
      <w:r w:rsidRPr="004B48AC">
        <w:rPr>
          <w:spacing w:val="-2"/>
          <w:sz w:val="22"/>
        </w:rPr>
        <w:t>c.</w:t>
      </w:r>
      <w:r w:rsidRPr="004B48AC">
        <w:rPr>
          <w:spacing w:val="-2"/>
          <w:sz w:val="22"/>
        </w:rPr>
        <w:tab/>
        <w:t>Work Inspections:  The purpose of this inspection is to monitor the Work practices and procedures employed on the Project and to monitor the continued integrity of the containment system.  Inspections within the removal areas shall be conducted by the APM during all preparation, removal, and cleaning activities at least twice every Work shift.  Additional inspections shall be conducted as warranted.</w:t>
      </w:r>
      <w:r w:rsidRPr="004B48AC">
        <w:rPr>
          <w:spacing w:val="-2"/>
          <w:sz w:val="22"/>
        </w:rPr>
        <w:tab/>
      </w:r>
    </w:p>
    <w:p w14:paraId="5BF9F092" w14:textId="33E6B5ED" w:rsidR="004B6A24" w:rsidRDefault="000F74A5" w:rsidP="00C12AF0">
      <w:pPr>
        <w:tabs>
          <w:tab w:val="left" w:pos="576"/>
          <w:tab w:val="left" w:pos="1152"/>
          <w:tab w:val="left" w:pos="1728"/>
          <w:tab w:val="left" w:pos="2304"/>
          <w:tab w:val="left" w:pos="2880"/>
        </w:tabs>
        <w:suppressAutoHyphens/>
        <w:ind w:left="2304" w:hanging="576"/>
        <w:jc w:val="both"/>
        <w:rPr>
          <w:spacing w:val="-2"/>
          <w:sz w:val="22"/>
        </w:rPr>
      </w:pPr>
      <w:r>
        <w:rPr>
          <w:spacing w:val="-2"/>
          <w:sz w:val="22"/>
        </w:rPr>
        <w:t>d.</w:t>
      </w:r>
      <w:r>
        <w:rPr>
          <w:spacing w:val="-2"/>
          <w:sz w:val="22"/>
        </w:rPr>
        <w:tab/>
        <w:t xml:space="preserve">On-site hazardous waste </w:t>
      </w:r>
      <w:r w:rsidR="0012245D">
        <w:rPr>
          <w:spacing w:val="-2"/>
          <w:sz w:val="22"/>
        </w:rPr>
        <w:t xml:space="preserve">CSA </w:t>
      </w:r>
      <w:r>
        <w:rPr>
          <w:spacing w:val="-2"/>
          <w:sz w:val="22"/>
        </w:rPr>
        <w:t>inspections</w:t>
      </w:r>
      <w:r w:rsidR="0012245D">
        <w:rPr>
          <w:spacing w:val="-2"/>
          <w:sz w:val="22"/>
        </w:rPr>
        <w:t>: Initial CSA inspection and weekly inspections thereafter.</w:t>
      </w:r>
      <w:r w:rsidR="004B6A24" w:rsidRPr="004B48AC">
        <w:rPr>
          <w:spacing w:val="-2"/>
          <w:sz w:val="22"/>
        </w:rPr>
        <w:t xml:space="preserve"> </w:t>
      </w:r>
    </w:p>
    <w:p w14:paraId="59D66D68" w14:textId="3517587F" w:rsidR="000F74A5" w:rsidRPr="004B48AC" w:rsidRDefault="000F74A5" w:rsidP="00C12AF0">
      <w:pPr>
        <w:tabs>
          <w:tab w:val="left" w:pos="576"/>
          <w:tab w:val="left" w:pos="1152"/>
          <w:tab w:val="left" w:pos="1728"/>
          <w:tab w:val="left" w:pos="2304"/>
          <w:tab w:val="left" w:pos="2880"/>
        </w:tabs>
        <w:suppressAutoHyphens/>
        <w:ind w:left="2304" w:hanging="576"/>
        <w:jc w:val="both"/>
        <w:rPr>
          <w:spacing w:val="-2"/>
          <w:sz w:val="22"/>
        </w:rPr>
      </w:pPr>
      <w:r>
        <w:rPr>
          <w:spacing w:val="-2"/>
          <w:sz w:val="22"/>
        </w:rPr>
        <w:lastRenderedPageBreak/>
        <w:t>e.</w:t>
      </w:r>
      <w:r>
        <w:rPr>
          <w:spacing w:val="-2"/>
          <w:sz w:val="22"/>
        </w:rPr>
        <w:tab/>
      </w:r>
      <w:r w:rsidRPr="000F74A5">
        <w:rPr>
          <w:spacing w:val="-2"/>
          <w:sz w:val="22"/>
        </w:rPr>
        <w:t>Inspection and signoff, on behalf of owner</w:t>
      </w:r>
      <w:r w:rsidR="00812629">
        <w:rPr>
          <w:spacing w:val="-2"/>
          <w:sz w:val="22"/>
        </w:rPr>
        <w:t xml:space="preserve"> where permitted</w:t>
      </w:r>
      <w:r w:rsidRPr="000F74A5">
        <w:rPr>
          <w:spacing w:val="-2"/>
          <w:sz w:val="22"/>
        </w:rPr>
        <w:t>, of all hazardous waste shipments that are removed from the site.</w:t>
      </w:r>
    </w:p>
    <w:p w14:paraId="5BF9F093" w14:textId="486F8DB2" w:rsidR="005C0849" w:rsidRPr="004B48AC" w:rsidRDefault="000F74A5" w:rsidP="00C12AF0">
      <w:pPr>
        <w:tabs>
          <w:tab w:val="left" w:pos="576"/>
          <w:tab w:val="left" w:pos="1152"/>
          <w:tab w:val="left" w:pos="1728"/>
          <w:tab w:val="left" w:pos="2304"/>
          <w:tab w:val="left" w:pos="2880"/>
        </w:tabs>
        <w:suppressAutoHyphens/>
        <w:ind w:left="2304" w:hanging="576"/>
        <w:jc w:val="both"/>
        <w:rPr>
          <w:spacing w:val="-2"/>
          <w:sz w:val="22"/>
        </w:rPr>
      </w:pPr>
      <w:r>
        <w:rPr>
          <w:spacing w:val="-2"/>
          <w:sz w:val="22"/>
        </w:rPr>
        <w:t>f</w:t>
      </w:r>
      <w:r w:rsidR="004B6A24" w:rsidRPr="004B48AC">
        <w:rPr>
          <w:spacing w:val="-2"/>
          <w:sz w:val="22"/>
        </w:rPr>
        <w:t>.</w:t>
      </w:r>
      <w:r w:rsidR="004B6A24" w:rsidRPr="004B48AC">
        <w:rPr>
          <w:spacing w:val="-2"/>
          <w:sz w:val="22"/>
        </w:rPr>
        <w:tab/>
        <w:t>Visual Clearance Inspection:  The purpose of this inspection is to verify that all materials in the scope of work have been properly removed</w:t>
      </w:r>
      <w:r w:rsidR="0012245D">
        <w:rPr>
          <w:spacing w:val="-2"/>
          <w:sz w:val="22"/>
        </w:rPr>
        <w:t xml:space="preserve"> and</w:t>
      </w:r>
      <w:r w:rsidR="004B6A24" w:rsidRPr="004B48AC">
        <w:rPr>
          <w:spacing w:val="-2"/>
          <w:sz w:val="22"/>
        </w:rPr>
        <w:t xml:space="preserve"> no visible </w:t>
      </w:r>
      <w:r w:rsidR="009132B5" w:rsidRPr="004B48AC">
        <w:rPr>
          <w:spacing w:val="-2"/>
          <w:sz w:val="22"/>
        </w:rPr>
        <w:t>PCB</w:t>
      </w:r>
      <w:r w:rsidR="004B6A24" w:rsidRPr="004B48AC">
        <w:rPr>
          <w:spacing w:val="-2"/>
          <w:sz w:val="22"/>
        </w:rPr>
        <w:t xml:space="preserve"> </w:t>
      </w:r>
      <w:r w:rsidR="00BC4195" w:rsidRPr="004B48AC">
        <w:rPr>
          <w:spacing w:val="-2"/>
          <w:sz w:val="22"/>
        </w:rPr>
        <w:t xml:space="preserve">material </w:t>
      </w:r>
      <w:r w:rsidR="004B6A24" w:rsidRPr="004B48AC">
        <w:rPr>
          <w:spacing w:val="-2"/>
          <w:sz w:val="22"/>
        </w:rPr>
        <w:t>debris/residue</w:t>
      </w:r>
      <w:r w:rsidR="008253CD" w:rsidRPr="004B48AC">
        <w:rPr>
          <w:spacing w:val="-2"/>
          <w:sz w:val="22"/>
        </w:rPr>
        <w:t xml:space="preserve"> remains</w:t>
      </w:r>
      <w:r w:rsidR="002E054F" w:rsidRPr="004B48AC">
        <w:rPr>
          <w:spacing w:val="-2"/>
          <w:sz w:val="22"/>
        </w:rPr>
        <w:t xml:space="preserve">. </w:t>
      </w:r>
    </w:p>
    <w:p w14:paraId="5BF9F094" w14:textId="6D521384" w:rsidR="004B6A24" w:rsidRPr="004B48AC" w:rsidRDefault="000F74A5" w:rsidP="00C12AF0">
      <w:pPr>
        <w:tabs>
          <w:tab w:val="left" w:pos="576"/>
          <w:tab w:val="left" w:pos="1152"/>
          <w:tab w:val="left" w:pos="1728"/>
          <w:tab w:val="left" w:pos="2304"/>
          <w:tab w:val="left" w:pos="2880"/>
        </w:tabs>
        <w:suppressAutoHyphens/>
        <w:ind w:left="2304" w:hanging="576"/>
        <w:jc w:val="both"/>
        <w:rPr>
          <w:spacing w:val="-2"/>
          <w:sz w:val="22"/>
        </w:rPr>
      </w:pPr>
      <w:r>
        <w:rPr>
          <w:spacing w:val="-2"/>
          <w:sz w:val="22"/>
        </w:rPr>
        <w:t>g</w:t>
      </w:r>
      <w:r w:rsidR="004B6A24" w:rsidRPr="004B48AC">
        <w:rPr>
          <w:spacing w:val="-2"/>
          <w:sz w:val="22"/>
        </w:rPr>
        <w:t>.</w:t>
      </w:r>
      <w:r w:rsidR="004B6A24" w:rsidRPr="004B48AC">
        <w:rPr>
          <w:spacing w:val="-2"/>
          <w:sz w:val="22"/>
        </w:rPr>
        <w:tab/>
        <w:t xml:space="preserve">Punch List Inspection:  The purpose of this inspection is to verify the </w:t>
      </w:r>
      <w:r w:rsidR="009870C1">
        <w:rPr>
          <w:spacing w:val="-2"/>
          <w:sz w:val="22"/>
        </w:rPr>
        <w:t>PCB Contractor</w:t>
      </w:r>
      <w:r w:rsidR="004B6A24" w:rsidRPr="004B48AC">
        <w:rPr>
          <w:spacing w:val="-2"/>
          <w:sz w:val="22"/>
        </w:rPr>
        <w:t>'s certification that all Work has been completed as contracted and the existing condition of the area prior to its release to the Owner.</w:t>
      </w:r>
    </w:p>
    <w:p w14:paraId="5BF9F095" w14:textId="7EDC18A6" w:rsidR="00D479EE" w:rsidRPr="004B48AC" w:rsidRDefault="00D479EE" w:rsidP="00D479EE">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5.</w:t>
      </w:r>
      <w:r w:rsidRPr="004B48AC">
        <w:rPr>
          <w:spacing w:val="-2"/>
          <w:sz w:val="22"/>
        </w:rPr>
        <w:tab/>
        <w:t xml:space="preserve">The Owner may, at </w:t>
      </w:r>
      <w:r w:rsidR="00840DB7">
        <w:rPr>
          <w:spacing w:val="-2"/>
          <w:sz w:val="22"/>
        </w:rPr>
        <w:t>their</w:t>
      </w:r>
      <w:r w:rsidRPr="004B48AC">
        <w:rPr>
          <w:spacing w:val="-2"/>
          <w:sz w:val="22"/>
        </w:rPr>
        <w:t xml:space="preserve"> discretion, choose to conduct air sampling. If air samples collected during </w:t>
      </w:r>
      <w:r w:rsidR="00532262">
        <w:rPr>
          <w:spacing w:val="-2"/>
          <w:sz w:val="22"/>
        </w:rPr>
        <w:t>removal</w:t>
      </w:r>
      <w:r w:rsidRPr="004B48AC">
        <w:rPr>
          <w:spacing w:val="-2"/>
          <w:sz w:val="22"/>
        </w:rPr>
        <w:t xml:space="preserve"> indicate any airborne PCB concentration(s) above the OSHA </w:t>
      </w:r>
      <w:r w:rsidR="0012245D">
        <w:rPr>
          <w:spacing w:val="-2"/>
          <w:sz w:val="22"/>
        </w:rPr>
        <w:t>Permissible Exposure Limit (</w:t>
      </w:r>
      <w:r w:rsidRPr="004B48AC">
        <w:rPr>
          <w:spacing w:val="-2"/>
          <w:sz w:val="22"/>
        </w:rPr>
        <w:t>PEL</w:t>
      </w:r>
      <w:r w:rsidR="0012245D">
        <w:rPr>
          <w:spacing w:val="-2"/>
          <w:sz w:val="22"/>
        </w:rPr>
        <w:t>) Time Weighted Average (TWA)</w:t>
      </w:r>
      <w:r w:rsidRPr="004B48AC">
        <w:rPr>
          <w:spacing w:val="-2"/>
          <w:sz w:val="22"/>
        </w:rPr>
        <w:t xml:space="preserve"> of 0.5 mg/m</w:t>
      </w:r>
      <w:r w:rsidRPr="00084A1A">
        <w:rPr>
          <w:spacing w:val="-2"/>
          <w:sz w:val="22"/>
          <w:vertAlign w:val="superscript"/>
        </w:rPr>
        <w:t>3</w:t>
      </w:r>
      <w:r w:rsidR="00C25FB4" w:rsidRPr="004B48AC">
        <w:rPr>
          <w:spacing w:val="-2"/>
          <w:sz w:val="22"/>
        </w:rPr>
        <w:t xml:space="preserve"> or EPA recommended thresholds</w:t>
      </w:r>
      <w:r w:rsidRPr="004B48AC">
        <w:rPr>
          <w:spacing w:val="-2"/>
          <w:sz w:val="22"/>
        </w:rPr>
        <w:t>, work shall be stopped immediately</w:t>
      </w:r>
      <w:r w:rsidR="00B51212">
        <w:rPr>
          <w:spacing w:val="-2"/>
          <w:sz w:val="22"/>
        </w:rPr>
        <w:t>,</w:t>
      </w:r>
      <w:r w:rsidRPr="004B48AC">
        <w:rPr>
          <w:spacing w:val="-2"/>
          <w:sz w:val="22"/>
        </w:rPr>
        <w:t xml:space="preserve"> and Work methods shall be altered to reduce the airborne PCB concentration(s).</w:t>
      </w:r>
    </w:p>
    <w:p w14:paraId="5BF9F096" w14:textId="77777777" w:rsidR="00BA095D" w:rsidRPr="004B48AC" w:rsidRDefault="00BA095D" w:rsidP="00D479EE">
      <w:pPr>
        <w:tabs>
          <w:tab w:val="left" w:pos="576"/>
          <w:tab w:val="left" w:pos="1152"/>
          <w:tab w:val="left" w:pos="1728"/>
          <w:tab w:val="left" w:pos="2304"/>
          <w:tab w:val="left" w:pos="2880"/>
        </w:tabs>
        <w:suppressAutoHyphens/>
        <w:ind w:left="1728" w:hanging="576"/>
        <w:jc w:val="both"/>
        <w:rPr>
          <w:spacing w:val="-2"/>
          <w:sz w:val="22"/>
        </w:rPr>
      </w:pPr>
    </w:p>
    <w:p w14:paraId="5BF9F097"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1.</w:t>
      </w:r>
      <w:r w:rsidR="00DD7BE0" w:rsidRPr="004B48AC">
        <w:rPr>
          <w:b/>
          <w:spacing w:val="-2"/>
          <w:sz w:val="22"/>
        </w:rPr>
        <w:t>08</w:t>
      </w:r>
      <w:r w:rsidRPr="004B48AC">
        <w:rPr>
          <w:b/>
          <w:spacing w:val="-2"/>
          <w:sz w:val="22"/>
        </w:rPr>
        <w:tab/>
        <w:t>PROJECT SUPERVISOR</w:t>
      </w:r>
    </w:p>
    <w:p w14:paraId="5BF9F098"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099" w14:textId="35DD49D2" w:rsidR="004B6A24"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r>
      <w:bookmarkStart w:id="6" w:name="_Hlk35949390"/>
      <w:r w:rsidRPr="004B48AC">
        <w:rPr>
          <w:spacing w:val="-2"/>
          <w:sz w:val="22"/>
        </w:rPr>
        <w:t xml:space="preserve">The </w:t>
      </w:r>
      <w:r w:rsidR="009870C1">
        <w:rPr>
          <w:spacing w:val="-2"/>
          <w:sz w:val="22"/>
        </w:rPr>
        <w:t>PCB Contractor</w:t>
      </w:r>
      <w:r w:rsidRPr="004B48AC">
        <w:rPr>
          <w:spacing w:val="-2"/>
          <w:sz w:val="22"/>
        </w:rPr>
        <w:t xml:space="preserve"> shall designate a full-time Project Supervisor who shall meet the following qualifications: </w:t>
      </w:r>
      <w:bookmarkEnd w:id="6"/>
    </w:p>
    <w:p w14:paraId="5BF9F09A" w14:textId="161F4B53" w:rsidR="004B6A24" w:rsidRPr="004B48AC" w:rsidRDefault="004B6A24" w:rsidP="00AA4BE7">
      <w:pPr>
        <w:keepNext/>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1.</w:t>
      </w:r>
      <w:r w:rsidRPr="004B48AC">
        <w:rPr>
          <w:spacing w:val="-2"/>
          <w:sz w:val="22"/>
        </w:rPr>
        <w:tab/>
      </w:r>
      <w:bookmarkStart w:id="7" w:name="_Hlk35949442"/>
      <w:r w:rsidRPr="004B48AC">
        <w:rPr>
          <w:spacing w:val="-2"/>
          <w:sz w:val="22"/>
        </w:rPr>
        <w:t xml:space="preserve">The Project Supervisor shall </w:t>
      </w:r>
      <w:r w:rsidR="005C0849" w:rsidRPr="004B48AC">
        <w:rPr>
          <w:spacing w:val="-2"/>
          <w:sz w:val="22"/>
        </w:rPr>
        <w:t>be trained in PCB removal and hazardous waste management in NYS</w:t>
      </w:r>
      <w:r w:rsidR="00CB17FA" w:rsidRPr="004B48AC">
        <w:rPr>
          <w:spacing w:val="-2"/>
          <w:sz w:val="22"/>
        </w:rPr>
        <w:t>, via a 40-hour HAZWOPER</w:t>
      </w:r>
      <w:r w:rsidR="00397405">
        <w:rPr>
          <w:spacing w:val="-2"/>
          <w:sz w:val="22"/>
        </w:rPr>
        <w:t xml:space="preserve"> and 8-hour </w:t>
      </w:r>
      <w:r w:rsidR="00CB17FA" w:rsidRPr="004B48AC">
        <w:rPr>
          <w:spacing w:val="-2"/>
          <w:sz w:val="22"/>
        </w:rPr>
        <w:t>Supervisor training course</w:t>
      </w:r>
      <w:r w:rsidR="00E371AF">
        <w:rPr>
          <w:spacing w:val="-2"/>
          <w:sz w:val="22"/>
        </w:rPr>
        <w:t>, as well as appropriate RCRA and DOT training</w:t>
      </w:r>
      <w:r w:rsidR="000330CA">
        <w:rPr>
          <w:spacing w:val="-2"/>
          <w:sz w:val="22"/>
        </w:rPr>
        <w:t>,</w:t>
      </w:r>
      <w:bookmarkEnd w:id="7"/>
      <w:r w:rsidR="00F60C60">
        <w:rPr>
          <w:spacing w:val="-2"/>
          <w:sz w:val="22"/>
        </w:rPr>
        <w:t xml:space="preserve"> </w:t>
      </w:r>
      <w:r w:rsidR="000330CA">
        <w:rPr>
          <w:spacing w:val="-2"/>
          <w:sz w:val="22"/>
        </w:rPr>
        <w:t>as listed</w:t>
      </w:r>
      <w:r w:rsidR="00F60C60">
        <w:rPr>
          <w:spacing w:val="-2"/>
          <w:sz w:val="22"/>
        </w:rPr>
        <w:t xml:space="preserve"> in 1.04 A</w:t>
      </w:r>
      <w:r w:rsidR="000330CA">
        <w:rPr>
          <w:spacing w:val="-2"/>
          <w:sz w:val="22"/>
        </w:rPr>
        <w:t>.</w:t>
      </w:r>
    </w:p>
    <w:p w14:paraId="5BF9F09B"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2.</w:t>
      </w:r>
      <w:r w:rsidRPr="004B48AC">
        <w:rPr>
          <w:spacing w:val="-2"/>
          <w:sz w:val="22"/>
        </w:rPr>
        <w:tab/>
      </w:r>
      <w:bookmarkStart w:id="8" w:name="_Hlk35949488"/>
      <w:r w:rsidRPr="004B48AC">
        <w:rPr>
          <w:spacing w:val="-2"/>
          <w:sz w:val="22"/>
        </w:rPr>
        <w:t xml:space="preserve">The Project Supervisor </w:t>
      </w:r>
      <w:r w:rsidR="00AE3F47" w:rsidRPr="004B48AC">
        <w:rPr>
          <w:spacing w:val="-2"/>
          <w:sz w:val="22"/>
        </w:rPr>
        <w:t xml:space="preserve">shall </w:t>
      </w:r>
      <w:r w:rsidRPr="004B48AC">
        <w:rPr>
          <w:spacing w:val="-2"/>
          <w:sz w:val="22"/>
        </w:rPr>
        <w:t xml:space="preserve">have a minimum of one year experience as a supervisor. </w:t>
      </w:r>
      <w:bookmarkEnd w:id="8"/>
    </w:p>
    <w:p w14:paraId="5BF9F09C"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3.</w:t>
      </w:r>
      <w:r w:rsidRPr="004B48AC">
        <w:rPr>
          <w:spacing w:val="-2"/>
          <w:sz w:val="22"/>
        </w:rPr>
        <w:tab/>
      </w:r>
      <w:bookmarkStart w:id="9" w:name="_Hlk35949506"/>
      <w:r w:rsidRPr="004B48AC">
        <w:rPr>
          <w:spacing w:val="-2"/>
          <w:sz w:val="22"/>
        </w:rPr>
        <w:t>The Project Supervisor must be able to read and write English fluently, as well as communicate in the primary language of the Workers</w:t>
      </w:r>
      <w:bookmarkEnd w:id="9"/>
      <w:r w:rsidRPr="004B48AC">
        <w:rPr>
          <w:spacing w:val="-2"/>
          <w:sz w:val="22"/>
        </w:rPr>
        <w:t>.</w:t>
      </w:r>
    </w:p>
    <w:p w14:paraId="5BF9F09D" w14:textId="77777777" w:rsidR="004B6A24" w:rsidRPr="004B48AC" w:rsidRDefault="004B6A24" w:rsidP="00C12AF0">
      <w:pPr>
        <w:tabs>
          <w:tab w:val="left" w:pos="576"/>
          <w:tab w:val="left" w:pos="1152"/>
          <w:tab w:val="left" w:pos="1728"/>
          <w:tab w:val="left" w:pos="2304"/>
          <w:tab w:val="left" w:pos="2880"/>
        </w:tabs>
        <w:suppressAutoHyphens/>
        <w:ind w:left="576" w:hanging="576"/>
        <w:jc w:val="both"/>
        <w:rPr>
          <w:spacing w:val="-2"/>
          <w:sz w:val="22"/>
        </w:rPr>
      </w:pPr>
    </w:p>
    <w:p w14:paraId="5BF9F09E" w14:textId="58A9F21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Pr="004B48AC">
        <w:rPr>
          <w:spacing w:val="-2"/>
          <w:sz w:val="22"/>
        </w:rPr>
        <w:tab/>
      </w:r>
      <w:bookmarkStart w:id="10" w:name="_Hlk37931078"/>
      <w:r w:rsidRPr="004B48AC">
        <w:rPr>
          <w:spacing w:val="-2"/>
          <w:sz w:val="22"/>
        </w:rPr>
        <w:t xml:space="preserve">If </w:t>
      </w:r>
      <w:r w:rsidR="00812629">
        <w:rPr>
          <w:spacing w:val="-2"/>
          <w:sz w:val="22"/>
        </w:rPr>
        <w:t>a</w:t>
      </w:r>
      <w:r w:rsidR="00812629" w:rsidRPr="004B48AC">
        <w:rPr>
          <w:spacing w:val="-2"/>
          <w:sz w:val="22"/>
        </w:rPr>
        <w:t xml:space="preserve"> </w:t>
      </w:r>
      <w:r w:rsidRPr="004B48AC">
        <w:rPr>
          <w:spacing w:val="-2"/>
          <w:sz w:val="22"/>
        </w:rPr>
        <w:t xml:space="preserve">Project Supervisor is not on-site at any time whatsoever, all Work shall be stopped.  The Project Supervisor shall remain on-site until the Project is complete.  The Project Supervisor cannot be removed from the Project without the written consent of the Owner and the Environmental Consultant.  The Project Supervisor shall be removed from the Project if </w:t>
      </w:r>
      <w:proofErr w:type="gramStart"/>
      <w:r w:rsidRPr="004B48AC">
        <w:rPr>
          <w:spacing w:val="-2"/>
          <w:sz w:val="22"/>
        </w:rPr>
        <w:t>so</w:t>
      </w:r>
      <w:proofErr w:type="gramEnd"/>
      <w:r w:rsidRPr="004B48AC">
        <w:rPr>
          <w:spacing w:val="-2"/>
          <w:sz w:val="22"/>
        </w:rPr>
        <w:t xml:space="preserve"> requested by the Owner</w:t>
      </w:r>
      <w:r w:rsidR="009B1C19">
        <w:rPr>
          <w:spacing w:val="-2"/>
          <w:sz w:val="22"/>
        </w:rPr>
        <w:t xml:space="preserve"> or DASNY</w:t>
      </w:r>
      <w:bookmarkEnd w:id="10"/>
      <w:r w:rsidRPr="004B48AC">
        <w:rPr>
          <w:spacing w:val="-2"/>
          <w:sz w:val="22"/>
        </w:rPr>
        <w:t xml:space="preserve">. </w:t>
      </w:r>
    </w:p>
    <w:p w14:paraId="5BF9F09F"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A0" w14:textId="442E281D"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C.</w:t>
      </w:r>
      <w:r w:rsidRPr="004B48AC">
        <w:rPr>
          <w:spacing w:val="-2"/>
          <w:sz w:val="22"/>
        </w:rPr>
        <w:tab/>
      </w:r>
      <w:bookmarkStart w:id="11" w:name="_Hlk37931094"/>
      <w:r w:rsidRPr="004B48AC">
        <w:rPr>
          <w:spacing w:val="-2"/>
          <w:sz w:val="22"/>
        </w:rPr>
        <w:t xml:space="preserve">The Project Supervisor shall maintain </w:t>
      </w:r>
      <w:r w:rsidR="005C0849" w:rsidRPr="004B48AC">
        <w:rPr>
          <w:spacing w:val="-2"/>
          <w:sz w:val="22"/>
        </w:rPr>
        <w:t>a</w:t>
      </w:r>
      <w:r w:rsidRPr="004B48AC">
        <w:rPr>
          <w:spacing w:val="-2"/>
          <w:sz w:val="22"/>
        </w:rPr>
        <w:t xml:space="preserve"> bound </w:t>
      </w:r>
      <w:r w:rsidR="00AE5FF9" w:rsidRPr="004B48AC">
        <w:rPr>
          <w:spacing w:val="-2"/>
          <w:sz w:val="22"/>
        </w:rPr>
        <w:t>D</w:t>
      </w:r>
      <w:r w:rsidRPr="004B48AC">
        <w:rPr>
          <w:spacing w:val="-2"/>
          <w:sz w:val="22"/>
        </w:rPr>
        <w:t xml:space="preserve">aily Project Log that </w:t>
      </w:r>
      <w:r w:rsidR="005C0849" w:rsidRPr="004B48AC">
        <w:rPr>
          <w:spacing w:val="-2"/>
          <w:sz w:val="22"/>
        </w:rPr>
        <w:t>includes</w:t>
      </w:r>
      <w:r w:rsidRPr="004B48AC">
        <w:rPr>
          <w:spacing w:val="-2"/>
          <w:sz w:val="22"/>
        </w:rPr>
        <w:t xml:space="preserve"> the Waste Disposal Log required by section 4.0</w:t>
      </w:r>
      <w:r w:rsidR="00C25FB4" w:rsidRPr="004B48AC">
        <w:rPr>
          <w:spacing w:val="-2"/>
          <w:sz w:val="22"/>
        </w:rPr>
        <w:t>3</w:t>
      </w:r>
      <w:r w:rsidRPr="004B48AC">
        <w:rPr>
          <w:spacing w:val="-2"/>
          <w:sz w:val="22"/>
        </w:rPr>
        <w:t xml:space="preserve"> of </w:t>
      </w:r>
      <w:r w:rsidR="009B1C19" w:rsidRPr="004B48AC">
        <w:rPr>
          <w:spacing w:val="-2"/>
          <w:sz w:val="22"/>
        </w:rPr>
        <w:t>th</w:t>
      </w:r>
      <w:r w:rsidR="009B1C19">
        <w:rPr>
          <w:spacing w:val="-2"/>
          <w:sz w:val="22"/>
        </w:rPr>
        <w:t>is</w:t>
      </w:r>
      <w:r w:rsidR="009B1C19" w:rsidRPr="004B48AC">
        <w:rPr>
          <w:spacing w:val="-2"/>
          <w:sz w:val="22"/>
        </w:rPr>
        <w:t xml:space="preserve"> </w:t>
      </w:r>
      <w:r w:rsidRPr="004B48AC">
        <w:rPr>
          <w:spacing w:val="-2"/>
          <w:sz w:val="22"/>
        </w:rPr>
        <w:t>specification</w:t>
      </w:r>
      <w:bookmarkEnd w:id="11"/>
      <w:r w:rsidRPr="004B48AC">
        <w:rPr>
          <w:spacing w:val="-2"/>
          <w:sz w:val="22"/>
        </w:rPr>
        <w:t>.</w:t>
      </w:r>
    </w:p>
    <w:p w14:paraId="7E2FAD84" w14:textId="0A7B11E0" w:rsidR="00E940ED" w:rsidRDefault="004B6A24" w:rsidP="00AD359A">
      <w:pPr>
        <w:pStyle w:val="PR1"/>
        <w:tabs>
          <w:tab w:val="clear" w:pos="864"/>
          <w:tab w:val="left" w:pos="630"/>
        </w:tabs>
        <w:ind w:left="1170" w:hanging="540"/>
      </w:pPr>
      <w:bookmarkStart w:id="12" w:name="_Hlk37931114"/>
      <w:r w:rsidRPr="004B48AC">
        <w:t xml:space="preserve">The Project Supervisor shall be responsible for the performance of the Work and shall represent the </w:t>
      </w:r>
      <w:r w:rsidR="009870C1">
        <w:t>PCB Contractor</w:t>
      </w:r>
      <w:r w:rsidRPr="004B48AC">
        <w:t xml:space="preserve"> in all respects at the Project site.  The Supervisor shall be the primary point of contact for the </w:t>
      </w:r>
      <w:r w:rsidR="005C0849" w:rsidRPr="004B48AC">
        <w:t>APM</w:t>
      </w:r>
      <w:r w:rsidRPr="004B48AC">
        <w:t>.</w:t>
      </w:r>
      <w:bookmarkEnd w:id="12"/>
      <w:r w:rsidR="00E940ED">
        <w:t xml:space="preserve">  </w:t>
      </w:r>
    </w:p>
    <w:p w14:paraId="1D42927C" w14:textId="57403FDA" w:rsidR="00257BC7" w:rsidRPr="004B48AC" w:rsidRDefault="00257BC7" w:rsidP="00257BC7">
      <w:pPr>
        <w:pStyle w:val="PR1"/>
        <w:tabs>
          <w:tab w:val="clear" w:pos="864"/>
          <w:tab w:val="left" w:pos="630"/>
        </w:tabs>
        <w:ind w:left="1170" w:hanging="540"/>
      </w:pPr>
      <w:r w:rsidRPr="004B48AC">
        <w:rPr>
          <w:spacing w:val="-2"/>
        </w:rPr>
        <w:t xml:space="preserve">As required by applicable regulations, prior to assignment to </w:t>
      </w:r>
      <w:r>
        <w:rPr>
          <w:spacing w:val="-2"/>
        </w:rPr>
        <w:t>hazardous waste</w:t>
      </w:r>
      <w:r w:rsidRPr="004B48AC">
        <w:rPr>
          <w:spacing w:val="-2"/>
        </w:rPr>
        <w:t xml:space="preserve"> </w:t>
      </w:r>
      <w:r>
        <w:rPr>
          <w:spacing w:val="-2"/>
        </w:rPr>
        <w:t>w</w:t>
      </w:r>
      <w:r w:rsidRPr="004B48AC">
        <w:rPr>
          <w:spacing w:val="-2"/>
        </w:rPr>
        <w:t>ork</w:t>
      </w:r>
      <w:r>
        <w:rPr>
          <w:spacing w:val="-2"/>
        </w:rPr>
        <w:t>,</w:t>
      </w:r>
      <w:r w:rsidRPr="004B48AC">
        <w:rPr>
          <w:spacing w:val="-2"/>
        </w:rPr>
        <w:t xml:space="preserve"> instruct each employee </w:t>
      </w:r>
      <w:proofErr w:type="gramStart"/>
      <w:r w:rsidRPr="004B48AC">
        <w:rPr>
          <w:spacing w:val="-2"/>
        </w:rPr>
        <w:t>with regard to</w:t>
      </w:r>
      <w:proofErr w:type="gramEnd"/>
      <w:r w:rsidRPr="004B48AC">
        <w:rPr>
          <w:spacing w:val="-2"/>
        </w:rPr>
        <w:t xml:space="preserve"> the hazards of </w:t>
      </w:r>
      <w:r>
        <w:rPr>
          <w:spacing w:val="-2"/>
        </w:rPr>
        <w:t>the generated waste,</w:t>
      </w:r>
      <w:r w:rsidRPr="004B48AC">
        <w:rPr>
          <w:spacing w:val="-2"/>
        </w:rPr>
        <w:t xml:space="preserve"> safety and health precautions, and the use and requirements of protective clothing and equipment</w:t>
      </w:r>
      <w:r>
        <w:rPr>
          <w:spacing w:val="-2"/>
        </w:rPr>
        <w:t xml:space="preserve">, as well as the facility contingency plan and/or </w:t>
      </w:r>
      <w:r w:rsidR="009870C1">
        <w:rPr>
          <w:spacing w:val="-2"/>
        </w:rPr>
        <w:t>PCB Contractor</w:t>
      </w:r>
      <w:r>
        <w:rPr>
          <w:spacing w:val="-2"/>
        </w:rPr>
        <w:t xml:space="preserve"> emergency action plan</w:t>
      </w:r>
      <w:r w:rsidRPr="004B48AC">
        <w:rPr>
          <w:spacing w:val="-2"/>
        </w:rPr>
        <w:t>.</w:t>
      </w:r>
      <w:r>
        <w:rPr>
          <w:spacing w:val="-2"/>
        </w:rPr>
        <w:t xml:space="preserve"> The </w:t>
      </w:r>
      <w:r w:rsidR="009870C1">
        <w:rPr>
          <w:spacing w:val="-2"/>
        </w:rPr>
        <w:t>PCB Contractor</w:t>
      </w:r>
      <w:r>
        <w:rPr>
          <w:spacing w:val="-2"/>
        </w:rPr>
        <w:t xml:space="preserve"> shall also determine whether work will be performed in confined spaces. If so, properly trained personnel shall be required.</w:t>
      </w:r>
    </w:p>
    <w:p w14:paraId="5BF9F0A3" w14:textId="77777777" w:rsidR="004B6A24" w:rsidRPr="004B48AC" w:rsidRDefault="004B6A24" w:rsidP="00C12AF0">
      <w:pPr>
        <w:tabs>
          <w:tab w:val="left" w:pos="576"/>
          <w:tab w:val="left" w:pos="1152"/>
          <w:tab w:val="left" w:pos="1728"/>
          <w:tab w:val="left" w:pos="2304"/>
          <w:tab w:val="left" w:pos="2880"/>
        </w:tabs>
        <w:suppressAutoHyphens/>
        <w:ind w:left="576" w:hanging="576"/>
        <w:jc w:val="both"/>
        <w:rPr>
          <w:spacing w:val="-2"/>
          <w:sz w:val="22"/>
        </w:rPr>
      </w:pPr>
    </w:p>
    <w:p w14:paraId="5BF9F0A4"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1.</w:t>
      </w:r>
      <w:r w:rsidR="00DD7BE0" w:rsidRPr="004B48AC">
        <w:rPr>
          <w:b/>
          <w:spacing w:val="-2"/>
          <w:sz w:val="22"/>
        </w:rPr>
        <w:t>09</w:t>
      </w:r>
      <w:r w:rsidRPr="004B48AC">
        <w:rPr>
          <w:b/>
          <w:spacing w:val="-2"/>
          <w:sz w:val="22"/>
        </w:rPr>
        <w:tab/>
        <w:t>TRAINING</w:t>
      </w:r>
    </w:p>
    <w:p w14:paraId="5BF9F0A5"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0A6" w14:textId="1640B95A" w:rsidR="004B6A24"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r>
      <w:bookmarkStart w:id="13" w:name="_Hlk37931429"/>
      <w:r w:rsidRPr="004B48AC">
        <w:rPr>
          <w:spacing w:val="-2"/>
          <w:sz w:val="22"/>
        </w:rPr>
        <w:t xml:space="preserve">As required by applicable regulations, prior to assignment to </w:t>
      </w:r>
      <w:r w:rsidR="009132B5" w:rsidRPr="004B48AC">
        <w:rPr>
          <w:spacing w:val="-2"/>
          <w:sz w:val="22"/>
        </w:rPr>
        <w:t>PCB</w:t>
      </w:r>
      <w:r w:rsidRPr="004B48AC">
        <w:rPr>
          <w:spacing w:val="-2"/>
          <w:sz w:val="22"/>
        </w:rPr>
        <w:t xml:space="preserve"> Work</w:t>
      </w:r>
      <w:r w:rsidR="009B1C19">
        <w:rPr>
          <w:spacing w:val="-2"/>
          <w:sz w:val="22"/>
        </w:rPr>
        <w:t>,</w:t>
      </w:r>
      <w:r w:rsidRPr="004B48AC">
        <w:rPr>
          <w:spacing w:val="-2"/>
          <w:sz w:val="22"/>
        </w:rPr>
        <w:t xml:space="preserve"> instruct each employee </w:t>
      </w:r>
      <w:proofErr w:type="gramStart"/>
      <w:r w:rsidRPr="004B48AC">
        <w:rPr>
          <w:spacing w:val="-2"/>
          <w:sz w:val="22"/>
        </w:rPr>
        <w:t>with regard to</w:t>
      </w:r>
      <w:proofErr w:type="gramEnd"/>
      <w:r w:rsidRPr="004B48AC">
        <w:rPr>
          <w:spacing w:val="-2"/>
          <w:sz w:val="22"/>
        </w:rPr>
        <w:t xml:space="preserve"> the hazards of </w:t>
      </w:r>
      <w:r w:rsidR="009132B5" w:rsidRPr="004B48AC">
        <w:rPr>
          <w:spacing w:val="-2"/>
          <w:sz w:val="22"/>
        </w:rPr>
        <w:t>PCB</w:t>
      </w:r>
      <w:r w:rsidRPr="004B48AC">
        <w:rPr>
          <w:spacing w:val="-2"/>
          <w:sz w:val="22"/>
        </w:rPr>
        <w:t>, safety and health precautions, and the use and requirements of protective clothing and equipment</w:t>
      </w:r>
      <w:r w:rsidR="00E371AF">
        <w:rPr>
          <w:spacing w:val="-2"/>
          <w:sz w:val="22"/>
        </w:rPr>
        <w:t>, as well as the facility contingency plan and</w:t>
      </w:r>
      <w:r w:rsidR="0003718B">
        <w:rPr>
          <w:spacing w:val="-2"/>
          <w:sz w:val="22"/>
        </w:rPr>
        <w:t>/or</w:t>
      </w:r>
      <w:r w:rsidR="00E371AF">
        <w:rPr>
          <w:spacing w:val="-2"/>
          <w:sz w:val="22"/>
        </w:rPr>
        <w:t xml:space="preserve"> </w:t>
      </w:r>
      <w:r w:rsidR="009870C1">
        <w:rPr>
          <w:spacing w:val="-2"/>
          <w:sz w:val="22"/>
        </w:rPr>
        <w:t>PCB Contractor</w:t>
      </w:r>
      <w:r w:rsidR="00E371AF">
        <w:rPr>
          <w:spacing w:val="-2"/>
          <w:sz w:val="22"/>
        </w:rPr>
        <w:t xml:space="preserve"> emergency action plan</w:t>
      </w:r>
      <w:r w:rsidRPr="004B48AC">
        <w:rPr>
          <w:spacing w:val="-2"/>
          <w:sz w:val="22"/>
        </w:rPr>
        <w:t>.</w:t>
      </w:r>
      <w:r w:rsidR="00CB17FA" w:rsidRPr="004B48AC">
        <w:rPr>
          <w:spacing w:val="-2"/>
          <w:sz w:val="22"/>
        </w:rPr>
        <w:t xml:space="preserve"> </w:t>
      </w:r>
      <w:bookmarkEnd w:id="13"/>
    </w:p>
    <w:p w14:paraId="5BF9F0A7" w14:textId="77777777" w:rsidR="006C5913" w:rsidRPr="004B48AC" w:rsidRDefault="006C5913" w:rsidP="006C5913">
      <w:pPr>
        <w:tabs>
          <w:tab w:val="left" w:pos="576"/>
          <w:tab w:val="left" w:pos="1152"/>
          <w:tab w:val="left" w:pos="1728"/>
          <w:tab w:val="left" w:pos="2304"/>
          <w:tab w:val="left" w:pos="2880"/>
        </w:tabs>
        <w:suppressAutoHyphens/>
        <w:ind w:left="1152" w:hanging="576"/>
        <w:jc w:val="both"/>
        <w:rPr>
          <w:spacing w:val="-2"/>
          <w:sz w:val="22"/>
        </w:rPr>
      </w:pPr>
    </w:p>
    <w:p w14:paraId="5BF9F0A8" w14:textId="33B3206D" w:rsidR="006C5913" w:rsidRPr="004B48AC" w:rsidRDefault="008A157C"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006C5913" w:rsidRPr="004B48AC">
        <w:rPr>
          <w:spacing w:val="-2"/>
          <w:sz w:val="22"/>
        </w:rPr>
        <w:t>.</w:t>
      </w:r>
      <w:r w:rsidR="006C5913" w:rsidRPr="004B48AC">
        <w:rPr>
          <w:spacing w:val="-2"/>
          <w:sz w:val="22"/>
        </w:rPr>
        <w:tab/>
      </w:r>
      <w:bookmarkStart w:id="14" w:name="_Hlk37931568"/>
      <w:r w:rsidR="006C5913" w:rsidRPr="004B48AC">
        <w:rPr>
          <w:spacing w:val="-2"/>
          <w:sz w:val="22"/>
        </w:rPr>
        <w:t xml:space="preserve">Employees managing Hazardous Waste as described in Section 3.03 </w:t>
      </w:r>
      <w:r w:rsidR="009B1C19">
        <w:rPr>
          <w:spacing w:val="-2"/>
          <w:sz w:val="22"/>
        </w:rPr>
        <w:t xml:space="preserve">of this specification </w:t>
      </w:r>
      <w:r w:rsidR="006C5913" w:rsidRPr="004B48AC">
        <w:rPr>
          <w:spacing w:val="-2"/>
          <w:sz w:val="22"/>
        </w:rPr>
        <w:t>must also meet the Personnel training requirements in section 6 NYCRR 373-3.2</w:t>
      </w:r>
      <w:bookmarkEnd w:id="14"/>
      <w:r w:rsidR="000330CA">
        <w:rPr>
          <w:spacing w:val="-2"/>
          <w:sz w:val="22"/>
        </w:rPr>
        <w:t>,</w:t>
      </w:r>
      <w:r w:rsidR="006C5913" w:rsidRPr="004B48AC">
        <w:rPr>
          <w:spacing w:val="-2"/>
          <w:sz w:val="22"/>
        </w:rPr>
        <w:t xml:space="preserve"> </w:t>
      </w:r>
      <w:r w:rsidR="000330CA">
        <w:rPr>
          <w:spacing w:val="-2"/>
          <w:sz w:val="22"/>
        </w:rPr>
        <w:t>as required</w:t>
      </w:r>
      <w:r w:rsidR="00F60C60" w:rsidRPr="00840DB7">
        <w:rPr>
          <w:spacing w:val="-2"/>
          <w:sz w:val="22"/>
        </w:rPr>
        <w:t xml:space="preserve"> in 1.04 A</w:t>
      </w:r>
      <w:r w:rsidR="000330CA">
        <w:rPr>
          <w:spacing w:val="-2"/>
          <w:sz w:val="22"/>
        </w:rPr>
        <w:t>.</w:t>
      </w:r>
    </w:p>
    <w:p w14:paraId="5BF9F0A9" w14:textId="77777777" w:rsidR="004B6A24" w:rsidRPr="004B48AC" w:rsidRDefault="004B6A24" w:rsidP="00C12AF0">
      <w:pPr>
        <w:tabs>
          <w:tab w:val="left" w:pos="576"/>
          <w:tab w:val="left" w:pos="1152"/>
          <w:tab w:val="left" w:pos="1728"/>
          <w:tab w:val="left" w:pos="2304"/>
          <w:tab w:val="left" w:pos="2880"/>
        </w:tabs>
        <w:suppressAutoHyphens/>
        <w:ind w:left="576" w:hanging="576"/>
        <w:jc w:val="both"/>
        <w:rPr>
          <w:spacing w:val="-2"/>
          <w:sz w:val="22"/>
        </w:rPr>
      </w:pPr>
    </w:p>
    <w:p w14:paraId="5BF9F0AA"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lastRenderedPageBreak/>
        <w:t>1.</w:t>
      </w:r>
      <w:r w:rsidR="0073349B" w:rsidRPr="004B48AC">
        <w:rPr>
          <w:b/>
          <w:spacing w:val="-2"/>
          <w:sz w:val="22"/>
        </w:rPr>
        <w:t>1</w:t>
      </w:r>
      <w:r w:rsidR="00DD7BE0" w:rsidRPr="004B48AC">
        <w:rPr>
          <w:b/>
          <w:spacing w:val="-2"/>
          <w:sz w:val="22"/>
        </w:rPr>
        <w:t>0</w:t>
      </w:r>
      <w:r w:rsidRPr="004B48AC">
        <w:rPr>
          <w:b/>
          <w:spacing w:val="-2"/>
          <w:sz w:val="22"/>
        </w:rPr>
        <w:tab/>
        <w:t>RESPIRATORY PROTECTION</w:t>
      </w:r>
    </w:p>
    <w:p w14:paraId="5BF9F0AB"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0AC" w14:textId="01D5CB62" w:rsidR="008A157C" w:rsidRDefault="008A157C">
      <w:pPr>
        <w:keepNext/>
        <w:numPr>
          <w:ilvl w:val="0"/>
          <w:numId w:val="4"/>
        </w:numPr>
        <w:tabs>
          <w:tab w:val="left" w:pos="576"/>
          <w:tab w:val="left" w:pos="1152"/>
          <w:tab w:val="left" w:pos="1728"/>
          <w:tab w:val="left" w:pos="2304"/>
          <w:tab w:val="left" w:pos="2880"/>
        </w:tabs>
        <w:suppressAutoHyphens/>
        <w:spacing w:after="240"/>
        <w:ind w:left="1181" w:hanging="641"/>
        <w:jc w:val="both"/>
        <w:rPr>
          <w:spacing w:val="-2"/>
          <w:sz w:val="22"/>
        </w:rPr>
      </w:pPr>
      <w:r w:rsidRPr="004B48AC">
        <w:rPr>
          <w:spacing w:val="-2"/>
          <w:sz w:val="22"/>
        </w:rPr>
        <w:t>Establish a respirator program as required by ANSI Z88.2 and 29 CFR 1910.134.  Provide respirator training.</w:t>
      </w:r>
    </w:p>
    <w:p w14:paraId="1EF45FC0" w14:textId="08D29EAD" w:rsidR="00135CAB" w:rsidRPr="004B48AC" w:rsidRDefault="00135CAB">
      <w:pPr>
        <w:keepNext/>
        <w:numPr>
          <w:ilvl w:val="0"/>
          <w:numId w:val="4"/>
        </w:numPr>
        <w:tabs>
          <w:tab w:val="left" w:pos="576"/>
          <w:tab w:val="left" w:pos="1152"/>
          <w:tab w:val="left" w:pos="1728"/>
          <w:tab w:val="left" w:pos="2304"/>
          <w:tab w:val="left" w:pos="2880"/>
        </w:tabs>
        <w:suppressAutoHyphens/>
        <w:spacing w:after="240"/>
        <w:ind w:left="1181" w:hanging="641"/>
        <w:jc w:val="both"/>
        <w:rPr>
          <w:spacing w:val="-2"/>
          <w:sz w:val="22"/>
        </w:rPr>
      </w:pPr>
      <w:r w:rsidRPr="004B48AC">
        <w:rPr>
          <w:spacing w:val="-2"/>
          <w:sz w:val="22"/>
        </w:rPr>
        <w:t>Select respirators from those approved by the National Institute for Occupational Safety and Health (NIOSH), Department of Health and Human Services.  High Efficiency Particulate Air (HEPA) respirator filters shall be approved by NIOSH and shall conform to the OSHA requirements in 29 CFR 1910.134.</w:t>
      </w:r>
    </w:p>
    <w:p w14:paraId="5BF9F0B0" w14:textId="5D98C469" w:rsidR="004B6A24" w:rsidRDefault="004B6A24">
      <w:pPr>
        <w:pStyle w:val="ListParagraph"/>
        <w:numPr>
          <w:ilvl w:val="0"/>
          <w:numId w:val="16"/>
        </w:numPr>
        <w:tabs>
          <w:tab w:val="left" w:pos="576"/>
          <w:tab w:val="left" w:pos="1152"/>
          <w:tab w:val="left" w:pos="1728"/>
          <w:tab w:val="left" w:pos="2304"/>
          <w:tab w:val="left" w:pos="2880"/>
        </w:tabs>
        <w:suppressAutoHyphens/>
        <w:spacing w:after="240"/>
        <w:ind w:left="1181" w:hanging="641"/>
        <w:jc w:val="both"/>
        <w:rPr>
          <w:spacing w:val="-2"/>
          <w:sz w:val="22"/>
        </w:rPr>
      </w:pPr>
      <w:r w:rsidRPr="00FE70AC">
        <w:rPr>
          <w:spacing w:val="-2"/>
          <w:sz w:val="22"/>
        </w:rPr>
        <w:t xml:space="preserve">Respirators shall be individually fit-tested to personnel under the direction of an Industrial Hygienist </w:t>
      </w:r>
      <w:r w:rsidR="00E371AF" w:rsidRPr="00FE70AC">
        <w:rPr>
          <w:spacing w:val="-2"/>
          <w:sz w:val="22"/>
        </w:rPr>
        <w:t xml:space="preserve">initially and </w:t>
      </w:r>
      <w:r w:rsidRPr="00FE70AC">
        <w:rPr>
          <w:spacing w:val="-2"/>
          <w:sz w:val="22"/>
        </w:rPr>
        <w:t>on a yearly basis</w:t>
      </w:r>
      <w:r w:rsidR="00135CAB">
        <w:rPr>
          <w:spacing w:val="-2"/>
          <w:sz w:val="22"/>
        </w:rPr>
        <w:t xml:space="preserve"> thereafter</w:t>
      </w:r>
      <w:r w:rsidRPr="00FE70AC">
        <w:rPr>
          <w:spacing w:val="-2"/>
          <w:sz w:val="22"/>
        </w:rPr>
        <w:t xml:space="preserve">.  Fit-tested respirators shall be permanently marked to identify the individual fitted, and use shall be </w:t>
      </w:r>
      <w:r w:rsidR="0002426C" w:rsidRPr="00FE70AC">
        <w:rPr>
          <w:spacing w:val="-2"/>
          <w:sz w:val="22"/>
        </w:rPr>
        <w:t xml:space="preserve">limited to that individual.  </w:t>
      </w:r>
      <w:r w:rsidRPr="00FE70AC">
        <w:rPr>
          <w:spacing w:val="-2"/>
          <w:sz w:val="22"/>
        </w:rPr>
        <w:tab/>
      </w:r>
    </w:p>
    <w:p w14:paraId="6F19C41A" w14:textId="0A1B5905" w:rsidR="00767A21" w:rsidRPr="00FE70AC" w:rsidRDefault="00767A21">
      <w:pPr>
        <w:pStyle w:val="ListParagraph"/>
        <w:numPr>
          <w:ilvl w:val="0"/>
          <w:numId w:val="16"/>
        </w:numPr>
        <w:tabs>
          <w:tab w:val="left" w:pos="576"/>
          <w:tab w:val="left" w:pos="1152"/>
          <w:tab w:val="left" w:pos="1728"/>
          <w:tab w:val="left" w:pos="2304"/>
          <w:tab w:val="left" w:pos="2880"/>
        </w:tabs>
        <w:suppressAutoHyphens/>
        <w:spacing w:after="240"/>
        <w:ind w:left="1181" w:hanging="641"/>
        <w:jc w:val="both"/>
        <w:rPr>
          <w:spacing w:val="-2"/>
          <w:sz w:val="22"/>
          <w:szCs w:val="22"/>
        </w:rPr>
      </w:pPr>
      <w:r w:rsidRPr="00FE70AC">
        <w:rPr>
          <w:spacing w:val="-2"/>
          <w:sz w:val="22"/>
          <w:szCs w:val="22"/>
        </w:rPr>
        <w:t xml:space="preserve">A storage area for respirators shall be provided by the </w:t>
      </w:r>
      <w:r w:rsidR="009870C1">
        <w:rPr>
          <w:spacing w:val="-2"/>
          <w:sz w:val="22"/>
          <w:szCs w:val="22"/>
        </w:rPr>
        <w:t>PCB Contractor</w:t>
      </w:r>
      <w:r w:rsidRPr="00FE70AC">
        <w:rPr>
          <w:spacing w:val="-2"/>
          <w:sz w:val="22"/>
          <w:szCs w:val="22"/>
        </w:rPr>
        <w:t xml:space="preserve"> in the clean portion of the decontamination enclosure where they will be kept in a clean</w:t>
      </w:r>
      <w:r w:rsidR="00812629">
        <w:rPr>
          <w:spacing w:val="-2"/>
          <w:sz w:val="22"/>
          <w:szCs w:val="22"/>
        </w:rPr>
        <w:t>, dry</w:t>
      </w:r>
      <w:r w:rsidRPr="00FE70AC">
        <w:rPr>
          <w:spacing w:val="-2"/>
          <w:sz w:val="22"/>
          <w:szCs w:val="22"/>
        </w:rPr>
        <w:t xml:space="preserve"> environment</w:t>
      </w:r>
      <w:r w:rsidR="00135CAB">
        <w:rPr>
          <w:spacing w:val="-2"/>
          <w:sz w:val="22"/>
          <w:szCs w:val="22"/>
        </w:rPr>
        <w:t>.</w:t>
      </w:r>
    </w:p>
    <w:p w14:paraId="5BF9F0B2" w14:textId="74A6559B" w:rsidR="004B6A24" w:rsidRPr="00767A21" w:rsidRDefault="004B6A24">
      <w:pPr>
        <w:pStyle w:val="PR1"/>
        <w:numPr>
          <w:ilvl w:val="4"/>
          <w:numId w:val="17"/>
        </w:numPr>
        <w:tabs>
          <w:tab w:val="clear" w:pos="864"/>
          <w:tab w:val="num" w:pos="1170"/>
        </w:tabs>
        <w:ind w:left="1170" w:hanging="641"/>
        <w:rPr>
          <w:szCs w:val="22"/>
        </w:rPr>
      </w:pPr>
      <w:r w:rsidRPr="004B48AC">
        <w:t xml:space="preserve">The </w:t>
      </w:r>
      <w:r w:rsidR="009870C1">
        <w:t>PCB Contractor</w:t>
      </w:r>
      <w:r w:rsidRPr="004B48AC">
        <w:t xml:space="preserve"> shall provide and make available a sufficient quantity of respirator filters so that filter changes can be made as necessary during the </w:t>
      </w:r>
      <w:proofErr w:type="gramStart"/>
      <w:r w:rsidRPr="004B48AC">
        <w:t>work day</w:t>
      </w:r>
      <w:proofErr w:type="gramEnd"/>
      <w:r w:rsidRPr="00767A21">
        <w:rPr>
          <w:szCs w:val="22"/>
        </w:rPr>
        <w:t xml:space="preserve">.  </w:t>
      </w:r>
      <w:r w:rsidR="00767A21" w:rsidRPr="00FE70AC">
        <w:rPr>
          <w:szCs w:val="22"/>
        </w:rPr>
        <w:t>Filters will be removed and discarded during the decontamination process.  Filters cannot be reused.  Filters must be changed if breathing becomes difficult.</w:t>
      </w:r>
    </w:p>
    <w:p w14:paraId="0971AE8C" w14:textId="40CBC692" w:rsidR="00767A21" w:rsidRPr="00520285" w:rsidRDefault="00767A21" w:rsidP="00520285">
      <w:pPr>
        <w:pStyle w:val="PR1"/>
        <w:tabs>
          <w:tab w:val="clear" w:pos="864"/>
        </w:tabs>
        <w:ind w:left="1170" w:hanging="630"/>
      </w:pPr>
      <w:r>
        <w:rPr>
          <w:spacing w:val="-2"/>
        </w:rPr>
        <w:t xml:space="preserve">Filters used with negative pressure air purifying respirators shall not be used any longer than one eight (8) hour </w:t>
      </w:r>
      <w:proofErr w:type="gramStart"/>
      <w:r>
        <w:rPr>
          <w:spacing w:val="-2"/>
        </w:rPr>
        <w:t>work day</w:t>
      </w:r>
      <w:proofErr w:type="gramEnd"/>
      <w:r>
        <w:rPr>
          <w:spacing w:val="-2"/>
        </w:rPr>
        <w:t>.</w:t>
      </w:r>
      <w:r w:rsidR="00135CAB">
        <w:rPr>
          <w:spacing w:val="-2"/>
        </w:rPr>
        <w:t xml:space="preserve"> </w:t>
      </w:r>
    </w:p>
    <w:p w14:paraId="648DB4DD" w14:textId="1D7D3F97" w:rsidR="00135CAB" w:rsidRPr="00520285" w:rsidRDefault="00135CAB" w:rsidP="00520285">
      <w:pPr>
        <w:pStyle w:val="PR1"/>
        <w:tabs>
          <w:tab w:val="clear" w:pos="864"/>
        </w:tabs>
        <w:ind w:left="1170" w:hanging="630"/>
      </w:pPr>
      <w:r w:rsidRPr="004B48AC">
        <w:rPr>
          <w:spacing w:val="-2"/>
        </w:rPr>
        <w:t xml:space="preserve">Any authorized visitor, Worker, or supervisor found in the Work Area not wearing the required respiratory protection shall be removed from the Project site and </w:t>
      </w:r>
      <w:r>
        <w:rPr>
          <w:spacing w:val="-2"/>
        </w:rPr>
        <w:t xml:space="preserve">shall </w:t>
      </w:r>
      <w:r w:rsidRPr="004B48AC">
        <w:rPr>
          <w:spacing w:val="-2"/>
        </w:rPr>
        <w:t>not be permitted to return.</w:t>
      </w:r>
    </w:p>
    <w:p w14:paraId="3C2BA419" w14:textId="6A1031EB" w:rsidR="00767A21" w:rsidRPr="00FE70AC" w:rsidRDefault="00135CAB" w:rsidP="00520285">
      <w:pPr>
        <w:pStyle w:val="PR1"/>
        <w:tabs>
          <w:tab w:val="clear" w:pos="864"/>
        </w:tabs>
        <w:ind w:left="1170" w:hanging="630"/>
        <w:rPr>
          <w:szCs w:val="22"/>
        </w:rPr>
      </w:pPr>
      <w:r w:rsidRPr="00FE70AC">
        <w:rPr>
          <w:spacing w:val="-2"/>
          <w:szCs w:val="22"/>
        </w:rPr>
        <w:t xml:space="preserve">The </w:t>
      </w:r>
      <w:r w:rsidR="009870C1">
        <w:rPr>
          <w:spacing w:val="-2"/>
          <w:szCs w:val="22"/>
        </w:rPr>
        <w:t>PCB Contractor</w:t>
      </w:r>
      <w:r w:rsidRPr="00FE70AC">
        <w:rPr>
          <w:spacing w:val="-2"/>
          <w:szCs w:val="22"/>
        </w:rPr>
        <w:t xml:space="preserve"> shall have at least two (2) Powered Air Purifying Respirators stored on site designated for authorized visitors use.  Appropriate respirator filters for authorized visitors shall be made available by the </w:t>
      </w:r>
      <w:r w:rsidR="009870C1">
        <w:rPr>
          <w:spacing w:val="-2"/>
          <w:szCs w:val="22"/>
        </w:rPr>
        <w:t>PCB Contractor</w:t>
      </w:r>
      <w:r w:rsidRPr="00FE70AC">
        <w:rPr>
          <w:spacing w:val="-2"/>
          <w:szCs w:val="22"/>
        </w:rPr>
        <w:t>.</w:t>
      </w:r>
    </w:p>
    <w:p w14:paraId="5BF9F0B5"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B6"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1.</w:t>
      </w:r>
      <w:r w:rsidR="00DD7BE0" w:rsidRPr="004B48AC">
        <w:rPr>
          <w:b/>
          <w:spacing w:val="-2"/>
          <w:sz w:val="22"/>
        </w:rPr>
        <w:t>11</w:t>
      </w:r>
      <w:r w:rsidRPr="004B48AC">
        <w:rPr>
          <w:b/>
          <w:spacing w:val="-2"/>
          <w:sz w:val="22"/>
        </w:rPr>
        <w:tab/>
        <w:t>DELIVERY AND STORAGE</w:t>
      </w:r>
    </w:p>
    <w:p w14:paraId="5BF9F0B7"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0B8" w14:textId="77777777" w:rsidR="004B6A24"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t>Deliver all materials to the job site in original packages with containers bearing manufacturer's name and label.</w:t>
      </w:r>
    </w:p>
    <w:p w14:paraId="5BF9F0B9"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BA"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Pr="004B48AC">
        <w:rPr>
          <w:spacing w:val="-2"/>
          <w:sz w:val="22"/>
        </w:rPr>
        <w:tab/>
        <w:t>Store all materials at the job site in a suitable and designated area.</w:t>
      </w:r>
    </w:p>
    <w:p w14:paraId="5BF9F0BB"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1.</w:t>
      </w:r>
      <w:r w:rsidRPr="004B48AC">
        <w:rPr>
          <w:spacing w:val="-2"/>
          <w:sz w:val="22"/>
        </w:rPr>
        <w:tab/>
        <w:t>Store materials subject to deterioration or damage away from wet or damp surfaces and under cover.</w:t>
      </w:r>
    </w:p>
    <w:p w14:paraId="5BF9F0BC" w14:textId="77777777" w:rsidR="004B6A24" w:rsidRPr="004B48AC" w:rsidRDefault="0073349B" w:rsidP="0073349B">
      <w:pPr>
        <w:tabs>
          <w:tab w:val="left" w:pos="576"/>
          <w:tab w:val="left" w:pos="1152"/>
          <w:tab w:val="left" w:pos="1728"/>
          <w:tab w:val="left" w:pos="2304"/>
          <w:tab w:val="left" w:pos="2880"/>
        </w:tabs>
        <w:suppressAutoHyphens/>
        <w:ind w:left="1152"/>
        <w:jc w:val="both"/>
        <w:rPr>
          <w:spacing w:val="-2"/>
          <w:sz w:val="22"/>
        </w:rPr>
      </w:pPr>
      <w:r w:rsidRPr="004B48AC">
        <w:rPr>
          <w:spacing w:val="-2"/>
          <w:sz w:val="22"/>
        </w:rPr>
        <w:t>2.</w:t>
      </w:r>
      <w:r w:rsidRPr="004B48AC">
        <w:rPr>
          <w:spacing w:val="-2"/>
          <w:sz w:val="22"/>
        </w:rPr>
        <w:tab/>
      </w:r>
      <w:r w:rsidR="004B6A24" w:rsidRPr="004B48AC">
        <w:rPr>
          <w:spacing w:val="-2"/>
          <w:sz w:val="22"/>
        </w:rPr>
        <w:t>Protect materials from unintended contamination and theft.</w:t>
      </w:r>
    </w:p>
    <w:p w14:paraId="5BF9F0BD" w14:textId="77777777" w:rsidR="004B6A24" w:rsidRPr="004B48AC" w:rsidRDefault="0073349B" w:rsidP="0073349B">
      <w:pPr>
        <w:tabs>
          <w:tab w:val="left" w:pos="576"/>
          <w:tab w:val="left" w:pos="1152"/>
          <w:tab w:val="left" w:pos="1728"/>
          <w:tab w:val="left" w:pos="2304"/>
          <w:tab w:val="left" w:pos="2880"/>
        </w:tabs>
        <w:suppressAutoHyphens/>
        <w:ind w:left="1152"/>
        <w:jc w:val="both"/>
        <w:rPr>
          <w:spacing w:val="-2"/>
          <w:sz w:val="22"/>
        </w:rPr>
      </w:pPr>
      <w:r w:rsidRPr="004B48AC">
        <w:rPr>
          <w:spacing w:val="-2"/>
          <w:sz w:val="22"/>
        </w:rPr>
        <w:t>3.</w:t>
      </w:r>
      <w:r w:rsidRPr="004B48AC">
        <w:rPr>
          <w:spacing w:val="-2"/>
          <w:sz w:val="22"/>
        </w:rPr>
        <w:tab/>
      </w:r>
      <w:r w:rsidR="004B6A24" w:rsidRPr="004B48AC">
        <w:rPr>
          <w:spacing w:val="-2"/>
          <w:sz w:val="22"/>
        </w:rPr>
        <w:t xml:space="preserve">Storage areas shall be kept clean and organized. </w:t>
      </w:r>
    </w:p>
    <w:p w14:paraId="5BF9F0BE" w14:textId="77777777" w:rsidR="004B6A24" w:rsidRPr="004B48AC" w:rsidRDefault="004B6A24" w:rsidP="00C12AF0">
      <w:pPr>
        <w:tabs>
          <w:tab w:val="left" w:pos="576"/>
          <w:tab w:val="left" w:pos="1152"/>
          <w:tab w:val="left" w:pos="1728"/>
          <w:tab w:val="left" w:pos="2304"/>
          <w:tab w:val="left" w:pos="2880"/>
        </w:tabs>
        <w:suppressAutoHyphens/>
        <w:ind w:left="1710" w:hanging="558"/>
        <w:jc w:val="both"/>
        <w:rPr>
          <w:spacing w:val="-2"/>
          <w:sz w:val="22"/>
        </w:rPr>
      </w:pPr>
    </w:p>
    <w:p w14:paraId="5BF9F0BF" w14:textId="2A963B8D"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C.</w:t>
      </w:r>
      <w:r w:rsidRPr="004B48AC">
        <w:rPr>
          <w:spacing w:val="-2"/>
          <w:sz w:val="22"/>
        </w:rPr>
        <w:tab/>
        <w:t xml:space="preserve">Remove damaged or deteriorated materials from the job site.  Materials contaminated with </w:t>
      </w:r>
      <w:r w:rsidR="009132B5" w:rsidRPr="004B48AC">
        <w:rPr>
          <w:spacing w:val="-2"/>
          <w:sz w:val="22"/>
        </w:rPr>
        <w:t>PCB</w:t>
      </w:r>
      <w:r w:rsidR="009B1C19">
        <w:rPr>
          <w:spacing w:val="-2"/>
          <w:sz w:val="22"/>
        </w:rPr>
        <w:t>s</w:t>
      </w:r>
      <w:r w:rsidRPr="004B48AC">
        <w:rPr>
          <w:spacing w:val="-2"/>
          <w:sz w:val="22"/>
        </w:rPr>
        <w:t xml:space="preserve"> shall be disposed of as </w:t>
      </w:r>
      <w:r w:rsidR="009132B5" w:rsidRPr="004B48AC">
        <w:rPr>
          <w:spacing w:val="-2"/>
          <w:sz w:val="22"/>
        </w:rPr>
        <w:t>PCB</w:t>
      </w:r>
      <w:r w:rsidRPr="004B48AC">
        <w:rPr>
          <w:spacing w:val="-2"/>
          <w:sz w:val="22"/>
        </w:rPr>
        <w:t xml:space="preserve"> </w:t>
      </w:r>
      <w:r w:rsidR="00313F8A" w:rsidRPr="004B48AC">
        <w:rPr>
          <w:spacing w:val="-2"/>
          <w:sz w:val="22"/>
        </w:rPr>
        <w:t xml:space="preserve">material </w:t>
      </w:r>
      <w:r w:rsidRPr="004B48AC">
        <w:rPr>
          <w:spacing w:val="-2"/>
          <w:sz w:val="22"/>
        </w:rPr>
        <w:t xml:space="preserve">as </w:t>
      </w:r>
      <w:r w:rsidR="006C5913" w:rsidRPr="004B48AC">
        <w:rPr>
          <w:spacing w:val="-2"/>
          <w:sz w:val="22"/>
        </w:rPr>
        <w:t xml:space="preserve">specified </w:t>
      </w:r>
      <w:r w:rsidRPr="004B48AC">
        <w:rPr>
          <w:spacing w:val="-2"/>
          <w:sz w:val="22"/>
        </w:rPr>
        <w:t>herein.</w:t>
      </w:r>
    </w:p>
    <w:p w14:paraId="5BF9F0C0"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0C1"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1.1</w:t>
      </w:r>
      <w:r w:rsidR="00DD7BE0" w:rsidRPr="004B48AC">
        <w:rPr>
          <w:b/>
          <w:spacing w:val="-2"/>
          <w:sz w:val="22"/>
        </w:rPr>
        <w:t>2</w:t>
      </w:r>
      <w:r w:rsidRPr="004B48AC">
        <w:rPr>
          <w:b/>
          <w:spacing w:val="-2"/>
          <w:sz w:val="22"/>
        </w:rPr>
        <w:tab/>
        <w:t>TEMPORARY UTILITIES</w:t>
      </w:r>
    </w:p>
    <w:p w14:paraId="5BF9F0C2"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0C3" w14:textId="77777777" w:rsidR="004B6A24" w:rsidRPr="004B48AC" w:rsidRDefault="0002426C"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004B6A24" w:rsidRPr="004B48AC">
        <w:rPr>
          <w:spacing w:val="-2"/>
          <w:sz w:val="22"/>
        </w:rPr>
        <w:t>.</w:t>
      </w:r>
      <w:r w:rsidR="004B6A24" w:rsidRPr="004B48AC">
        <w:rPr>
          <w:spacing w:val="-2"/>
          <w:sz w:val="22"/>
        </w:rPr>
        <w:tab/>
        <w:t xml:space="preserve">Where available, obtain </w:t>
      </w:r>
      <w:r w:rsidR="00313F8A" w:rsidRPr="004B48AC">
        <w:rPr>
          <w:spacing w:val="-2"/>
          <w:sz w:val="22"/>
        </w:rPr>
        <w:t xml:space="preserve">power </w:t>
      </w:r>
      <w:r w:rsidR="004B6A24" w:rsidRPr="004B48AC">
        <w:rPr>
          <w:spacing w:val="-2"/>
          <w:sz w:val="22"/>
        </w:rPr>
        <w:t>from Owner's existing system.  Otherwise provide power from other sources (</w:t>
      </w:r>
      <w:proofErr w:type="gramStart"/>
      <w:r w:rsidR="004B6A24" w:rsidRPr="004B48AC">
        <w:rPr>
          <w:spacing w:val="-2"/>
          <w:sz w:val="22"/>
        </w:rPr>
        <w:t>i.e.</w:t>
      </w:r>
      <w:proofErr w:type="gramEnd"/>
      <w:r w:rsidR="004B6A24" w:rsidRPr="004B48AC">
        <w:rPr>
          <w:spacing w:val="-2"/>
          <w:sz w:val="22"/>
        </w:rPr>
        <w:t xml:space="preserve"> generator). </w:t>
      </w:r>
    </w:p>
    <w:p w14:paraId="752994E0" w14:textId="56A314C3" w:rsidR="007B663C" w:rsidRDefault="0073349B" w:rsidP="00AA4BE7">
      <w:pPr>
        <w:keepNext/>
        <w:tabs>
          <w:tab w:val="left" w:pos="576"/>
          <w:tab w:val="left" w:pos="1152"/>
          <w:tab w:val="left" w:pos="1728"/>
          <w:tab w:val="left" w:pos="2304"/>
          <w:tab w:val="left" w:pos="2880"/>
        </w:tabs>
        <w:suppressAutoHyphens/>
        <w:ind w:left="1728" w:hanging="576"/>
        <w:jc w:val="both"/>
        <w:rPr>
          <w:spacing w:val="-2"/>
          <w:sz w:val="22"/>
          <w:szCs w:val="22"/>
        </w:rPr>
      </w:pPr>
      <w:r w:rsidRPr="004B48AC">
        <w:rPr>
          <w:spacing w:val="-2"/>
          <w:sz w:val="22"/>
        </w:rPr>
        <w:t>1</w:t>
      </w:r>
      <w:r w:rsidR="004B6A24" w:rsidRPr="004B48AC">
        <w:rPr>
          <w:spacing w:val="-2"/>
          <w:sz w:val="22"/>
        </w:rPr>
        <w:t>.</w:t>
      </w:r>
      <w:r w:rsidR="004B6A24" w:rsidRPr="004B48AC">
        <w:rPr>
          <w:spacing w:val="-2"/>
          <w:sz w:val="22"/>
        </w:rPr>
        <w:tab/>
      </w:r>
      <w:r w:rsidR="007B663C" w:rsidRPr="00FE70AC">
        <w:rPr>
          <w:spacing w:val="-2"/>
          <w:sz w:val="22"/>
          <w:szCs w:val="22"/>
        </w:rPr>
        <w:t xml:space="preserve">Provide temporary </w:t>
      </w:r>
      <w:proofErr w:type="gramStart"/>
      <w:r w:rsidR="007B663C" w:rsidRPr="00FE70AC">
        <w:rPr>
          <w:spacing w:val="-2"/>
          <w:sz w:val="22"/>
          <w:szCs w:val="22"/>
        </w:rPr>
        <w:t>120-240 volt</w:t>
      </w:r>
      <w:proofErr w:type="gramEnd"/>
      <w:r w:rsidR="007B663C" w:rsidRPr="00FE70AC">
        <w:rPr>
          <w:spacing w:val="-2"/>
          <w:sz w:val="22"/>
          <w:szCs w:val="22"/>
        </w:rPr>
        <w:t>, single phase, three (3) wire, 100 amp electric service with Ground Fault Circuit Interrupters (GFCI</w:t>
      </w:r>
      <w:r w:rsidR="00812629">
        <w:rPr>
          <w:spacing w:val="-2"/>
          <w:sz w:val="22"/>
          <w:szCs w:val="22"/>
        </w:rPr>
        <w:t>s</w:t>
      </w:r>
      <w:r w:rsidR="007B663C" w:rsidRPr="00FE70AC">
        <w:rPr>
          <w:spacing w:val="-2"/>
          <w:sz w:val="22"/>
          <w:szCs w:val="22"/>
        </w:rPr>
        <w:t>) for all electric requirements within the Work Area.</w:t>
      </w:r>
    </w:p>
    <w:p w14:paraId="5BF9F0C4" w14:textId="0E08ECBC" w:rsidR="004B6A24" w:rsidRPr="004B48AC" w:rsidRDefault="007B663C" w:rsidP="00C12AF0">
      <w:pPr>
        <w:tabs>
          <w:tab w:val="left" w:pos="576"/>
          <w:tab w:val="left" w:pos="1152"/>
          <w:tab w:val="left" w:pos="1728"/>
          <w:tab w:val="left" w:pos="2304"/>
          <w:tab w:val="left" w:pos="2880"/>
        </w:tabs>
        <w:suppressAutoHyphens/>
        <w:ind w:left="1728" w:hanging="576"/>
        <w:jc w:val="both"/>
        <w:rPr>
          <w:spacing w:val="-2"/>
          <w:sz w:val="22"/>
        </w:rPr>
      </w:pPr>
      <w:r>
        <w:rPr>
          <w:spacing w:val="-2"/>
          <w:sz w:val="22"/>
        </w:rPr>
        <w:t>2.</w:t>
      </w:r>
      <w:r>
        <w:rPr>
          <w:spacing w:val="-2"/>
          <w:sz w:val="22"/>
        </w:rPr>
        <w:tab/>
      </w:r>
      <w:r w:rsidR="004B6A24" w:rsidRPr="004B48AC">
        <w:rPr>
          <w:spacing w:val="-2"/>
          <w:sz w:val="22"/>
        </w:rPr>
        <w:t>Provide temporary wiring and "weatherproof" receptacles in sufficient quantity and location to serve all HEPA equipment and tools.</w:t>
      </w:r>
    </w:p>
    <w:p w14:paraId="5BF9F0C5" w14:textId="4928CB4E" w:rsidR="004B6A24" w:rsidRDefault="007B663C" w:rsidP="00BA095D">
      <w:pPr>
        <w:tabs>
          <w:tab w:val="left" w:pos="576"/>
          <w:tab w:val="left" w:pos="1152"/>
          <w:tab w:val="left" w:pos="1728"/>
          <w:tab w:val="left" w:pos="2304"/>
          <w:tab w:val="left" w:pos="2880"/>
        </w:tabs>
        <w:suppressAutoHyphens/>
        <w:ind w:left="1728" w:hanging="576"/>
        <w:jc w:val="both"/>
        <w:rPr>
          <w:spacing w:val="-2"/>
          <w:sz w:val="22"/>
        </w:rPr>
      </w:pPr>
      <w:r>
        <w:rPr>
          <w:spacing w:val="-2"/>
          <w:sz w:val="22"/>
        </w:rPr>
        <w:t>3</w:t>
      </w:r>
      <w:r w:rsidR="004B6A24" w:rsidRPr="004B48AC">
        <w:rPr>
          <w:spacing w:val="-2"/>
          <w:sz w:val="22"/>
        </w:rPr>
        <w:t>.</w:t>
      </w:r>
      <w:r w:rsidR="004B6A24" w:rsidRPr="004B48AC">
        <w:rPr>
          <w:spacing w:val="-2"/>
          <w:sz w:val="22"/>
        </w:rPr>
        <w:tab/>
        <w:t xml:space="preserve">Provide wiring and receptacles as required by the </w:t>
      </w:r>
      <w:r w:rsidR="00812629">
        <w:rPr>
          <w:spacing w:val="-2"/>
          <w:sz w:val="22"/>
        </w:rPr>
        <w:t>APM</w:t>
      </w:r>
      <w:r w:rsidR="004B6A24" w:rsidRPr="004B48AC">
        <w:rPr>
          <w:spacing w:val="-2"/>
          <w:sz w:val="22"/>
        </w:rPr>
        <w:t xml:space="preserve"> for air sampling equipment.</w:t>
      </w:r>
      <w:r w:rsidR="004B6A24" w:rsidRPr="004B48AC">
        <w:rPr>
          <w:spacing w:val="-2"/>
          <w:sz w:val="22"/>
        </w:rPr>
        <w:tab/>
      </w:r>
    </w:p>
    <w:p w14:paraId="3CECE37A" w14:textId="15865939" w:rsidR="007B663C" w:rsidRPr="004B48AC" w:rsidRDefault="007B663C" w:rsidP="00BA095D">
      <w:pPr>
        <w:tabs>
          <w:tab w:val="left" w:pos="576"/>
          <w:tab w:val="left" w:pos="1152"/>
          <w:tab w:val="left" w:pos="1728"/>
          <w:tab w:val="left" w:pos="2304"/>
          <w:tab w:val="left" w:pos="2880"/>
        </w:tabs>
        <w:suppressAutoHyphens/>
        <w:ind w:left="1728" w:hanging="576"/>
        <w:jc w:val="both"/>
        <w:rPr>
          <w:spacing w:val="-2"/>
          <w:sz w:val="22"/>
        </w:rPr>
      </w:pPr>
      <w:r>
        <w:rPr>
          <w:spacing w:val="-2"/>
          <w:sz w:val="22"/>
        </w:rPr>
        <w:lastRenderedPageBreak/>
        <w:t>4.</w:t>
      </w:r>
      <w:r>
        <w:rPr>
          <w:spacing w:val="-2"/>
          <w:sz w:val="22"/>
        </w:rPr>
        <w:tab/>
      </w:r>
      <w:r w:rsidRPr="00FE70AC">
        <w:rPr>
          <w:spacing w:val="-2"/>
          <w:sz w:val="22"/>
          <w:szCs w:val="22"/>
        </w:rPr>
        <w:t>All power to the Work Area shall be brought in from outside the area through GFCIs at the source.</w:t>
      </w:r>
    </w:p>
    <w:p w14:paraId="5BF9F0C6" w14:textId="77777777" w:rsidR="004B6A24" w:rsidRPr="004B48AC" w:rsidRDefault="004B6A24" w:rsidP="00C12AF0">
      <w:pPr>
        <w:tabs>
          <w:tab w:val="left" w:pos="576"/>
          <w:tab w:val="left" w:pos="1152"/>
          <w:tab w:val="left" w:pos="1728"/>
          <w:tab w:val="left" w:pos="2304"/>
          <w:tab w:val="left" w:pos="2880"/>
        </w:tabs>
        <w:suppressAutoHyphens/>
        <w:ind w:left="576" w:hanging="576"/>
        <w:jc w:val="both"/>
        <w:rPr>
          <w:spacing w:val="-2"/>
          <w:sz w:val="22"/>
        </w:rPr>
      </w:pPr>
    </w:p>
    <w:p w14:paraId="5BF9F0C7" w14:textId="77777777" w:rsidR="004B6A24" w:rsidRPr="004B48AC" w:rsidRDefault="0002426C"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004B6A24" w:rsidRPr="004B48AC">
        <w:rPr>
          <w:spacing w:val="-2"/>
          <w:sz w:val="22"/>
        </w:rPr>
        <w:t>.</w:t>
      </w:r>
      <w:r w:rsidR="004B6A24" w:rsidRPr="004B48AC">
        <w:rPr>
          <w:spacing w:val="-2"/>
          <w:sz w:val="22"/>
        </w:rPr>
        <w:tab/>
      </w:r>
      <w:r w:rsidRPr="004B48AC">
        <w:rPr>
          <w:spacing w:val="-2"/>
          <w:sz w:val="22"/>
        </w:rPr>
        <w:t xml:space="preserve">Provide temporary lighting </w:t>
      </w:r>
      <w:r w:rsidR="004B6A24" w:rsidRPr="004B48AC">
        <w:rPr>
          <w:spacing w:val="-2"/>
          <w:sz w:val="22"/>
        </w:rPr>
        <w:t>for all Work Areas.</w:t>
      </w:r>
    </w:p>
    <w:p w14:paraId="5BF9F0C8"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1.</w:t>
      </w:r>
      <w:r w:rsidRPr="004B48AC">
        <w:rPr>
          <w:spacing w:val="-2"/>
          <w:sz w:val="22"/>
        </w:rPr>
        <w:tab/>
        <w:t xml:space="preserve">The entire Work Area shall be kept </w:t>
      </w:r>
      <w:proofErr w:type="gramStart"/>
      <w:r w:rsidRPr="004B48AC">
        <w:rPr>
          <w:spacing w:val="-2"/>
          <w:sz w:val="22"/>
        </w:rPr>
        <w:t>illuminated at all times</w:t>
      </w:r>
      <w:proofErr w:type="gramEnd"/>
      <w:r w:rsidRPr="004B48AC">
        <w:rPr>
          <w:spacing w:val="-2"/>
          <w:sz w:val="22"/>
        </w:rPr>
        <w:t>.</w:t>
      </w:r>
    </w:p>
    <w:p w14:paraId="5BF9F0C9"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2.</w:t>
      </w:r>
      <w:r w:rsidRPr="004B48AC">
        <w:rPr>
          <w:spacing w:val="-2"/>
          <w:sz w:val="22"/>
        </w:rPr>
        <w:tab/>
        <w:t xml:space="preserve">Provide lighting as required by the Environmental Consultant for the purposes of performing required inspections. </w:t>
      </w:r>
    </w:p>
    <w:p w14:paraId="5BF9F0CA" w14:textId="77777777" w:rsidR="004B6A24" w:rsidRPr="004B48AC" w:rsidRDefault="004B6A24" w:rsidP="00C12AF0">
      <w:pPr>
        <w:tabs>
          <w:tab w:val="left" w:pos="576"/>
          <w:tab w:val="left" w:pos="1152"/>
          <w:tab w:val="left" w:pos="1728"/>
          <w:tab w:val="left" w:pos="2304"/>
          <w:tab w:val="left" w:pos="2880"/>
        </w:tabs>
        <w:suppressAutoHyphens/>
        <w:ind w:left="576" w:hanging="576"/>
        <w:jc w:val="both"/>
        <w:rPr>
          <w:spacing w:val="-2"/>
          <w:sz w:val="22"/>
        </w:rPr>
      </w:pPr>
    </w:p>
    <w:p w14:paraId="5BF9F0CB" w14:textId="70D27252" w:rsidR="004B6A24" w:rsidRPr="004B48AC" w:rsidRDefault="0002426C"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C.</w:t>
      </w:r>
      <w:r w:rsidR="004B6A24" w:rsidRPr="004B48AC">
        <w:rPr>
          <w:spacing w:val="-2"/>
          <w:sz w:val="22"/>
        </w:rPr>
        <w:tab/>
        <w:t>Utilize domestic water service, if available, from Owner's existing system</w:t>
      </w:r>
      <w:r w:rsidR="004B6A24" w:rsidRPr="007B663C">
        <w:rPr>
          <w:spacing w:val="-2"/>
          <w:sz w:val="22"/>
          <w:szCs w:val="22"/>
        </w:rPr>
        <w:t>.</w:t>
      </w:r>
      <w:r w:rsidR="007B663C" w:rsidRPr="007B663C">
        <w:rPr>
          <w:spacing w:val="-2"/>
          <w:sz w:val="22"/>
          <w:szCs w:val="22"/>
        </w:rPr>
        <w:t xml:space="preserve"> </w:t>
      </w:r>
      <w:r w:rsidR="007B663C" w:rsidRPr="00FE70AC">
        <w:rPr>
          <w:spacing w:val="-2"/>
          <w:sz w:val="22"/>
          <w:szCs w:val="22"/>
        </w:rPr>
        <w:t xml:space="preserve"> Provide hot water heaters with sufficient capacity to meet Project demands.</w:t>
      </w:r>
      <w:r w:rsidR="004B6A24" w:rsidRPr="007B663C">
        <w:rPr>
          <w:spacing w:val="-2"/>
          <w:sz w:val="22"/>
          <w:szCs w:val="22"/>
        </w:rPr>
        <w:t xml:space="preserve"> </w:t>
      </w:r>
      <w:r w:rsidR="004B6A24" w:rsidRPr="004B48AC">
        <w:rPr>
          <w:spacing w:val="-2"/>
          <w:sz w:val="22"/>
        </w:rPr>
        <w:t xml:space="preserve"> </w:t>
      </w:r>
    </w:p>
    <w:p w14:paraId="6835DDD5" w14:textId="77777777" w:rsidR="00864539" w:rsidRDefault="00864539" w:rsidP="00C12AF0">
      <w:pPr>
        <w:tabs>
          <w:tab w:val="left" w:pos="576"/>
          <w:tab w:val="left" w:pos="1152"/>
          <w:tab w:val="left" w:pos="1728"/>
          <w:tab w:val="left" w:pos="2304"/>
          <w:tab w:val="left" w:pos="2880"/>
        </w:tabs>
        <w:suppressAutoHyphens/>
        <w:ind w:left="576" w:hanging="576"/>
        <w:jc w:val="both"/>
        <w:rPr>
          <w:b/>
          <w:spacing w:val="-2"/>
          <w:sz w:val="22"/>
        </w:rPr>
      </w:pPr>
    </w:p>
    <w:p w14:paraId="5BF9F0CD" w14:textId="758C1C4D" w:rsidR="004B6A24" w:rsidRPr="004B48AC" w:rsidRDefault="004B6A24" w:rsidP="00AA4BE7">
      <w:pPr>
        <w:keepNext/>
        <w:tabs>
          <w:tab w:val="left" w:pos="576"/>
          <w:tab w:val="left" w:pos="1152"/>
          <w:tab w:val="left" w:pos="1728"/>
          <w:tab w:val="left" w:pos="2304"/>
          <w:tab w:val="left" w:pos="2880"/>
        </w:tabs>
        <w:suppressAutoHyphens/>
        <w:ind w:left="576" w:hanging="576"/>
        <w:jc w:val="both"/>
        <w:rPr>
          <w:b/>
          <w:spacing w:val="-2"/>
          <w:sz w:val="22"/>
        </w:rPr>
      </w:pPr>
      <w:r w:rsidRPr="004B48AC">
        <w:rPr>
          <w:b/>
          <w:spacing w:val="-2"/>
          <w:sz w:val="22"/>
        </w:rPr>
        <w:t>PART 2   PRODUCTS</w:t>
      </w:r>
    </w:p>
    <w:p w14:paraId="5BF9F0CE"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b/>
          <w:spacing w:val="-2"/>
          <w:sz w:val="22"/>
        </w:rPr>
      </w:pPr>
    </w:p>
    <w:p w14:paraId="5BF9F0CF"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2.01</w:t>
      </w:r>
      <w:r w:rsidRPr="004B48AC">
        <w:rPr>
          <w:b/>
          <w:spacing w:val="-2"/>
          <w:sz w:val="22"/>
        </w:rPr>
        <w:tab/>
      </w:r>
      <w:bookmarkStart w:id="15" w:name="_Hlk37931687"/>
      <w:r w:rsidRPr="004B48AC">
        <w:rPr>
          <w:b/>
          <w:spacing w:val="-2"/>
          <w:sz w:val="22"/>
        </w:rPr>
        <w:t>PROTECTIVE CLOTHING</w:t>
      </w:r>
    </w:p>
    <w:p w14:paraId="5BF9F0D0"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0D1" w14:textId="7020A1DC" w:rsidR="00D353F1"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t xml:space="preserve">Provide personnel utilized during the Project with disposable protective </w:t>
      </w:r>
      <w:proofErr w:type="gramStart"/>
      <w:r w:rsidRPr="004B48AC">
        <w:rPr>
          <w:spacing w:val="-2"/>
          <w:sz w:val="22"/>
        </w:rPr>
        <w:t>whole body</w:t>
      </w:r>
      <w:proofErr w:type="gramEnd"/>
      <w:r w:rsidRPr="004B48AC">
        <w:rPr>
          <w:spacing w:val="-2"/>
          <w:sz w:val="22"/>
        </w:rPr>
        <w:t xml:space="preserve"> clothing, head coverings, and foot coverings. Provide disposable</w:t>
      </w:r>
      <w:r w:rsidR="00520285">
        <w:rPr>
          <w:spacing w:val="-2"/>
          <w:sz w:val="22"/>
        </w:rPr>
        <w:t xml:space="preserve"> nitrile,</w:t>
      </w:r>
      <w:r w:rsidRPr="004B48AC">
        <w:rPr>
          <w:spacing w:val="-2"/>
          <w:sz w:val="22"/>
        </w:rPr>
        <w:t xml:space="preserve"> </w:t>
      </w:r>
      <w:r w:rsidR="00180F6F">
        <w:rPr>
          <w:spacing w:val="-2"/>
          <w:sz w:val="22"/>
        </w:rPr>
        <w:t>neoprene</w:t>
      </w:r>
      <w:r w:rsidR="00812629">
        <w:rPr>
          <w:spacing w:val="-2"/>
          <w:sz w:val="22"/>
        </w:rPr>
        <w:t xml:space="preserve">, </w:t>
      </w:r>
      <w:proofErr w:type="gramStart"/>
      <w:r w:rsidR="00180F6F">
        <w:rPr>
          <w:spacing w:val="-2"/>
          <w:sz w:val="22"/>
        </w:rPr>
        <w:t>butyl</w:t>
      </w:r>
      <w:proofErr w:type="gramEnd"/>
      <w:r w:rsidRPr="004B48AC">
        <w:rPr>
          <w:spacing w:val="-2"/>
          <w:sz w:val="22"/>
        </w:rPr>
        <w:t xml:space="preserve"> </w:t>
      </w:r>
      <w:r w:rsidR="00812629">
        <w:rPr>
          <w:spacing w:val="-2"/>
          <w:sz w:val="22"/>
        </w:rPr>
        <w:t>or Viton</w:t>
      </w:r>
      <w:r w:rsidR="00812629" w:rsidRPr="00520285">
        <w:rPr>
          <w:spacing w:val="-2"/>
          <w:sz w:val="22"/>
          <w:vertAlign w:val="superscript"/>
        </w:rPr>
        <w:t>®</w:t>
      </w:r>
      <w:r w:rsidR="00812629">
        <w:rPr>
          <w:spacing w:val="-2"/>
          <w:sz w:val="22"/>
        </w:rPr>
        <w:t xml:space="preserve"> </w:t>
      </w:r>
      <w:r w:rsidRPr="004B48AC">
        <w:rPr>
          <w:spacing w:val="-2"/>
          <w:sz w:val="22"/>
        </w:rPr>
        <w:t>gloves</w:t>
      </w:r>
      <w:r w:rsidR="00233C5C" w:rsidRPr="004B48AC">
        <w:rPr>
          <w:spacing w:val="-2"/>
          <w:sz w:val="22"/>
        </w:rPr>
        <w:t>,</w:t>
      </w:r>
      <w:r w:rsidRPr="004B48AC">
        <w:rPr>
          <w:spacing w:val="-2"/>
          <w:sz w:val="22"/>
        </w:rPr>
        <w:t xml:space="preserve"> </w:t>
      </w:r>
      <w:r w:rsidR="00190B33" w:rsidRPr="004B48AC">
        <w:rPr>
          <w:spacing w:val="-2"/>
          <w:sz w:val="22"/>
        </w:rPr>
        <w:t xml:space="preserve">suitable to prevent PCB skin contact, </w:t>
      </w:r>
      <w:r w:rsidRPr="004B48AC">
        <w:rPr>
          <w:spacing w:val="-2"/>
          <w:sz w:val="22"/>
        </w:rPr>
        <w:t xml:space="preserve">to protect hands.  </w:t>
      </w:r>
    </w:p>
    <w:p w14:paraId="5BF9F0D2" w14:textId="77777777" w:rsidR="00D353F1" w:rsidRPr="004B48AC" w:rsidRDefault="00D353F1" w:rsidP="00C12AF0">
      <w:pPr>
        <w:tabs>
          <w:tab w:val="left" w:pos="576"/>
          <w:tab w:val="left" w:pos="1152"/>
          <w:tab w:val="left" w:pos="1728"/>
          <w:tab w:val="left" w:pos="2304"/>
          <w:tab w:val="left" w:pos="2880"/>
        </w:tabs>
        <w:suppressAutoHyphens/>
        <w:ind w:left="1152" w:hanging="576"/>
        <w:jc w:val="both"/>
        <w:rPr>
          <w:spacing w:val="-2"/>
          <w:sz w:val="22"/>
        </w:rPr>
      </w:pPr>
    </w:p>
    <w:p w14:paraId="5BF9F0D3" w14:textId="4F1E65EC"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Pr="004B48AC">
        <w:rPr>
          <w:spacing w:val="-2"/>
          <w:sz w:val="22"/>
        </w:rPr>
        <w:tab/>
        <w:t xml:space="preserve">Provide </w:t>
      </w:r>
      <w:proofErr w:type="gramStart"/>
      <w:r w:rsidRPr="004B48AC">
        <w:rPr>
          <w:spacing w:val="-2"/>
          <w:sz w:val="22"/>
        </w:rPr>
        <w:t>sufficient quantities of</w:t>
      </w:r>
      <w:proofErr w:type="gramEnd"/>
      <w:r w:rsidRPr="004B48AC">
        <w:rPr>
          <w:spacing w:val="-2"/>
          <w:sz w:val="22"/>
        </w:rPr>
        <w:t xml:space="preserve"> protective clothing to assure a minimum of four (4) complete disposable outfits per day for each individual performing </w:t>
      </w:r>
      <w:r w:rsidR="00532262">
        <w:rPr>
          <w:spacing w:val="-2"/>
          <w:sz w:val="22"/>
        </w:rPr>
        <w:t>removal</w:t>
      </w:r>
      <w:r w:rsidRPr="004B48AC">
        <w:rPr>
          <w:spacing w:val="-2"/>
          <w:sz w:val="22"/>
        </w:rPr>
        <w:t xml:space="preserve"> Work.</w:t>
      </w:r>
    </w:p>
    <w:p w14:paraId="5BF9F0D4"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D5"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C.</w:t>
      </w:r>
      <w:r w:rsidRPr="004B48AC">
        <w:rPr>
          <w:spacing w:val="-2"/>
          <w:sz w:val="22"/>
        </w:rPr>
        <w:tab/>
        <w:t>Eye protection and hard hats shall be provided and made available for all personnel entering any Work Area.</w:t>
      </w:r>
    </w:p>
    <w:p w14:paraId="5BF9F0D6"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D7" w14:textId="601D03F0"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D.</w:t>
      </w:r>
      <w:r w:rsidRPr="004B48AC">
        <w:rPr>
          <w:spacing w:val="-2"/>
          <w:sz w:val="22"/>
        </w:rPr>
        <w:tab/>
        <w:t xml:space="preserve">Authorized visitors shall be provided with suitable protective clothing, headgear, </w:t>
      </w:r>
      <w:r w:rsidR="00812629">
        <w:rPr>
          <w:spacing w:val="-2"/>
          <w:sz w:val="22"/>
        </w:rPr>
        <w:t xml:space="preserve">hand protection, </w:t>
      </w:r>
      <w:r w:rsidRPr="004B48AC">
        <w:rPr>
          <w:spacing w:val="-2"/>
          <w:sz w:val="22"/>
        </w:rPr>
        <w:t>eye protection,</w:t>
      </w:r>
      <w:r w:rsidR="00520285">
        <w:rPr>
          <w:spacing w:val="-2"/>
          <w:sz w:val="22"/>
        </w:rPr>
        <w:t xml:space="preserve"> ear protection</w:t>
      </w:r>
      <w:r w:rsidRPr="004B48AC">
        <w:rPr>
          <w:spacing w:val="-2"/>
          <w:sz w:val="22"/>
        </w:rPr>
        <w:t xml:space="preserve"> and footwear whenever they enter the Work Area.</w:t>
      </w:r>
    </w:p>
    <w:p w14:paraId="5BF9F0D8" w14:textId="77777777" w:rsidR="004B6A24" w:rsidRPr="004B48AC" w:rsidRDefault="004B6A24" w:rsidP="00C12AF0">
      <w:pPr>
        <w:tabs>
          <w:tab w:val="left" w:pos="576"/>
          <w:tab w:val="left" w:pos="1152"/>
          <w:tab w:val="left" w:pos="1728"/>
          <w:tab w:val="left" w:pos="2304"/>
          <w:tab w:val="left" w:pos="2880"/>
        </w:tabs>
        <w:suppressAutoHyphens/>
        <w:ind w:left="576" w:hanging="576"/>
        <w:jc w:val="both"/>
        <w:rPr>
          <w:spacing w:val="-2"/>
          <w:sz w:val="22"/>
        </w:rPr>
      </w:pPr>
    </w:p>
    <w:p w14:paraId="5BF9F0D9"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lastRenderedPageBreak/>
        <w:t>2.02</w:t>
      </w:r>
      <w:r w:rsidRPr="004B48AC">
        <w:rPr>
          <w:b/>
          <w:spacing w:val="-2"/>
          <w:sz w:val="22"/>
        </w:rPr>
        <w:tab/>
        <w:t>SIGNS AND LABELS</w:t>
      </w:r>
      <w:r w:rsidR="00FA0C35" w:rsidRPr="004B48AC">
        <w:rPr>
          <w:b/>
          <w:spacing w:val="-2"/>
          <w:sz w:val="22"/>
        </w:rPr>
        <w:t>, CONTAINERS</w:t>
      </w:r>
    </w:p>
    <w:p w14:paraId="5BF9F0DA" w14:textId="77777777" w:rsidR="00F35E74" w:rsidRPr="004B48AC" w:rsidRDefault="00F35E7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p>
    <w:p w14:paraId="27F614D1" w14:textId="269BE3DA" w:rsidR="00C30E9A"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r>
      <w:r w:rsidR="00C30E9A" w:rsidRPr="00C30E9A">
        <w:rPr>
          <w:spacing w:val="-2"/>
          <w:sz w:val="22"/>
        </w:rPr>
        <w:t>Products for signs, labels and containers shall be as indicated in this section, or as directed by the Owner and / or their representative</w:t>
      </w:r>
    </w:p>
    <w:p w14:paraId="4580F032" w14:textId="77777777" w:rsidR="00C30E9A" w:rsidRDefault="00C30E9A" w:rsidP="00AA4BE7">
      <w:pPr>
        <w:keepNext/>
        <w:tabs>
          <w:tab w:val="left" w:pos="576"/>
          <w:tab w:val="left" w:pos="1152"/>
          <w:tab w:val="left" w:pos="1728"/>
          <w:tab w:val="left" w:pos="2304"/>
          <w:tab w:val="left" w:pos="2880"/>
        </w:tabs>
        <w:suppressAutoHyphens/>
        <w:ind w:left="1152" w:hanging="576"/>
        <w:jc w:val="both"/>
        <w:rPr>
          <w:spacing w:val="-2"/>
          <w:sz w:val="22"/>
        </w:rPr>
      </w:pPr>
    </w:p>
    <w:p w14:paraId="5BF9F0DB" w14:textId="661D3E63" w:rsidR="004B6A24" w:rsidRDefault="00C30E9A" w:rsidP="00AA4BE7">
      <w:pPr>
        <w:keepNext/>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Pr>
          <w:spacing w:val="-2"/>
          <w:sz w:val="22"/>
        </w:rPr>
        <w:tab/>
      </w:r>
      <w:r w:rsidR="004B6A24" w:rsidRPr="004B48AC">
        <w:rPr>
          <w:spacing w:val="-2"/>
          <w:sz w:val="22"/>
        </w:rPr>
        <w:t xml:space="preserve">Provide warning signs and barrier tapes at all approaches to </w:t>
      </w:r>
      <w:r w:rsidR="009132B5" w:rsidRPr="004B48AC">
        <w:rPr>
          <w:spacing w:val="-2"/>
          <w:sz w:val="22"/>
        </w:rPr>
        <w:t>PCB</w:t>
      </w:r>
      <w:r w:rsidR="004B6A24" w:rsidRPr="004B48AC">
        <w:rPr>
          <w:spacing w:val="-2"/>
          <w:sz w:val="22"/>
        </w:rPr>
        <w:t xml:space="preserve"> Work Areas.  Locate signs at such distance that personnel may read the sign and take the necessary protective steps required before entering the area.</w:t>
      </w:r>
    </w:p>
    <w:p w14:paraId="0AEF4EAF" w14:textId="77777777" w:rsidR="00C30E9A" w:rsidRDefault="00C30E9A" w:rsidP="00AA4BE7">
      <w:pPr>
        <w:keepNext/>
        <w:tabs>
          <w:tab w:val="left" w:pos="576"/>
          <w:tab w:val="left" w:pos="1152"/>
          <w:tab w:val="left" w:pos="1728"/>
          <w:tab w:val="left" w:pos="2304"/>
          <w:tab w:val="left" w:pos="2880"/>
        </w:tabs>
        <w:suppressAutoHyphens/>
        <w:ind w:left="1152" w:hanging="576"/>
        <w:jc w:val="both"/>
        <w:rPr>
          <w:spacing w:val="-2"/>
          <w:sz w:val="22"/>
        </w:rPr>
      </w:pPr>
    </w:p>
    <w:p w14:paraId="3656549B" w14:textId="4E3D6A28" w:rsidR="00C30E9A" w:rsidRPr="00C30E9A" w:rsidRDefault="00C30E9A" w:rsidP="00C30E9A">
      <w:pPr>
        <w:keepNext/>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r>
      <w:r w:rsidRPr="00C30E9A">
        <w:rPr>
          <w:spacing w:val="-2"/>
          <w:sz w:val="22"/>
        </w:rPr>
        <w:t>Each container used for on-site hazardous waste accumulation must be labeled or marked clearly with the words “Hazardous Waste,” an indication of the hazards of the contents, and the date on which accumulation began (sections 262.16(b)(6) and 262.17(a)(5)). </w:t>
      </w:r>
    </w:p>
    <w:p w14:paraId="28F89288" w14:textId="6F8D7BE9" w:rsidR="00C30E9A" w:rsidRPr="00C30E9A" w:rsidRDefault="00C30E9A" w:rsidP="00C30E9A">
      <w:pPr>
        <w:keepNext/>
        <w:tabs>
          <w:tab w:val="left" w:pos="576"/>
          <w:tab w:val="left" w:pos="1152"/>
          <w:tab w:val="left" w:pos="1728"/>
          <w:tab w:val="left" w:pos="2304"/>
          <w:tab w:val="left" w:pos="2880"/>
        </w:tabs>
        <w:suppressAutoHyphens/>
        <w:ind w:left="1152" w:hanging="576"/>
        <w:jc w:val="both"/>
        <w:rPr>
          <w:spacing w:val="-2"/>
          <w:sz w:val="22"/>
        </w:rPr>
      </w:pPr>
      <w:r w:rsidRPr="00C30E9A">
        <w:rPr>
          <w:noProof/>
          <w:spacing w:val="-2"/>
          <w:sz w:val="22"/>
        </w:rPr>
        <w:drawing>
          <wp:anchor distT="0" distB="0" distL="114300" distR="114300" simplePos="0" relativeHeight="251659264" behindDoc="0" locked="0" layoutInCell="1" allowOverlap="1" wp14:anchorId="4F20B71F" wp14:editId="65B4BCE8">
            <wp:simplePos x="0" y="0"/>
            <wp:positionH relativeFrom="column">
              <wp:posOffset>1266825</wp:posOffset>
            </wp:positionH>
            <wp:positionV relativeFrom="page">
              <wp:posOffset>3295650</wp:posOffset>
            </wp:positionV>
            <wp:extent cx="4370705" cy="2743200"/>
            <wp:effectExtent l="0" t="0" r="0" b="0"/>
            <wp:wrapTopAndBottom/>
            <wp:docPr id="3" name="Picture 3" descr="Hazardous Waste Labeling and Marking - Quick Tips #322 - Grainger Know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zardous Waste Labeling and Marking - Quick Tips #322 - Grainger KnowH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0705"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0E9A">
        <w:rPr>
          <w:spacing w:val="-2"/>
          <w:sz w:val="22"/>
        </w:rPr>
        <w:t>Example:</w:t>
      </w:r>
    </w:p>
    <w:p w14:paraId="1D6A01EF" w14:textId="74760AE9" w:rsidR="00C30E9A" w:rsidRPr="004B48AC" w:rsidRDefault="00C30E9A" w:rsidP="00AA4BE7">
      <w:pPr>
        <w:keepNext/>
        <w:tabs>
          <w:tab w:val="left" w:pos="576"/>
          <w:tab w:val="left" w:pos="1152"/>
          <w:tab w:val="left" w:pos="1728"/>
          <w:tab w:val="left" w:pos="2304"/>
          <w:tab w:val="left" w:pos="2880"/>
        </w:tabs>
        <w:suppressAutoHyphens/>
        <w:ind w:left="1152" w:hanging="576"/>
        <w:jc w:val="both"/>
        <w:rPr>
          <w:spacing w:val="-2"/>
          <w:sz w:val="22"/>
        </w:rPr>
      </w:pPr>
    </w:p>
    <w:p w14:paraId="5BF9F0DD" w14:textId="29F90FCA" w:rsidR="00060317" w:rsidRPr="004B48AC" w:rsidRDefault="00C30E9A" w:rsidP="00060317">
      <w:pPr>
        <w:tabs>
          <w:tab w:val="left" w:pos="576"/>
          <w:tab w:val="left" w:pos="1152"/>
          <w:tab w:val="left" w:pos="1728"/>
          <w:tab w:val="left" w:pos="2304"/>
          <w:tab w:val="left" w:pos="2880"/>
        </w:tabs>
        <w:suppressAutoHyphens/>
        <w:ind w:left="1152" w:hanging="576"/>
        <w:jc w:val="both"/>
        <w:rPr>
          <w:spacing w:val="-2"/>
          <w:sz w:val="22"/>
          <w:lang w:val="fr-FR"/>
        </w:rPr>
      </w:pPr>
      <w:r>
        <w:rPr>
          <w:spacing w:val="-2"/>
          <w:sz w:val="22"/>
        </w:rPr>
        <w:t>D</w:t>
      </w:r>
      <w:r w:rsidR="004B6A24" w:rsidRPr="004B48AC">
        <w:rPr>
          <w:spacing w:val="-2"/>
          <w:sz w:val="22"/>
        </w:rPr>
        <w:t>.</w:t>
      </w:r>
      <w:r w:rsidR="004B6A24" w:rsidRPr="004B48AC">
        <w:rPr>
          <w:spacing w:val="-2"/>
          <w:sz w:val="22"/>
        </w:rPr>
        <w:tab/>
        <w:t xml:space="preserve">Provide the </w:t>
      </w:r>
      <w:r w:rsidR="00F44586" w:rsidRPr="004B48AC">
        <w:rPr>
          <w:spacing w:val="-2"/>
          <w:sz w:val="22"/>
        </w:rPr>
        <w:t xml:space="preserve">appropriate </w:t>
      </w:r>
      <w:r w:rsidR="00060317" w:rsidRPr="004B48AC">
        <w:rPr>
          <w:spacing w:val="-2"/>
          <w:sz w:val="22"/>
        </w:rPr>
        <w:t xml:space="preserve">“Large PCB Mark” </w:t>
      </w:r>
      <w:r w:rsidR="00F44586" w:rsidRPr="004B48AC">
        <w:rPr>
          <w:spacing w:val="-2"/>
          <w:sz w:val="22"/>
        </w:rPr>
        <w:t>or “Small PCB Mark” (</w:t>
      </w:r>
      <w:proofErr w:type="gramStart"/>
      <w:r w:rsidR="00F44586" w:rsidRPr="004B48AC">
        <w:rPr>
          <w:smallCaps/>
          <w:spacing w:val="-2"/>
          <w:sz w:val="22"/>
        </w:rPr>
        <w:t>M</w:t>
      </w:r>
      <w:r w:rsidR="00F44586" w:rsidRPr="004B48AC">
        <w:rPr>
          <w:spacing w:val="-2"/>
          <w:sz w:val="22"/>
          <w:vertAlign w:val="subscript"/>
        </w:rPr>
        <w:t>L</w:t>
      </w:r>
      <w:r w:rsidR="00F44586" w:rsidRPr="004B48AC">
        <w:rPr>
          <w:spacing w:val="-2"/>
          <w:sz w:val="22"/>
        </w:rPr>
        <w:t xml:space="preserve">  or</w:t>
      </w:r>
      <w:proofErr w:type="gramEnd"/>
      <w:r w:rsidR="00F44586" w:rsidRPr="004B48AC">
        <w:rPr>
          <w:spacing w:val="-2"/>
          <w:sz w:val="22"/>
        </w:rPr>
        <w:t xml:space="preserve"> M</w:t>
      </w:r>
      <w:r w:rsidR="00F44586" w:rsidRPr="004B48AC">
        <w:rPr>
          <w:spacing w:val="-2"/>
          <w:sz w:val="22"/>
          <w:vertAlign w:val="subscript"/>
        </w:rPr>
        <w:t>S</w:t>
      </w:r>
      <w:r w:rsidR="00F44586" w:rsidRPr="004B48AC">
        <w:rPr>
          <w:spacing w:val="-2"/>
          <w:sz w:val="22"/>
        </w:rPr>
        <w:t xml:space="preserve"> per 40 CFR 761</w:t>
      </w:r>
      <w:r w:rsidR="006C5913" w:rsidRPr="004B48AC">
        <w:rPr>
          <w:spacing w:val="-2"/>
          <w:sz w:val="22"/>
        </w:rPr>
        <w:t>)</w:t>
      </w:r>
      <w:r w:rsidR="00F44586" w:rsidRPr="004B48AC">
        <w:rPr>
          <w:spacing w:val="-2"/>
          <w:sz w:val="22"/>
        </w:rPr>
        <w:t xml:space="preserve"> a</w:t>
      </w:r>
      <w:r w:rsidR="002D5E17" w:rsidRPr="004B48AC">
        <w:rPr>
          <w:spacing w:val="-2"/>
          <w:sz w:val="22"/>
        </w:rPr>
        <w:t>s shown below</w:t>
      </w:r>
      <w:r w:rsidR="004B6A24" w:rsidRPr="004B48AC">
        <w:rPr>
          <w:spacing w:val="-2"/>
          <w:sz w:val="22"/>
        </w:rPr>
        <w:t>, of sufficient size to be clearly legible, for display on waste containers (bags</w:t>
      </w:r>
      <w:r w:rsidR="00F44586" w:rsidRPr="004B48AC">
        <w:rPr>
          <w:spacing w:val="-2"/>
          <w:sz w:val="22"/>
        </w:rPr>
        <w:t xml:space="preserve">, </w:t>
      </w:r>
      <w:r w:rsidR="00CF0F91" w:rsidRPr="004B48AC">
        <w:rPr>
          <w:spacing w:val="-2"/>
          <w:sz w:val="22"/>
        </w:rPr>
        <w:t xml:space="preserve">boxes, </w:t>
      </w:r>
      <w:proofErr w:type="spellStart"/>
      <w:r w:rsidR="00CF0F91" w:rsidRPr="004B48AC">
        <w:rPr>
          <w:spacing w:val="-2"/>
          <w:sz w:val="22"/>
        </w:rPr>
        <w:t>rolloffs</w:t>
      </w:r>
      <w:proofErr w:type="spellEnd"/>
      <w:r w:rsidR="00CF0F91" w:rsidRPr="004B48AC">
        <w:rPr>
          <w:spacing w:val="-2"/>
          <w:sz w:val="22"/>
        </w:rPr>
        <w:t xml:space="preserve"> </w:t>
      </w:r>
      <w:r w:rsidR="004B6A24" w:rsidRPr="004B48AC">
        <w:rPr>
          <w:spacing w:val="-2"/>
          <w:sz w:val="22"/>
        </w:rPr>
        <w:t xml:space="preserve">or drums) which will be used to </w:t>
      </w:r>
      <w:r w:rsidR="00F44586" w:rsidRPr="004B48AC">
        <w:rPr>
          <w:spacing w:val="-2"/>
          <w:sz w:val="22"/>
        </w:rPr>
        <w:t xml:space="preserve">contain or </w:t>
      </w:r>
      <w:r w:rsidR="004B6A24" w:rsidRPr="004B48AC">
        <w:rPr>
          <w:spacing w:val="-2"/>
          <w:sz w:val="22"/>
        </w:rPr>
        <w:t xml:space="preserve">transport </w:t>
      </w:r>
      <w:r w:rsidR="009132B5" w:rsidRPr="004B48AC">
        <w:rPr>
          <w:spacing w:val="-2"/>
          <w:sz w:val="22"/>
        </w:rPr>
        <w:t>PCB</w:t>
      </w:r>
      <w:r w:rsidR="004B6A24" w:rsidRPr="004B48AC">
        <w:rPr>
          <w:spacing w:val="-2"/>
          <w:sz w:val="22"/>
        </w:rPr>
        <w:t xml:space="preserve"> contaminated material</w:t>
      </w:r>
      <w:r w:rsidR="00060317" w:rsidRPr="004B48AC">
        <w:rPr>
          <w:spacing w:val="-2"/>
          <w:sz w:val="22"/>
        </w:rPr>
        <w:t>,</w:t>
      </w:r>
      <w:r w:rsidR="004B6A24" w:rsidRPr="004B48AC">
        <w:rPr>
          <w:spacing w:val="-2"/>
          <w:sz w:val="22"/>
        </w:rPr>
        <w:t xml:space="preserve"> in accordance with </w:t>
      </w:r>
      <w:r w:rsidR="00060317" w:rsidRPr="004B48AC">
        <w:rPr>
          <w:spacing w:val="-2"/>
          <w:sz w:val="22"/>
        </w:rPr>
        <w:t xml:space="preserve">40 CFR 761. In addition, </w:t>
      </w:r>
      <w:r w:rsidR="00CF0F91" w:rsidRPr="004B48AC">
        <w:rPr>
          <w:spacing w:val="-2"/>
          <w:sz w:val="22"/>
        </w:rPr>
        <w:t>U.S.</w:t>
      </w:r>
      <w:r w:rsidR="004B6A24" w:rsidRPr="004B48AC">
        <w:rPr>
          <w:spacing w:val="-2"/>
          <w:sz w:val="22"/>
        </w:rPr>
        <w:t xml:space="preserve"> Department of Transportation </w:t>
      </w:r>
      <w:r w:rsidR="00CF0F91" w:rsidRPr="004B48AC">
        <w:rPr>
          <w:spacing w:val="-2"/>
          <w:sz w:val="22"/>
        </w:rPr>
        <w:t xml:space="preserve">(DOT) </w:t>
      </w:r>
      <w:r w:rsidR="004B6A24" w:rsidRPr="004B48AC">
        <w:rPr>
          <w:spacing w:val="-2"/>
          <w:sz w:val="22"/>
        </w:rPr>
        <w:t>49 CFR Parts 171 and 172</w:t>
      </w:r>
      <w:r w:rsidR="00060317" w:rsidRPr="004B48AC">
        <w:rPr>
          <w:spacing w:val="-2"/>
          <w:sz w:val="22"/>
        </w:rPr>
        <w:t xml:space="preserve"> requires the name and UN number of the material to be on the bags or drums, and, </w:t>
      </w:r>
      <w:r w:rsidR="002E434E" w:rsidRPr="004B48AC">
        <w:rPr>
          <w:spacing w:val="-2"/>
          <w:sz w:val="22"/>
        </w:rPr>
        <w:t>if s</w:t>
      </w:r>
      <w:r w:rsidR="00897FC9" w:rsidRPr="004B48AC">
        <w:rPr>
          <w:spacing w:val="-2"/>
          <w:sz w:val="22"/>
        </w:rPr>
        <w:t>h</w:t>
      </w:r>
      <w:r w:rsidR="002E434E" w:rsidRPr="004B48AC">
        <w:rPr>
          <w:spacing w:val="-2"/>
          <w:sz w:val="22"/>
        </w:rPr>
        <w:t>ipped in bulk (</w:t>
      </w:r>
      <w:proofErr w:type="spellStart"/>
      <w:r w:rsidR="002E434E" w:rsidRPr="004B48AC">
        <w:rPr>
          <w:spacing w:val="-2"/>
          <w:sz w:val="22"/>
        </w:rPr>
        <w:t>rollo</w:t>
      </w:r>
      <w:r w:rsidR="00897FC9" w:rsidRPr="004B48AC">
        <w:rPr>
          <w:spacing w:val="-2"/>
          <w:sz w:val="22"/>
        </w:rPr>
        <w:t>f</w:t>
      </w:r>
      <w:r w:rsidR="002E434E" w:rsidRPr="004B48AC">
        <w:rPr>
          <w:spacing w:val="-2"/>
          <w:sz w:val="22"/>
        </w:rPr>
        <w:t>fs</w:t>
      </w:r>
      <w:proofErr w:type="spellEnd"/>
      <w:r w:rsidR="00060317" w:rsidRPr="004B48AC">
        <w:rPr>
          <w:spacing w:val="-2"/>
          <w:sz w:val="22"/>
        </w:rPr>
        <w:t>, Gaylord boxes, etc</w:t>
      </w:r>
      <w:r w:rsidR="00135CAB">
        <w:rPr>
          <w:spacing w:val="-2"/>
          <w:sz w:val="22"/>
        </w:rPr>
        <w:t>.</w:t>
      </w:r>
      <w:r w:rsidR="002E434E" w:rsidRPr="004B48AC">
        <w:rPr>
          <w:spacing w:val="-2"/>
          <w:sz w:val="22"/>
        </w:rPr>
        <w:t>)</w:t>
      </w:r>
      <w:r w:rsidR="00135CAB">
        <w:rPr>
          <w:spacing w:val="-2"/>
          <w:sz w:val="22"/>
        </w:rPr>
        <w:t>,</w:t>
      </w:r>
      <w:r w:rsidR="002E434E" w:rsidRPr="004B48AC">
        <w:rPr>
          <w:spacing w:val="-2"/>
          <w:sz w:val="22"/>
        </w:rPr>
        <w:t xml:space="preserve"> the </w:t>
      </w:r>
      <w:r w:rsidR="00060317" w:rsidRPr="004B48AC">
        <w:rPr>
          <w:spacing w:val="-2"/>
          <w:sz w:val="22"/>
        </w:rPr>
        <w:t xml:space="preserve">bulk </w:t>
      </w:r>
      <w:r w:rsidR="002E434E" w:rsidRPr="004B48AC">
        <w:rPr>
          <w:spacing w:val="-2"/>
          <w:sz w:val="22"/>
        </w:rPr>
        <w:t>container must also be labeled:</w:t>
      </w:r>
      <w:r w:rsidR="00060317" w:rsidRPr="004B48AC">
        <w:rPr>
          <w:spacing w:val="-2"/>
          <w:sz w:val="22"/>
        </w:rPr>
        <w:t xml:space="preserve"> </w:t>
      </w:r>
      <w:proofErr w:type="spellStart"/>
      <w:r w:rsidR="00CB17FA" w:rsidRPr="004B48AC">
        <w:rPr>
          <w:spacing w:val="-2"/>
          <w:sz w:val="22"/>
          <w:lang w:val="fr-FR"/>
        </w:rPr>
        <w:t>Polychlorinated</w:t>
      </w:r>
      <w:proofErr w:type="spellEnd"/>
      <w:r w:rsidR="00CB17FA" w:rsidRPr="004B48AC">
        <w:rPr>
          <w:spacing w:val="-2"/>
          <w:sz w:val="22"/>
          <w:lang w:val="fr-FR"/>
        </w:rPr>
        <w:t xml:space="preserve"> </w:t>
      </w:r>
      <w:proofErr w:type="spellStart"/>
      <w:r w:rsidR="00180F6F">
        <w:rPr>
          <w:spacing w:val="-2"/>
          <w:sz w:val="22"/>
          <w:lang w:val="fr-FR"/>
        </w:rPr>
        <w:t>B</w:t>
      </w:r>
      <w:r w:rsidR="00CB17FA" w:rsidRPr="004B48AC">
        <w:rPr>
          <w:spacing w:val="-2"/>
          <w:sz w:val="22"/>
          <w:lang w:val="fr-FR"/>
        </w:rPr>
        <w:t>iphenyl</w:t>
      </w:r>
      <w:proofErr w:type="spellEnd"/>
      <w:r w:rsidR="00156A1F" w:rsidRPr="004B48AC">
        <w:rPr>
          <w:spacing w:val="-2"/>
          <w:sz w:val="22"/>
          <w:lang w:val="fr-FR"/>
        </w:rPr>
        <w:t>,</w:t>
      </w:r>
      <w:r w:rsidR="00060317" w:rsidRPr="004B48AC">
        <w:rPr>
          <w:spacing w:val="-2"/>
          <w:sz w:val="22"/>
          <w:lang w:val="fr-FR"/>
        </w:rPr>
        <w:t xml:space="preserve"> </w:t>
      </w:r>
      <w:proofErr w:type="spellStart"/>
      <w:r w:rsidR="00060317" w:rsidRPr="004B48AC">
        <w:rPr>
          <w:spacing w:val="-2"/>
          <w:sz w:val="22"/>
          <w:lang w:val="fr-FR"/>
        </w:rPr>
        <w:t>solid</w:t>
      </w:r>
      <w:proofErr w:type="spellEnd"/>
      <w:r w:rsidR="00156A1F" w:rsidRPr="004B48AC">
        <w:rPr>
          <w:spacing w:val="-2"/>
          <w:sz w:val="22"/>
          <w:lang w:val="fr-FR"/>
        </w:rPr>
        <w:t xml:space="preserve"> mixture </w:t>
      </w:r>
      <w:r w:rsidR="00CB17FA" w:rsidRPr="004B48AC">
        <w:rPr>
          <w:spacing w:val="-2"/>
          <w:sz w:val="22"/>
          <w:lang w:val="fr-FR"/>
        </w:rPr>
        <w:t xml:space="preserve">UN </w:t>
      </w:r>
      <w:r w:rsidR="004D23D6" w:rsidRPr="004B48AC">
        <w:rPr>
          <w:spacing w:val="-2"/>
          <w:sz w:val="22"/>
          <w:lang w:val="fr-FR"/>
        </w:rPr>
        <w:t>3432</w:t>
      </w:r>
      <w:r w:rsidR="008A157C" w:rsidRPr="004B48AC">
        <w:rPr>
          <w:spacing w:val="-2"/>
          <w:sz w:val="22"/>
          <w:lang w:val="fr-FR"/>
        </w:rPr>
        <w:t xml:space="preserve">. </w:t>
      </w:r>
    </w:p>
    <w:p w14:paraId="5BF9F0DE" w14:textId="77777777" w:rsidR="008D0E14" w:rsidRPr="004B48AC" w:rsidRDefault="00AD009B" w:rsidP="00060317">
      <w:pPr>
        <w:tabs>
          <w:tab w:val="left" w:pos="576"/>
          <w:tab w:val="left" w:pos="1152"/>
          <w:tab w:val="left" w:pos="1728"/>
          <w:tab w:val="left" w:pos="2304"/>
          <w:tab w:val="left" w:pos="2880"/>
        </w:tabs>
        <w:suppressAutoHyphens/>
        <w:ind w:left="1152" w:hanging="576"/>
        <w:jc w:val="both"/>
        <w:rPr>
          <w:spacing w:val="-2"/>
          <w:sz w:val="22"/>
          <w:lang w:val="fr-FR"/>
        </w:rPr>
      </w:pPr>
      <w:r w:rsidRPr="004B48AC">
        <w:rPr>
          <w:spacing w:val="-2"/>
          <w:sz w:val="22"/>
          <w:lang w:val="fr-FR"/>
        </w:rPr>
        <w:t xml:space="preserve"> </w:t>
      </w:r>
      <w:r w:rsidR="00FA0C35" w:rsidRPr="004B48AC">
        <w:rPr>
          <w:smallCaps/>
          <w:spacing w:val="-2"/>
          <w:sz w:val="22"/>
        </w:rPr>
        <w:t>M</w:t>
      </w:r>
      <w:r w:rsidR="00FA0C35" w:rsidRPr="004B48AC">
        <w:rPr>
          <w:spacing w:val="-2"/>
          <w:sz w:val="22"/>
          <w:vertAlign w:val="subscript"/>
        </w:rPr>
        <w:t>L</w:t>
      </w:r>
      <w:r w:rsidRPr="004B48AC">
        <w:rPr>
          <w:spacing w:val="-2"/>
          <w:sz w:val="22"/>
          <w:lang w:val="fr-FR"/>
        </w:rPr>
        <w:t xml:space="preserve">    </w:t>
      </w:r>
      <w:r w:rsidRPr="004B48AC">
        <w:rPr>
          <w:spacing w:val="-2"/>
          <w:sz w:val="22"/>
          <w:lang w:val="fr-FR"/>
        </w:rPr>
        <w:tab/>
      </w:r>
      <w:r w:rsidR="005C649E" w:rsidRPr="004B48AC">
        <w:rPr>
          <w:noProof/>
          <w:spacing w:val="-2"/>
          <w:sz w:val="22"/>
        </w:rPr>
        <w:drawing>
          <wp:inline distT="0" distB="0" distL="0" distR="0" wp14:anchorId="5BF9F3E8" wp14:editId="5BF9F3E9">
            <wp:extent cx="2400300" cy="2486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0300" cy="2486025"/>
                    </a:xfrm>
                    <a:prstGeom prst="rect">
                      <a:avLst/>
                    </a:prstGeom>
                    <a:noFill/>
                    <a:ln>
                      <a:noFill/>
                    </a:ln>
                  </pic:spPr>
                </pic:pic>
              </a:graphicData>
            </a:graphic>
          </wp:inline>
        </w:drawing>
      </w:r>
      <w:r w:rsidR="00FA0C35" w:rsidRPr="004B48AC">
        <w:rPr>
          <w:spacing w:val="-2"/>
          <w:sz w:val="22"/>
          <w:lang w:val="fr-FR"/>
        </w:rPr>
        <w:tab/>
      </w:r>
      <w:r w:rsidR="00FA0C35" w:rsidRPr="004B48AC">
        <w:rPr>
          <w:spacing w:val="-2"/>
          <w:sz w:val="22"/>
        </w:rPr>
        <w:t>M</w:t>
      </w:r>
      <w:r w:rsidR="00FA0C35" w:rsidRPr="004B48AC">
        <w:rPr>
          <w:spacing w:val="-2"/>
          <w:sz w:val="22"/>
          <w:vertAlign w:val="subscript"/>
        </w:rPr>
        <w:t>S</w:t>
      </w:r>
      <w:r w:rsidR="00FA0C35" w:rsidRPr="004B48AC">
        <w:rPr>
          <w:spacing w:val="-2"/>
          <w:sz w:val="22"/>
          <w:lang w:val="fr-FR"/>
        </w:rPr>
        <w:t xml:space="preserve">     </w:t>
      </w:r>
      <w:r w:rsidR="005C649E" w:rsidRPr="004B48AC">
        <w:rPr>
          <w:noProof/>
          <w:spacing w:val="-2"/>
          <w:sz w:val="22"/>
        </w:rPr>
        <w:drawing>
          <wp:inline distT="0" distB="0" distL="0" distR="0" wp14:anchorId="5BF9F3EA" wp14:editId="5BF9F3EB">
            <wp:extent cx="2162175" cy="1162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2175" cy="1162050"/>
                    </a:xfrm>
                    <a:prstGeom prst="rect">
                      <a:avLst/>
                    </a:prstGeom>
                    <a:noFill/>
                    <a:ln>
                      <a:noFill/>
                    </a:ln>
                  </pic:spPr>
                </pic:pic>
              </a:graphicData>
            </a:graphic>
          </wp:inline>
        </w:drawing>
      </w:r>
      <w:r w:rsidR="00FA0C35" w:rsidRPr="004B48AC">
        <w:rPr>
          <w:spacing w:val="-2"/>
          <w:sz w:val="22"/>
          <w:lang w:val="fr-FR"/>
        </w:rPr>
        <w:t xml:space="preserve"> </w:t>
      </w:r>
    </w:p>
    <w:p w14:paraId="5BF9F0DF" w14:textId="77777777" w:rsidR="008D0E14" w:rsidRPr="007734E4" w:rsidRDefault="008D0E14" w:rsidP="00060317">
      <w:pPr>
        <w:tabs>
          <w:tab w:val="left" w:pos="576"/>
          <w:tab w:val="left" w:pos="1152"/>
          <w:tab w:val="left" w:pos="1728"/>
          <w:tab w:val="left" w:pos="2304"/>
          <w:tab w:val="left" w:pos="2880"/>
        </w:tabs>
        <w:suppressAutoHyphens/>
        <w:ind w:left="1152" w:hanging="576"/>
        <w:jc w:val="both"/>
        <w:rPr>
          <w:spacing w:val="-2"/>
          <w:sz w:val="22"/>
          <w:lang w:val="fr-FR"/>
        </w:rPr>
      </w:pPr>
    </w:p>
    <w:p w14:paraId="5BF9F0E0" w14:textId="7DC5C5EA" w:rsidR="006C5913" w:rsidRPr="007734E4" w:rsidRDefault="00C30E9A" w:rsidP="00060317">
      <w:pPr>
        <w:tabs>
          <w:tab w:val="left" w:pos="576"/>
          <w:tab w:val="left" w:pos="1152"/>
          <w:tab w:val="left" w:pos="1728"/>
          <w:tab w:val="left" w:pos="2304"/>
          <w:tab w:val="left" w:pos="2880"/>
        </w:tabs>
        <w:suppressAutoHyphens/>
        <w:ind w:left="1152" w:hanging="576"/>
        <w:jc w:val="both"/>
        <w:rPr>
          <w:spacing w:val="-2"/>
          <w:sz w:val="22"/>
          <w:lang w:val="fr-FR"/>
        </w:rPr>
      </w:pPr>
      <w:r>
        <w:rPr>
          <w:spacing w:val="-2"/>
          <w:sz w:val="22"/>
          <w:lang w:val="fr-FR"/>
        </w:rPr>
        <w:lastRenderedPageBreak/>
        <w:t>E</w:t>
      </w:r>
      <w:r w:rsidR="00060317" w:rsidRPr="007734E4">
        <w:rPr>
          <w:spacing w:val="-2"/>
          <w:sz w:val="22"/>
          <w:lang w:val="fr-FR"/>
        </w:rPr>
        <w:t>.</w:t>
      </w:r>
      <w:r w:rsidR="00060317" w:rsidRPr="007734E4">
        <w:rPr>
          <w:spacing w:val="-2"/>
          <w:sz w:val="22"/>
          <w:lang w:val="fr-FR"/>
        </w:rPr>
        <w:tab/>
        <w:t xml:space="preserve">The PCB </w:t>
      </w:r>
      <w:proofErr w:type="spellStart"/>
      <w:r w:rsidR="00060317" w:rsidRPr="007734E4">
        <w:rPr>
          <w:spacing w:val="-2"/>
          <w:sz w:val="22"/>
          <w:lang w:val="fr-FR"/>
        </w:rPr>
        <w:t>materials</w:t>
      </w:r>
      <w:proofErr w:type="spellEnd"/>
      <w:r w:rsidR="00060317" w:rsidRPr="007734E4">
        <w:rPr>
          <w:spacing w:val="-2"/>
          <w:sz w:val="22"/>
          <w:lang w:val="fr-FR"/>
        </w:rPr>
        <w:t xml:space="preserve"> are </w:t>
      </w:r>
      <w:proofErr w:type="spellStart"/>
      <w:r w:rsidR="00060317" w:rsidRPr="007734E4">
        <w:rPr>
          <w:spacing w:val="-2"/>
          <w:sz w:val="22"/>
          <w:lang w:val="fr-FR"/>
        </w:rPr>
        <w:t>also</w:t>
      </w:r>
      <w:proofErr w:type="spellEnd"/>
      <w:r w:rsidR="00060317" w:rsidRPr="007734E4">
        <w:rPr>
          <w:spacing w:val="-2"/>
          <w:sz w:val="22"/>
          <w:lang w:val="fr-FR"/>
        </w:rPr>
        <w:t xml:space="preserve"> NYS </w:t>
      </w:r>
      <w:proofErr w:type="spellStart"/>
      <w:r w:rsidR="00060317" w:rsidRPr="007734E4">
        <w:rPr>
          <w:spacing w:val="-2"/>
          <w:sz w:val="22"/>
          <w:lang w:val="fr-FR"/>
        </w:rPr>
        <w:t>Hazardous</w:t>
      </w:r>
      <w:proofErr w:type="spellEnd"/>
      <w:r w:rsidR="00060317" w:rsidRPr="007734E4">
        <w:rPr>
          <w:spacing w:val="-2"/>
          <w:sz w:val="22"/>
          <w:lang w:val="fr-FR"/>
        </w:rPr>
        <w:t xml:space="preserve"> Waste, and must have a label </w:t>
      </w:r>
      <w:proofErr w:type="spellStart"/>
      <w:r w:rsidR="00060317" w:rsidRPr="007734E4">
        <w:rPr>
          <w:spacing w:val="-2"/>
          <w:sz w:val="22"/>
          <w:lang w:val="fr-FR"/>
        </w:rPr>
        <w:t>stating</w:t>
      </w:r>
      <w:proofErr w:type="spellEnd"/>
      <w:r w:rsidR="00060317" w:rsidRPr="007734E4">
        <w:rPr>
          <w:spacing w:val="-2"/>
          <w:sz w:val="22"/>
          <w:lang w:val="fr-FR"/>
        </w:rPr>
        <w:t xml:space="preserve"> the </w:t>
      </w:r>
      <w:proofErr w:type="spellStart"/>
      <w:proofErr w:type="gramStart"/>
      <w:r w:rsidR="00060317" w:rsidRPr="007734E4">
        <w:rPr>
          <w:spacing w:val="-2"/>
          <w:sz w:val="22"/>
          <w:lang w:val="fr-FR"/>
        </w:rPr>
        <w:t>following</w:t>
      </w:r>
      <w:proofErr w:type="spellEnd"/>
      <w:r w:rsidR="00060317" w:rsidRPr="007734E4">
        <w:rPr>
          <w:spacing w:val="-2"/>
          <w:sz w:val="22"/>
          <w:lang w:val="fr-FR"/>
        </w:rPr>
        <w:t xml:space="preserve"> </w:t>
      </w:r>
      <w:r w:rsidR="00AE3F47" w:rsidRPr="007734E4">
        <w:rPr>
          <w:spacing w:val="-2"/>
          <w:sz w:val="22"/>
          <w:lang w:val="fr-FR"/>
        </w:rPr>
        <w:t xml:space="preserve"> on</w:t>
      </w:r>
      <w:proofErr w:type="gramEnd"/>
      <w:r w:rsidR="00AE3F47" w:rsidRPr="007734E4">
        <w:rPr>
          <w:spacing w:val="-2"/>
          <w:sz w:val="22"/>
          <w:lang w:val="fr-FR"/>
        </w:rPr>
        <w:t xml:space="preserve"> </w:t>
      </w:r>
      <w:proofErr w:type="spellStart"/>
      <w:r w:rsidR="00AE3F47" w:rsidRPr="007734E4">
        <w:rPr>
          <w:spacing w:val="-2"/>
          <w:sz w:val="22"/>
          <w:lang w:val="fr-FR"/>
        </w:rPr>
        <w:t>each</w:t>
      </w:r>
      <w:proofErr w:type="spellEnd"/>
      <w:r w:rsidR="00AE3F47" w:rsidRPr="007734E4">
        <w:rPr>
          <w:spacing w:val="-2"/>
          <w:sz w:val="22"/>
          <w:lang w:val="fr-FR"/>
        </w:rPr>
        <w:t xml:space="preserve"> container</w:t>
      </w:r>
      <w:r w:rsidR="00CF0F91" w:rsidRPr="007734E4">
        <w:rPr>
          <w:spacing w:val="-2"/>
          <w:sz w:val="22"/>
          <w:lang w:val="fr-FR"/>
        </w:rPr>
        <w:t> :</w:t>
      </w:r>
    </w:p>
    <w:p w14:paraId="5BF9F0E1" w14:textId="77777777" w:rsidR="00060317" w:rsidRPr="007734E4" w:rsidRDefault="00AE3F47" w:rsidP="00060317">
      <w:pPr>
        <w:tabs>
          <w:tab w:val="left" w:pos="576"/>
          <w:tab w:val="left" w:pos="1152"/>
          <w:tab w:val="left" w:pos="1728"/>
          <w:tab w:val="left" w:pos="2304"/>
          <w:tab w:val="left" w:pos="2880"/>
        </w:tabs>
        <w:suppressAutoHyphens/>
        <w:ind w:left="1152" w:hanging="576"/>
        <w:jc w:val="both"/>
        <w:rPr>
          <w:spacing w:val="-2"/>
          <w:sz w:val="22"/>
          <w:lang w:val="fr-FR"/>
        </w:rPr>
      </w:pPr>
      <w:r w:rsidRPr="007734E4">
        <w:rPr>
          <w:spacing w:val="-2"/>
          <w:sz w:val="22"/>
          <w:lang w:val="fr-FR"/>
        </w:rPr>
        <w:t> </w:t>
      </w:r>
    </w:p>
    <w:p w14:paraId="5BF9F0E2" w14:textId="77777777" w:rsidR="00060317" w:rsidRPr="007734E4" w:rsidRDefault="00060317" w:rsidP="00060317">
      <w:pPr>
        <w:ind w:left="1170"/>
        <w:rPr>
          <w:b/>
        </w:rPr>
      </w:pPr>
      <w:r w:rsidRPr="007734E4">
        <w:rPr>
          <w:b/>
        </w:rPr>
        <w:t>HAZARDOUS WASTE--Federal Law Prohibits Improper Disposal. If found, contact the nearest police or public safety authority, or the U.S. Environmental Protection Agency.</w:t>
      </w:r>
    </w:p>
    <w:p w14:paraId="5BF9F0E3" w14:textId="77777777" w:rsidR="00060317" w:rsidRPr="00CB0E34" w:rsidRDefault="00060317" w:rsidP="00060317">
      <w:pPr>
        <w:ind w:left="1170"/>
        <w:rPr>
          <w:b/>
        </w:rPr>
      </w:pPr>
      <w:r w:rsidRPr="00CB0E34">
        <w:rPr>
          <w:b/>
        </w:rPr>
        <w:t xml:space="preserve"> </w:t>
      </w:r>
    </w:p>
    <w:p w14:paraId="5441F49C" w14:textId="3AF9CAF8" w:rsidR="00647F05" w:rsidRDefault="00647F05" w:rsidP="00060317">
      <w:pPr>
        <w:ind w:left="1170"/>
        <w:rPr>
          <w:b/>
        </w:rPr>
      </w:pPr>
      <w:r>
        <w:rPr>
          <w:b/>
        </w:rPr>
        <w:t>Proper DOT Shipping Name_____________________________________________________________</w:t>
      </w:r>
    </w:p>
    <w:p w14:paraId="5BF9F0E4" w14:textId="02CA0B8F" w:rsidR="00060317" w:rsidRPr="00CB0E34" w:rsidRDefault="00060317" w:rsidP="00060317">
      <w:pPr>
        <w:ind w:left="1170"/>
        <w:rPr>
          <w:b/>
        </w:rPr>
      </w:pPr>
      <w:r w:rsidRPr="00CB0E34">
        <w:rPr>
          <w:b/>
        </w:rPr>
        <w:t>Generator's Name</w:t>
      </w:r>
      <w:r w:rsidR="00647F05">
        <w:rPr>
          <w:b/>
        </w:rPr>
        <w:t>,</w:t>
      </w:r>
      <w:r w:rsidRPr="00CB0E34">
        <w:rPr>
          <w:b/>
        </w:rPr>
        <w:t xml:space="preserve"> Address</w:t>
      </w:r>
      <w:r w:rsidR="00647F05">
        <w:rPr>
          <w:b/>
        </w:rPr>
        <w:t xml:space="preserve">, City, State, </w:t>
      </w:r>
      <w:proofErr w:type="gramStart"/>
      <w:r w:rsidR="00647F05">
        <w:rPr>
          <w:b/>
        </w:rPr>
        <w:t>ZIP</w:t>
      </w:r>
      <w:proofErr w:type="gramEnd"/>
      <w:r w:rsidR="00647F05">
        <w:rPr>
          <w:b/>
        </w:rPr>
        <w:t xml:space="preserve"> and phone</w:t>
      </w:r>
      <w:r w:rsidRPr="00CB0E34">
        <w:rPr>
          <w:b/>
        </w:rPr>
        <w:t>______________________________________</w:t>
      </w:r>
    </w:p>
    <w:p w14:paraId="5BF9F0E5" w14:textId="28A2BECA" w:rsidR="00060317" w:rsidRPr="004B48AC" w:rsidRDefault="00060317" w:rsidP="00060317">
      <w:pPr>
        <w:ind w:left="1170"/>
        <w:rPr>
          <w:b/>
        </w:rPr>
      </w:pPr>
      <w:r w:rsidRPr="004B48AC">
        <w:rPr>
          <w:b/>
        </w:rPr>
        <w:t>Generator's EPA Identification Number</w:t>
      </w:r>
      <w:r w:rsidR="00647F05">
        <w:rPr>
          <w:b/>
        </w:rPr>
        <w:t>, Waste code</w:t>
      </w:r>
      <w:r w:rsidRPr="004B48AC">
        <w:rPr>
          <w:b/>
        </w:rPr>
        <w:t>________________________________</w:t>
      </w:r>
      <w:r w:rsidR="00647F05">
        <w:rPr>
          <w:b/>
        </w:rPr>
        <w:t>________</w:t>
      </w:r>
    </w:p>
    <w:p w14:paraId="08F2BFBA" w14:textId="46F90671" w:rsidR="00647F05" w:rsidRDefault="00647F05" w:rsidP="00060317">
      <w:pPr>
        <w:tabs>
          <w:tab w:val="left" w:pos="576"/>
          <w:tab w:val="left" w:pos="1152"/>
          <w:tab w:val="left" w:pos="1728"/>
          <w:tab w:val="left" w:pos="2304"/>
          <w:tab w:val="left" w:pos="2880"/>
        </w:tabs>
        <w:suppressAutoHyphens/>
        <w:ind w:left="1170"/>
        <w:jc w:val="both"/>
        <w:rPr>
          <w:b/>
        </w:rPr>
      </w:pPr>
      <w:r>
        <w:rPr>
          <w:b/>
        </w:rPr>
        <w:t>Accumulation Start Date _______________________________________________________________</w:t>
      </w:r>
    </w:p>
    <w:p w14:paraId="5BF9F0E6" w14:textId="1C2A13FD" w:rsidR="00D8739B" w:rsidRPr="004B48AC" w:rsidRDefault="00060317" w:rsidP="00060317">
      <w:pPr>
        <w:tabs>
          <w:tab w:val="left" w:pos="576"/>
          <w:tab w:val="left" w:pos="1152"/>
          <w:tab w:val="left" w:pos="1728"/>
          <w:tab w:val="left" w:pos="2304"/>
          <w:tab w:val="left" w:pos="2880"/>
        </w:tabs>
        <w:suppressAutoHyphens/>
        <w:ind w:left="1170"/>
        <w:jc w:val="both"/>
        <w:rPr>
          <w:spacing w:val="-2"/>
          <w:sz w:val="22"/>
          <w:lang w:val="fr-FR"/>
        </w:rPr>
      </w:pPr>
      <w:r w:rsidRPr="004B48AC">
        <w:rPr>
          <w:b/>
        </w:rPr>
        <w:t>Manifest Tracking Number __________________________________________</w:t>
      </w:r>
      <w:r w:rsidR="00647F05">
        <w:rPr>
          <w:spacing w:val="-2"/>
          <w:sz w:val="22"/>
          <w:lang w:val="fr-FR"/>
        </w:rPr>
        <w:t>_________________</w:t>
      </w:r>
    </w:p>
    <w:p w14:paraId="5BF9F0E7" w14:textId="77777777" w:rsidR="00CF0F91" w:rsidRPr="004B48AC" w:rsidRDefault="00CF0F91" w:rsidP="00060317">
      <w:pPr>
        <w:tabs>
          <w:tab w:val="left" w:pos="576"/>
          <w:tab w:val="left" w:pos="1152"/>
          <w:tab w:val="left" w:pos="1728"/>
          <w:tab w:val="left" w:pos="2304"/>
          <w:tab w:val="left" w:pos="2880"/>
        </w:tabs>
        <w:suppressAutoHyphens/>
        <w:ind w:left="1170"/>
        <w:jc w:val="both"/>
        <w:rPr>
          <w:spacing w:val="-2"/>
          <w:sz w:val="22"/>
          <w:lang w:val="fr-FR"/>
        </w:rPr>
      </w:pPr>
    </w:p>
    <w:p w14:paraId="5BF9F0E8" w14:textId="3FA7D417" w:rsidR="001835C2" w:rsidRPr="004B48AC" w:rsidRDefault="00C30E9A" w:rsidP="00FA0C35">
      <w:pPr>
        <w:tabs>
          <w:tab w:val="left" w:pos="576"/>
          <w:tab w:val="left" w:pos="1152"/>
          <w:tab w:val="left" w:pos="1728"/>
          <w:tab w:val="left" w:pos="2304"/>
          <w:tab w:val="left" w:pos="2880"/>
        </w:tabs>
        <w:suppressAutoHyphens/>
        <w:ind w:left="1152" w:hanging="576"/>
        <w:jc w:val="both"/>
        <w:outlineLvl w:val="0"/>
        <w:rPr>
          <w:spacing w:val="-2"/>
          <w:sz w:val="22"/>
        </w:rPr>
      </w:pPr>
      <w:r>
        <w:rPr>
          <w:spacing w:val="-2"/>
          <w:sz w:val="22"/>
        </w:rPr>
        <w:t>F</w:t>
      </w:r>
      <w:r w:rsidR="00CF0F91" w:rsidRPr="004B48AC">
        <w:rPr>
          <w:spacing w:val="-2"/>
          <w:sz w:val="22"/>
        </w:rPr>
        <w:t>.</w:t>
      </w:r>
      <w:r w:rsidR="00CF0F91" w:rsidRPr="004B48AC">
        <w:rPr>
          <w:spacing w:val="-2"/>
          <w:sz w:val="22"/>
        </w:rPr>
        <w:tab/>
        <w:t xml:space="preserve">Provide 6 mil </w:t>
      </w:r>
      <w:r w:rsidR="00C342E6" w:rsidRPr="004B48AC">
        <w:rPr>
          <w:spacing w:val="-2"/>
          <w:sz w:val="22"/>
        </w:rPr>
        <w:t>plastic</w:t>
      </w:r>
      <w:r w:rsidR="00CF0F91" w:rsidRPr="004B48AC">
        <w:rPr>
          <w:spacing w:val="-2"/>
          <w:sz w:val="22"/>
        </w:rPr>
        <w:t xml:space="preserve"> disposal bags with PCB caution labels. </w:t>
      </w:r>
    </w:p>
    <w:p w14:paraId="5BF9F0E9" w14:textId="67D01C71" w:rsidR="00FA0C35" w:rsidRPr="004B48AC" w:rsidRDefault="001835C2" w:rsidP="00725A65">
      <w:pPr>
        <w:tabs>
          <w:tab w:val="left" w:pos="576"/>
          <w:tab w:val="left" w:pos="1152"/>
          <w:tab w:val="left" w:pos="1728"/>
          <w:tab w:val="left" w:pos="2304"/>
          <w:tab w:val="left" w:pos="2880"/>
        </w:tabs>
        <w:suppressAutoHyphens/>
        <w:ind w:left="1584" w:hanging="432"/>
        <w:jc w:val="both"/>
        <w:outlineLvl w:val="0"/>
        <w:rPr>
          <w:spacing w:val="-2"/>
          <w:sz w:val="22"/>
          <w:lang w:val="fr-FR"/>
        </w:rPr>
      </w:pPr>
      <w:r w:rsidRPr="004B48AC">
        <w:rPr>
          <w:spacing w:val="-2"/>
          <w:sz w:val="22"/>
        </w:rPr>
        <w:tab/>
        <w:t>1.</w:t>
      </w:r>
      <w:r w:rsidRPr="004B48AC">
        <w:rPr>
          <w:spacing w:val="-2"/>
          <w:sz w:val="22"/>
        </w:rPr>
        <w:tab/>
      </w:r>
      <w:r w:rsidR="00CF0F91" w:rsidRPr="004B48AC">
        <w:rPr>
          <w:spacing w:val="-2"/>
          <w:sz w:val="22"/>
        </w:rPr>
        <w:t>The “Small PCB Label” (M</w:t>
      </w:r>
      <w:r w:rsidR="00CF0F91" w:rsidRPr="004B48AC">
        <w:rPr>
          <w:spacing w:val="-2"/>
          <w:sz w:val="22"/>
          <w:vertAlign w:val="subscript"/>
        </w:rPr>
        <w:t>S</w:t>
      </w:r>
      <w:r w:rsidR="00CF0F91" w:rsidRPr="004B48AC">
        <w:rPr>
          <w:spacing w:val="-2"/>
          <w:sz w:val="22"/>
        </w:rPr>
        <w:t xml:space="preserve"> per 40</w:t>
      </w:r>
      <w:r w:rsidR="00FA0C35" w:rsidRPr="004B48AC">
        <w:rPr>
          <w:spacing w:val="-2"/>
          <w:sz w:val="22"/>
        </w:rPr>
        <w:t xml:space="preserve"> </w:t>
      </w:r>
      <w:r w:rsidR="00CF0F91" w:rsidRPr="004B48AC">
        <w:rPr>
          <w:spacing w:val="-2"/>
          <w:sz w:val="22"/>
        </w:rPr>
        <w:t xml:space="preserve">CFR 761) may be used as shown </w:t>
      </w:r>
      <w:r w:rsidR="00FA0C35" w:rsidRPr="004B48AC">
        <w:rPr>
          <w:spacing w:val="-2"/>
          <w:sz w:val="22"/>
        </w:rPr>
        <w:t>above</w:t>
      </w:r>
      <w:r w:rsidR="00CF0F91" w:rsidRPr="004B48AC">
        <w:rPr>
          <w:spacing w:val="-2"/>
          <w:sz w:val="22"/>
        </w:rPr>
        <w:t xml:space="preserve">.  Bags shall also be labeled with U.S. DOT required markings per 49 CFR 172, </w:t>
      </w:r>
      <w:proofErr w:type="spellStart"/>
      <w:r w:rsidR="00CF0F91" w:rsidRPr="004B48AC">
        <w:rPr>
          <w:spacing w:val="-2"/>
          <w:sz w:val="22"/>
          <w:lang w:val="fr-FR"/>
        </w:rPr>
        <w:t>Polychlorinated</w:t>
      </w:r>
      <w:proofErr w:type="spellEnd"/>
      <w:r w:rsidR="00CF0F91" w:rsidRPr="004B48AC">
        <w:rPr>
          <w:spacing w:val="-2"/>
          <w:sz w:val="22"/>
          <w:lang w:val="fr-FR"/>
        </w:rPr>
        <w:t xml:space="preserve"> </w:t>
      </w:r>
      <w:proofErr w:type="spellStart"/>
      <w:r w:rsidR="00180F6F">
        <w:rPr>
          <w:spacing w:val="-2"/>
          <w:sz w:val="22"/>
          <w:lang w:val="fr-FR"/>
        </w:rPr>
        <w:t>B</w:t>
      </w:r>
      <w:r w:rsidR="00CF0F91" w:rsidRPr="004B48AC">
        <w:rPr>
          <w:spacing w:val="-2"/>
          <w:sz w:val="22"/>
          <w:lang w:val="fr-FR"/>
        </w:rPr>
        <w:t>iphenyl</w:t>
      </w:r>
      <w:proofErr w:type="spellEnd"/>
      <w:r w:rsidR="00CF0F91" w:rsidRPr="004B48AC">
        <w:rPr>
          <w:spacing w:val="-2"/>
          <w:sz w:val="22"/>
          <w:lang w:val="fr-FR"/>
        </w:rPr>
        <w:t xml:space="preserve">, </w:t>
      </w:r>
      <w:proofErr w:type="spellStart"/>
      <w:r w:rsidR="00CF0F91" w:rsidRPr="004B48AC">
        <w:rPr>
          <w:spacing w:val="-2"/>
          <w:sz w:val="22"/>
          <w:lang w:val="fr-FR"/>
        </w:rPr>
        <w:t>solid</w:t>
      </w:r>
      <w:proofErr w:type="spellEnd"/>
      <w:r w:rsidR="00CF0F91" w:rsidRPr="004B48AC">
        <w:rPr>
          <w:spacing w:val="-2"/>
          <w:sz w:val="22"/>
          <w:lang w:val="fr-FR"/>
        </w:rPr>
        <w:t xml:space="preserve"> mixture UN 3432.</w:t>
      </w:r>
    </w:p>
    <w:p w14:paraId="425B00E4" w14:textId="60774C2A" w:rsidR="00C23D75" w:rsidRDefault="001835C2" w:rsidP="00725A65">
      <w:pPr>
        <w:tabs>
          <w:tab w:val="left" w:pos="576"/>
          <w:tab w:val="left" w:pos="1152"/>
          <w:tab w:val="left" w:pos="1728"/>
          <w:tab w:val="left" w:pos="2304"/>
          <w:tab w:val="left" w:pos="2880"/>
        </w:tabs>
        <w:suppressAutoHyphens/>
        <w:ind w:left="1584" w:hanging="432"/>
        <w:jc w:val="both"/>
        <w:outlineLvl w:val="0"/>
        <w:rPr>
          <w:spacing w:val="-2"/>
          <w:sz w:val="22"/>
        </w:rPr>
      </w:pPr>
      <w:r w:rsidRPr="004B48AC">
        <w:rPr>
          <w:spacing w:val="-2"/>
          <w:sz w:val="22"/>
          <w:lang w:val="fr-FR"/>
        </w:rPr>
        <w:tab/>
        <w:t>2.</w:t>
      </w:r>
      <w:r w:rsidRPr="004B48AC">
        <w:rPr>
          <w:spacing w:val="-2"/>
          <w:sz w:val="22"/>
          <w:lang w:val="fr-FR"/>
        </w:rPr>
        <w:tab/>
      </w:r>
      <w:r w:rsidRPr="004B48AC">
        <w:rPr>
          <w:spacing w:val="-2"/>
          <w:sz w:val="22"/>
        </w:rPr>
        <w:t>Labeled PCB waste containers or bags shall not be used for non-PCB waste or trash.  Any material placed in labeled containers or bags, whether turned inside out or not</w:t>
      </w:r>
      <w:r w:rsidR="009B1C19">
        <w:rPr>
          <w:spacing w:val="-2"/>
          <w:sz w:val="22"/>
        </w:rPr>
        <w:t>,</w:t>
      </w:r>
      <w:r w:rsidRPr="004B48AC">
        <w:rPr>
          <w:spacing w:val="-2"/>
          <w:sz w:val="22"/>
        </w:rPr>
        <w:t xml:space="preserve"> shall be </w:t>
      </w:r>
      <w:proofErr w:type="gramStart"/>
      <w:r w:rsidRPr="004B48AC">
        <w:rPr>
          <w:spacing w:val="-2"/>
          <w:sz w:val="22"/>
        </w:rPr>
        <w:t>handled</w:t>
      </w:r>
      <w:proofErr w:type="gramEnd"/>
      <w:r w:rsidRPr="004B48AC">
        <w:rPr>
          <w:spacing w:val="-2"/>
          <w:sz w:val="22"/>
        </w:rPr>
        <w:t xml:space="preserve"> and disposed of as PCB waste</w:t>
      </w:r>
      <w:r w:rsidR="00C23D75">
        <w:rPr>
          <w:spacing w:val="-2"/>
          <w:sz w:val="22"/>
        </w:rPr>
        <w:t>.</w:t>
      </w:r>
    </w:p>
    <w:p w14:paraId="5BF9F0EA" w14:textId="5D82E89B" w:rsidR="001835C2" w:rsidRPr="004B48AC" w:rsidRDefault="001835C2" w:rsidP="00725A65">
      <w:pPr>
        <w:tabs>
          <w:tab w:val="left" w:pos="576"/>
          <w:tab w:val="left" w:pos="1152"/>
          <w:tab w:val="left" w:pos="1728"/>
          <w:tab w:val="left" w:pos="2304"/>
          <w:tab w:val="left" w:pos="2880"/>
        </w:tabs>
        <w:suppressAutoHyphens/>
        <w:ind w:left="1152" w:hanging="576"/>
        <w:jc w:val="both"/>
        <w:outlineLvl w:val="0"/>
        <w:rPr>
          <w:spacing w:val="-2"/>
          <w:sz w:val="22"/>
          <w:lang w:val="fr-FR"/>
        </w:rPr>
      </w:pPr>
    </w:p>
    <w:p w14:paraId="5BF9F0EB" w14:textId="77777777" w:rsidR="00060317" w:rsidRPr="004B48AC" w:rsidRDefault="00060317" w:rsidP="006E7881">
      <w:pPr>
        <w:tabs>
          <w:tab w:val="left" w:pos="576"/>
          <w:tab w:val="left" w:pos="1152"/>
          <w:tab w:val="left" w:pos="1728"/>
          <w:tab w:val="left" w:pos="2304"/>
          <w:tab w:val="left" w:pos="2880"/>
        </w:tabs>
        <w:suppressAutoHyphens/>
        <w:ind w:hanging="576"/>
        <w:jc w:val="center"/>
        <w:outlineLvl w:val="0"/>
        <w:rPr>
          <w:spacing w:val="-2"/>
          <w:sz w:val="22"/>
        </w:rPr>
      </w:pPr>
    </w:p>
    <w:p w14:paraId="5BF9F0EC"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2.03</w:t>
      </w:r>
      <w:r w:rsidRPr="004B48AC">
        <w:rPr>
          <w:b/>
          <w:spacing w:val="-2"/>
          <w:sz w:val="22"/>
        </w:rPr>
        <w:tab/>
      </w:r>
      <w:r w:rsidR="00AE5FF9" w:rsidRPr="004B48AC">
        <w:rPr>
          <w:b/>
          <w:spacing w:val="-2"/>
          <w:sz w:val="22"/>
        </w:rPr>
        <w:t xml:space="preserve">DAILY </w:t>
      </w:r>
      <w:r w:rsidRPr="004B48AC">
        <w:rPr>
          <w:b/>
          <w:spacing w:val="-2"/>
          <w:sz w:val="22"/>
        </w:rPr>
        <w:t xml:space="preserve">PROJECT LOG </w:t>
      </w:r>
    </w:p>
    <w:p w14:paraId="5BF9F0ED"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0EE" w14:textId="30D6B73E" w:rsidR="004B6A24" w:rsidRDefault="004B6A24">
      <w:pPr>
        <w:pStyle w:val="ListParagraph"/>
        <w:keepNext/>
        <w:numPr>
          <w:ilvl w:val="0"/>
          <w:numId w:val="22"/>
        </w:numPr>
        <w:tabs>
          <w:tab w:val="left" w:pos="576"/>
          <w:tab w:val="left" w:pos="1152"/>
          <w:tab w:val="left" w:pos="1728"/>
          <w:tab w:val="left" w:pos="2304"/>
          <w:tab w:val="left" w:pos="2880"/>
        </w:tabs>
        <w:suppressAutoHyphens/>
        <w:spacing w:after="240"/>
        <w:ind w:left="1123" w:hanging="576"/>
        <w:jc w:val="both"/>
        <w:rPr>
          <w:spacing w:val="-2"/>
          <w:sz w:val="22"/>
        </w:rPr>
      </w:pPr>
      <w:r w:rsidRPr="001B5314">
        <w:rPr>
          <w:spacing w:val="-2"/>
          <w:sz w:val="22"/>
        </w:rPr>
        <w:t xml:space="preserve">Provide a </w:t>
      </w:r>
      <w:r w:rsidR="00AE5FF9" w:rsidRPr="001B5314">
        <w:rPr>
          <w:spacing w:val="-2"/>
          <w:sz w:val="22"/>
        </w:rPr>
        <w:t>D</w:t>
      </w:r>
      <w:r w:rsidRPr="001B5314">
        <w:rPr>
          <w:spacing w:val="-2"/>
          <w:sz w:val="22"/>
        </w:rPr>
        <w:t xml:space="preserve">aily Project </w:t>
      </w:r>
      <w:r w:rsidR="00AE5FF9" w:rsidRPr="001B5314">
        <w:rPr>
          <w:spacing w:val="-2"/>
          <w:sz w:val="22"/>
        </w:rPr>
        <w:t>L</w:t>
      </w:r>
      <w:r w:rsidRPr="001B5314">
        <w:rPr>
          <w:spacing w:val="-2"/>
          <w:sz w:val="22"/>
        </w:rPr>
        <w:t xml:space="preserve">og.  </w:t>
      </w:r>
      <w:r w:rsidR="00AE5FF9" w:rsidRPr="001B5314">
        <w:rPr>
          <w:spacing w:val="-2"/>
          <w:sz w:val="22"/>
        </w:rPr>
        <w:t>The l</w:t>
      </w:r>
      <w:r w:rsidRPr="001B5314">
        <w:rPr>
          <w:spacing w:val="-2"/>
          <w:sz w:val="22"/>
        </w:rPr>
        <w:t>og shall contain on title page</w:t>
      </w:r>
      <w:r w:rsidR="00812629" w:rsidRPr="001B5314">
        <w:rPr>
          <w:spacing w:val="-2"/>
          <w:sz w:val="22"/>
        </w:rPr>
        <w:t>:</w:t>
      </w:r>
      <w:r w:rsidRPr="001B5314">
        <w:rPr>
          <w:spacing w:val="-2"/>
          <w:sz w:val="22"/>
        </w:rPr>
        <w:t xml:space="preserve"> the </w:t>
      </w:r>
      <w:r w:rsidR="009B1C19" w:rsidRPr="001B5314">
        <w:rPr>
          <w:spacing w:val="-2"/>
          <w:sz w:val="22"/>
        </w:rPr>
        <w:t xml:space="preserve">DASNY </w:t>
      </w:r>
      <w:r w:rsidRPr="001B5314">
        <w:rPr>
          <w:spacing w:val="-2"/>
          <w:sz w:val="22"/>
        </w:rPr>
        <w:t>Project name</w:t>
      </w:r>
      <w:r w:rsidR="009B1C19" w:rsidRPr="001B5314">
        <w:rPr>
          <w:spacing w:val="-2"/>
          <w:sz w:val="22"/>
        </w:rPr>
        <w:t xml:space="preserve"> and number</w:t>
      </w:r>
      <w:r w:rsidR="00626C6E" w:rsidRPr="001B5314">
        <w:rPr>
          <w:spacing w:val="-2"/>
          <w:sz w:val="22"/>
        </w:rPr>
        <w:t>;</w:t>
      </w:r>
      <w:r w:rsidRPr="001B5314">
        <w:rPr>
          <w:spacing w:val="-2"/>
          <w:sz w:val="22"/>
        </w:rPr>
        <w:t xml:space="preserve"> name, </w:t>
      </w:r>
      <w:proofErr w:type="gramStart"/>
      <w:r w:rsidRPr="001B5314">
        <w:rPr>
          <w:spacing w:val="-2"/>
          <w:sz w:val="22"/>
        </w:rPr>
        <w:t>address</w:t>
      </w:r>
      <w:proofErr w:type="gramEnd"/>
      <w:r w:rsidRPr="001B5314">
        <w:rPr>
          <w:spacing w:val="-2"/>
          <w:sz w:val="22"/>
        </w:rPr>
        <w:t xml:space="preserve"> and phone number of Owner; name, address and phone number of Environmental Consultant</w:t>
      </w:r>
      <w:r w:rsidR="00812629" w:rsidRPr="001B5314">
        <w:rPr>
          <w:spacing w:val="-2"/>
          <w:sz w:val="22"/>
        </w:rPr>
        <w:t xml:space="preserve"> / APM</w:t>
      </w:r>
      <w:r w:rsidRPr="001B5314">
        <w:rPr>
          <w:spacing w:val="-2"/>
          <w:sz w:val="22"/>
        </w:rPr>
        <w:t xml:space="preserve">; name, address and phone number of </w:t>
      </w:r>
      <w:r w:rsidR="009870C1">
        <w:rPr>
          <w:spacing w:val="-2"/>
          <w:sz w:val="22"/>
        </w:rPr>
        <w:t>PCB Contractor</w:t>
      </w:r>
      <w:r w:rsidRPr="001B5314">
        <w:rPr>
          <w:spacing w:val="-2"/>
          <w:sz w:val="22"/>
        </w:rPr>
        <w:t xml:space="preserve">; </w:t>
      </w:r>
      <w:r w:rsidR="004367B0" w:rsidRPr="001B5314">
        <w:rPr>
          <w:spacing w:val="-2"/>
          <w:sz w:val="22"/>
        </w:rPr>
        <w:t xml:space="preserve">and </w:t>
      </w:r>
      <w:r w:rsidRPr="001B5314">
        <w:rPr>
          <w:spacing w:val="-2"/>
          <w:sz w:val="22"/>
        </w:rPr>
        <w:t>emergency numbers including, but not limited to</w:t>
      </w:r>
      <w:r w:rsidR="00812629" w:rsidRPr="001B5314">
        <w:rPr>
          <w:spacing w:val="-2"/>
          <w:sz w:val="22"/>
        </w:rPr>
        <w:t>,</w:t>
      </w:r>
      <w:r w:rsidRPr="001B5314">
        <w:rPr>
          <w:spacing w:val="-2"/>
          <w:sz w:val="22"/>
        </w:rPr>
        <w:t xml:space="preserve"> local Fire/Rescue department.</w:t>
      </w:r>
    </w:p>
    <w:p w14:paraId="4F4F422B" w14:textId="6CB2E8A0" w:rsidR="00812629" w:rsidRDefault="0045606A">
      <w:pPr>
        <w:pStyle w:val="ListParagraph"/>
        <w:keepNext/>
        <w:numPr>
          <w:ilvl w:val="0"/>
          <w:numId w:val="22"/>
        </w:numPr>
        <w:tabs>
          <w:tab w:val="left" w:pos="576"/>
          <w:tab w:val="left" w:pos="1152"/>
          <w:tab w:val="left" w:pos="1728"/>
          <w:tab w:val="left" w:pos="2304"/>
          <w:tab w:val="left" w:pos="2880"/>
        </w:tabs>
        <w:suppressAutoHyphens/>
        <w:spacing w:after="240"/>
        <w:ind w:left="1123" w:hanging="576"/>
        <w:jc w:val="both"/>
        <w:rPr>
          <w:spacing w:val="-2"/>
          <w:sz w:val="22"/>
        </w:rPr>
      </w:pPr>
      <w:r w:rsidRPr="002C51F1">
        <w:rPr>
          <w:spacing w:val="-2"/>
          <w:sz w:val="22"/>
        </w:rPr>
        <w:t>All entries into the log shall be made in non-washable, permanent ink</w:t>
      </w:r>
      <w:r>
        <w:rPr>
          <w:spacing w:val="-2"/>
          <w:sz w:val="22"/>
        </w:rPr>
        <w:t>, and such pen shall be strung to or otherwise attached to the log to prevent removal from the log-in area</w:t>
      </w:r>
      <w:r w:rsidRPr="002C51F1">
        <w:rPr>
          <w:spacing w:val="-2"/>
          <w:sz w:val="22"/>
        </w:rPr>
        <w:t>. Under no circumstances shall pencil entries be permitted.</w:t>
      </w:r>
    </w:p>
    <w:p w14:paraId="2D3B6D2A" w14:textId="6B2C2875" w:rsidR="00812629" w:rsidRPr="00B51212" w:rsidRDefault="0045606A">
      <w:pPr>
        <w:pStyle w:val="ListParagraph"/>
        <w:numPr>
          <w:ilvl w:val="0"/>
          <w:numId w:val="4"/>
        </w:numPr>
        <w:tabs>
          <w:tab w:val="left" w:pos="576"/>
          <w:tab w:val="left" w:pos="1080"/>
          <w:tab w:val="left" w:pos="1728"/>
          <w:tab w:val="left" w:pos="2304"/>
          <w:tab w:val="left" w:pos="2880"/>
        </w:tabs>
        <w:suppressAutoHyphens/>
        <w:spacing w:after="240"/>
        <w:ind w:left="1170" w:hanging="630"/>
        <w:jc w:val="both"/>
        <w:rPr>
          <w:spacing w:val="-2"/>
          <w:sz w:val="22"/>
        </w:rPr>
      </w:pPr>
      <w:r w:rsidRPr="004B48AC">
        <w:rPr>
          <w:spacing w:val="-2"/>
          <w:sz w:val="22"/>
        </w:rPr>
        <w:t>The Project Supervisor shall document all Work performed daily and note all inspections.</w:t>
      </w:r>
      <w:r>
        <w:rPr>
          <w:spacing w:val="-2"/>
          <w:sz w:val="22"/>
        </w:rPr>
        <w:t xml:space="preserve"> </w:t>
      </w:r>
    </w:p>
    <w:p w14:paraId="5BF9F0F4"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2.04</w:t>
      </w:r>
      <w:r w:rsidRPr="004B48AC">
        <w:rPr>
          <w:b/>
          <w:spacing w:val="-2"/>
          <w:sz w:val="22"/>
        </w:rPr>
        <w:tab/>
        <w:t>SCAFFOLDING AND LADDERS</w:t>
      </w:r>
    </w:p>
    <w:p w14:paraId="5BF9F0F5"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0F6" w14:textId="77777777" w:rsidR="004B6A24"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t>Provide all scaffolding and/or staging as necessary to accomplish the Work of this Contract.  Scaffolding may be of suspension type or standing type such as metal tube and coupler, tubular welded frame, pole or outrigger type or cantilever type.  The type, erection and use of all scaffolding and ladders shall comply with all applicable OSHA construction industry standards.</w:t>
      </w:r>
    </w:p>
    <w:p w14:paraId="5BF9F0F7"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F8" w14:textId="4E327084"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Pr="004B48AC">
        <w:rPr>
          <w:spacing w:val="-2"/>
          <w:sz w:val="22"/>
        </w:rPr>
        <w:tab/>
        <w:t xml:space="preserve">Provide scaffolding and ladders as required by the </w:t>
      </w:r>
      <w:r w:rsidR="000C482A">
        <w:rPr>
          <w:spacing w:val="-2"/>
          <w:sz w:val="22"/>
        </w:rPr>
        <w:t>APM</w:t>
      </w:r>
      <w:r w:rsidRPr="004B48AC">
        <w:rPr>
          <w:spacing w:val="-2"/>
          <w:sz w:val="22"/>
        </w:rPr>
        <w:t xml:space="preserve"> for the purposes of performing required inspections.</w:t>
      </w:r>
    </w:p>
    <w:p w14:paraId="5BF9F0F9" w14:textId="77777777" w:rsidR="00D353F1" w:rsidRPr="004B48AC" w:rsidRDefault="00D353F1" w:rsidP="00C12AF0">
      <w:pPr>
        <w:tabs>
          <w:tab w:val="left" w:pos="576"/>
          <w:tab w:val="left" w:pos="1152"/>
          <w:tab w:val="left" w:pos="1728"/>
          <w:tab w:val="left" w:pos="2304"/>
          <w:tab w:val="left" w:pos="2880"/>
        </w:tabs>
        <w:suppressAutoHyphens/>
        <w:ind w:left="576" w:hanging="576"/>
        <w:jc w:val="both"/>
        <w:outlineLvl w:val="0"/>
        <w:rPr>
          <w:b/>
          <w:spacing w:val="-2"/>
          <w:sz w:val="22"/>
        </w:rPr>
      </w:pPr>
    </w:p>
    <w:p w14:paraId="5BF9F0FA"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2.</w:t>
      </w:r>
      <w:r w:rsidR="006E7881" w:rsidRPr="004B48AC">
        <w:rPr>
          <w:b/>
          <w:spacing w:val="-2"/>
          <w:sz w:val="22"/>
        </w:rPr>
        <w:t>05</w:t>
      </w:r>
      <w:r w:rsidRPr="004B48AC">
        <w:rPr>
          <w:b/>
          <w:spacing w:val="-2"/>
          <w:sz w:val="22"/>
        </w:rPr>
        <w:tab/>
      </w:r>
      <w:r w:rsidR="001835C2" w:rsidRPr="004B48AC">
        <w:rPr>
          <w:b/>
          <w:spacing w:val="-2"/>
          <w:sz w:val="22"/>
        </w:rPr>
        <w:t xml:space="preserve">SHIPPING </w:t>
      </w:r>
      <w:r w:rsidRPr="004B48AC">
        <w:rPr>
          <w:b/>
          <w:spacing w:val="-2"/>
          <w:sz w:val="22"/>
        </w:rPr>
        <w:t>CONTAINERS</w:t>
      </w:r>
      <w:r w:rsidR="001835C2" w:rsidRPr="004B48AC">
        <w:rPr>
          <w:b/>
          <w:spacing w:val="-2"/>
          <w:sz w:val="22"/>
        </w:rPr>
        <w:t xml:space="preserve"> AND PACKAGING</w:t>
      </w:r>
    </w:p>
    <w:p w14:paraId="5BF9F0FB" w14:textId="77777777" w:rsidR="00F35E74" w:rsidRPr="004B48AC" w:rsidRDefault="00F35E7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p>
    <w:p w14:paraId="4AB3B350" w14:textId="5FC8F7BF" w:rsidR="00C23D75" w:rsidRPr="00C23D75" w:rsidRDefault="001835C2"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004B6A24" w:rsidRPr="004B48AC">
        <w:rPr>
          <w:spacing w:val="-2"/>
          <w:sz w:val="22"/>
        </w:rPr>
        <w:t>.</w:t>
      </w:r>
      <w:r w:rsidR="004B6A24" w:rsidRPr="004B48AC">
        <w:rPr>
          <w:spacing w:val="-2"/>
          <w:sz w:val="22"/>
        </w:rPr>
        <w:tab/>
      </w:r>
      <w:r w:rsidR="008A2AD7" w:rsidRPr="004B48AC">
        <w:rPr>
          <w:spacing w:val="-2"/>
          <w:sz w:val="22"/>
        </w:rPr>
        <w:t>P</w:t>
      </w:r>
      <w:r w:rsidR="00A80725" w:rsidRPr="004B48AC">
        <w:rPr>
          <w:spacing w:val="-2"/>
          <w:sz w:val="22"/>
        </w:rPr>
        <w:t>rovide p</w:t>
      </w:r>
      <w:r w:rsidR="008A2AD7" w:rsidRPr="004B48AC">
        <w:rPr>
          <w:spacing w:val="-2"/>
          <w:sz w:val="22"/>
        </w:rPr>
        <w:t>ackaging in accordance with 49 CFR 173</w:t>
      </w:r>
      <w:r w:rsidR="00A80725" w:rsidRPr="004B48AC">
        <w:rPr>
          <w:spacing w:val="-2"/>
          <w:sz w:val="22"/>
        </w:rPr>
        <w:t xml:space="preserve"> Packaging Group</w:t>
      </w:r>
      <w:r w:rsidR="00FA15F6" w:rsidRPr="004B48AC">
        <w:rPr>
          <w:spacing w:val="-2"/>
          <w:sz w:val="22"/>
        </w:rPr>
        <w:t xml:space="preserve"> 9</w:t>
      </w:r>
      <w:r w:rsidR="00A80725" w:rsidRPr="004B48AC">
        <w:rPr>
          <w:spacing w:val="-2"/>
          <w:sz w:val="22"/>
        </w:rPr>
        <w:t>, such as</w:t>
      </w:r>
      <w:r w:rsidR="004B6A24" w:rsidRPr="004B48AC">
        <w:rPr>
          <w:spacing w:val="-2"/>
          <w:sz w:val="22"/>
        </w:rPr>
        <w:t xml:space="preserve"> </w:t>
      </w:r>
      <w:proofErr w:type="gramStart"/>
      <w:r w:rsidR="004B6A24" w:rsidRPr="004B48AC">
        <w:rPr>
          <w:spacing w:val="-2"/>
          <w:sz w:val="22"/>
        </w:rPr>
        <w:t>30 or 55 gallon</w:t>
      </w:r>
      <w:proofErr w:type="gramEnd"/>
      <w:r w:rsidR="004B6A24" w:rsidRPr="004B48AC">
        <w:rPr>
          <w:spacing w:val="-2"/>
          <w:sz w:val="22"/>
        </w:rPr>
        <w:t xml:space="preserve"> capacity fiber</w:t>
      </w:r>
      <w:r w:rsidR="00100218" w:rsidRPr="004B48AC">
        <w:rPr>
          <w:spacing w:val="-2"/>
          <w:sz w:val="22"/>
        </w:rPr>
        <w:t>, plastic,</w:t>
      </w:r>
      <w:r w:rsidR="004B6A24" w:rsidRPr="004B48AC">
        <w:rPr>
          <w:spacing w:val="-2"/>
          <w:sz w:val="22"/>
        </w:rPr>
        <w:t xml:space="preserve"> or metal drums</w:t>
      </w:r>
      <w:r w:rsidR="00A80725" w:rsidRPr="004B48AC">
        <w:rPr>
          <w:spacing w:val="-2"/>
          <w:sz w:val="22"/>
        </w:rPr>
        <w:t>, Gaylord Boxes or other Intermediate Bulk Containers (IBCs), or non-</w:t>
      </w:r>
      <w:proofErr w:type="spellStart"/>
      <w:r w:rsidR="00A80725" w:rsidRPr="004B48AC">
        <w:rPr>
          <w:spacing w:val="-2"/>
          <w:sz w:val="22"/>
        </w:rPr>
        <w:t>siftable</w:t>
      </w:r>
      <w:proofErr w:type="spellEnd"/>
      <w:r w:rsidR="00A80725" w:rsidRPr="004B48AC">
        <w:rPr>
          <w:spacing w:val="-2"/>
          <w:sz w:val="22"/>
        </w:rPr>
        <w:t xml:space="preserve"> bulk containers,</w:t>
      </w:r>
      <w:r w:rsidR="004B6A24" w:rsidRPr="004B48AC">
        <w:rPr>
          <w:spacing w:val="-2"/>
          <w:sz w:val="22"/>
        </w:rPr>
        <w:t xml:space="preserve"> capable of being sealed air and water tight if </w:t>
      </w:r>
      <w:r w:rsidR="009132B5" w:rsidRPr="004B48AC">
        <w:rPr>
          <w:spacing w:val="-2"/>
          <w:sz w:val="22"/>
        </w:rPr>
        <w:t>PCB</w:t>
      </w:r>
      <w:r w:rsidR="004B6A24" w:rsidRPr="004B48AC">
        <w:rPr>
          <w:spacing w:val="-2"/>
          <w:sz w:val="22"/>
        </w:rPr>
        <w:t xml:space="preserve"> waste has the potential to damage or puncture disposal bags</w:t>
      </w:r>
      <w:r w:rsidR="00DB35A1">
        <w:rPr>
          <w:spacing w:val="-2"/>
          <w:sz w:val="22"/>
        </w:rPr>
        <w:t xml:space="preserve">, </w:t>
      </w:r>
      <w:bookmarkStart w:id="16" w:name="_Hlk142645267"/>
      <w:r w:rsidR="00DB35A1">
        <w:rPr>
          <w:spacing w:val="-2"/>
          <w:sz w:val="22"/>
        </w:rPr>
        <w:t>or as specified by the waste disposal facility</w:t>
      </w:r>
      <w:bookmarkEnd w:id="16"/>
      <w:r w:rsidR="004B6A24" w:rsidRPr="004B48AC">
        <w:rPr>
          <w:spacing w:val="-2"/>
          <w:sz w:val="22"/>
        </w:rPr>
        <w:t xml:space="preserve">.  Affix </w:t>
      </w:r>
      <w:r w:rsidR="009132B5" w:rsidRPr="004B48AC">
        <w:rPr>
          <w:spacing w:val="-2"/>
          <w:sz w:val="22"/>
        </w:rPr>
        <w:t>PCB</w:t>
      </w:r>
      <w:r w:rsidR="004B6A24" w:rsidRPr="004B48AC">
        <w:rPr>
          <w:spacing w:val="-2"/>
          <w:sz w:val="22"/>
        </w:rPr>
        <w:t xml:space="preserve"> caution labels on lids</w:t>
      </w:r>
      <w:r w:rsidR="00A80725" w:rsidRPr="004B48AC">
        <w:rPr>
          <w:spacing w:val="-2"/>
          <w:sz w:val="22"/>
        </w:rPr>
        <w:t xml:space="preserve"> of drums,</w:t>
      </w:r>
      <w:r w:rsidR="004B6A24" w:rsidRPr="004B48AC">
        <w:rPr>
          <w:spacing w:val="-2"/>
          <w:sz w:val="22"/>
        </w:rPr>
        <w:t xml:space="preserve"> and </w:t>
      </w:r>
      <w:r w:rsidR="00A80725" w:rsidRPr="004B48AC">
        <w:rPr>
          <w:spacing w:val="-2"/>
          <w:sz w:val="22"/>
        </w:rPr>
        <w:t>opposite</w:t>
      </w:r>
      <w:r w:rsidR="004B6A24" w:rsidRPr="004B48AC">
        <w:rPr>
          <w:spacing w:val="-2"/>
          <w:sz w:val="22"/>
        </w:rPr>
        <w:t xml:space="preserve"> </w:t>
      </w:r>
      <w:r w:rsidR="00A80725" w:rsidRPr="004B48AC">
        <w:rPr>
          <w:spacing w:val="-2"/>
          <w:sz w:val="22"/>
        </w:rPr>
        <w:t>sides of drums or bulk containers, as well as the ends of bulk containers.</w:t>
      </w:r>
      <w:r w:rsidR="00C23D75" w:rsidRPr="00C23D75">
        <w:rPr>
          <w:spacing w:val="-2"/>
          <w:sz w:val="22"/>
        </w:rPr>
        <w:t xml:space="preserve">  Recovery or salvage drums </w:t>
      </w:r>
      <w:r w:rsidR="00C23D75">
        <w:rPr>
          <w:spacing w:val="-2"/>
          <w:sz w:val="22"/>
        </w:rPr>
        <w:t xml:space="preserve">must be </w:t>
      </w:r>
      <w:r w:rsidR="00C23D75" w:rsidRPr="00C23D75">
        <w:rPr>
          <w:spacing w:val="-2"/>
          <w:sz w:val="22"/>
        </w:rPr>
        <w:t xml:space="preserve">acceptable for disposal of hazardous waste. Prior approval of drums is required. Drums or containers must meet the required OSHA, EPA (40 CFR Parts </w:t>
      </w:r>
      <w:r w:rsidR="00C23D75" w:rsidRPr="00C23D75">
        <w:rPr>
          <w:spacing w:val="-2"/>
          <w:sz w:val="22"/>
        </w:rPr>
        <w:lastRenderedPageBreak/>
        <w:t>260-264 and 300), and DOT Regulations (49 CFR Parts 171-178). Use of damaged containers shall not be allowed.</w:t>
      </w:r>
    </w:p>
    <w:p w14:paraId="5BF9F0FD" w14:textId="77777777" w:rsidR="004B6A24" w:rsidRPr="004B48AC" w:rsidRDefault="004B6A24" w:rsidP="00C12AF0">
      <w:pPr>
        <w:tabs>
          <w:tab w:val="left" w:pos="576"/>
          <w:tab w:val="left" w:pos="1152"/>
          <w:tab w:val="left" w:pos="1728"/>
          <w:tab w:val="left" w:pos="2304"/>
          <w:tab w:val="left" w:pos="2880"/>
        </w:tabs>
        <w:suppressAutoHyphens/>
        <w:ind w:left="576" w:hanging="576"/>
        <w:jc w:val="both"/>
        <w:rPr>
          <w:spacing w:val="-2"/>
          <w:sz w:val="22"/>
        </w:rPr>
      </w:pPr>
    </w:p>
    <w:p w14:paraId="5BF9F0FE"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2.</w:t>
      </w:r>
      <w:r w:rsidR="006E7881" w:rsidRPr="004B48AC">
        <w:rPr>
          <w:b/>
          <w:spacing w:val="-2"/>
          <w:sz w:val="22"/>
        </w:rPr>
        <w:t>06</w:t>
      </w:r>
      <w:r w:rsidRPr="004B48AC">
        <w:rPr>
          <w:b/>
          <w:spacing w:val="-2"/>
          <w:sz w:val="22"/>
        </w:rPr>
        <w:tab/>
        <w:t>EQUIPMENT</w:t>
      </w:r>
      <w:r w:rsidR="00A80725" w:rsidRPr="004B48AC">
        <w:rPr>
          <w:b/>
          <w:spacing w:val="-2"/>
          <w:sz w:val="22"/>
        </w:rPr>
        <w:t xml:space="preserve"> AND MATERIALS</w:t>
      </w:r>
    </w:p>
    <w:p w14:paraId="5BF9F0FF"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100" w14:textId="0F31966D" w:rsidR="004B6A24" w:rsidRDefault="004B6A24">
      <w:pPr>
        <w:pStyle w:val="ListParagraph"/>
        <w:keepNext/>
        <w:numPr>
          <w:ilvl w:val="0"/>
          <w:numId w:val="20"/>
        </w:numPr>
        <w:tabs>
          <w:tab w:val="left" w:pos="576"/>
          <w:tab w:val="left" w:pos="1170"/>
          <w:tab w:val="left" w:pos="1728"/>
          <w:tab w:val="left" w:pos="2304"/>
          <w:tab w:val="left" w:pos="2880"/>
        </w:tabs>
        <w:suppressAutoHyphens/>
        <w:spacing w:after="240"/>
        <w:ind w:left="1080" w:hanging="540"/>
        <w:jc w:val="both"/>
        <w:rPr>
          <w:spacing w:val="-2"/>
          <w:sz w:val="22"/>
        </w:rPr>
      </w:pPr>
      <w:r w:rsidRPr="00B51212">
        <w:rPr>
          <w:spacing w:val="-2"/>
          <w:sz w:val="22"/>
        </w:rPr>
        <w:t>All dry vacuuming performed under this contract shall be performed with HEPA filter equipped industrial vacuums conforming to ANSI Z9.2.</w:t>
      </w:r>
    </w:p>
    <w:p w14:paraId="642BF5D1" w14:textId="3E16E875" w:rsidR="00C7549C" w:rsidRDefault="00C7549C">
      <w:pPr>
        <w:pStyle w:val="ListParagraph"/>
        <w:keepNext/>
        <w:numPr>
          <w:ilvl w:val="0"/>
          <w:numId w:val="20"/>
        </w:numPr>
        <w:tabs>
          <w:tab w:val="left" w:pos="576"/>
          <w:tab w:val="left" w:pos="1170"/>
          <w:tab w:val="left" w:pos="1728"/>
          <w:tab w:val="left" w:pos="2304"/>
          <w:tab w:val="left" w:pos="2880"/>
        </w:tabs>
        <w:suppressAutoHyphens/>
        <w:spacing w:after="240"/>
        <w:ind w:left="1080" w:hanging="540"/>
        <w:jc w:val="both"/>
        <w:rPr>
          <w:spacing w:val="-2"/>
          <w:sz w:val="22"/>
        </w:rPr>
      </w:pPr>
      <w:r w:rsidRPr="004053CE">
        <w:rPr>
          <w:spacing w:val="-2"/>
          <w:sz w:val="22"/>
        </w:rPr>
        <w:t>Any power tools used to drill, cut into, or otherwise disturb PCB material shall be manufacturer equipped with HEPA filtered local exhaust ventilation, unless specified otherwise.</w:t>
      </w:r>
    </w:p>
    <w:p w14:paraId="0FE0B73C" w14:textId="1DE7D0AB" w:rsidR="00C7549C" w:rsidRPr="006504B1" w:rsidRDefault="00C7549C">
      <w:pPr>
        <w:pStyle w:val="ListParagraph"/>
        <w:keepNext/>
        <w:numPr>
          <w:ilvl w:val="0"/>
          <w:numId w:val="21"/>
        </w:numPr>
        <w:tabs>
          <w:tab w:val="left" w:pos="576"/>
          <w:tab w:val="left" w:pos="1170"/>
          <w:tab w:val="left" w:pos="1620"/>
          <w:tab w:val="left" w:pos="2304"/>
          <w:tab w:val="left" w:pos="2880"/>
        </w:tabs>
        <w:suppressAutoHyphens/>
        <w:spacing w:after="240"/>
        <w:ind w:left="1656" w:hanging="576"/>
        <w:jc w:val="both"/>
        <w:rPr>
          <w:spacing w:val="-2"/>
          <w:sz w:val="22"/>
        </w:rPr>
      </w:pPr>
      <w:r>
        <w:rPr>
          <w:spacing w:val="-2"/>
          <w:sz w:val="22"/>
        </w:rPr>
        <w:t>E</w:t>
      </w:r>
      <w:r w:rsidRPr="004B48AC">
        <w:rPr>
          <w:spacing w:val="-2"/>
          <w:sz w:val="22"/>
        </w:rPr>
        <w:t xml:space="preserve">lectromechanical tools </w:t>
      </w:r>
      <w:r>
        <w:rPr>
          <w:spacing w:val="-2"/>
          <w:sz w:val="22"/>
        </w:rPr>
        <w:t xml:space="preserve">using aggressive methods </w:t>
      </w:r>
      <w:r w:rsidRPr="004B48AC">
        <w:rPr>
          <w:spacing w:val="-2"/>
          <w:sz w:val="22"/>
        </w:rPr>
        <w:t>(</w:t>
      </w:r>
      <w:proofErr w:type="gramStart"/>
      <w:r w:rsidRPr="004B48AC">
        <w:rPr>
          <w:spacing w:val="-2"/>
          <w:sz w:val="22"/>
        </w:rPr>
        <w:t>e.g.</w:t>
      </w:r>
      <w:proofErr w:type="gramEnd"/>
      <w:r w:rsidRPr="004B48AC">
        <w:rPr>
          <w:spacing w:val="-2"/>
          <w:sz w:val="22"/>
        </w:rPr>
        <w:t xml:space="preserve"> angle grinders, masonry groove cutters, circular saws, and slot mills, etc.) are not allowed to be used for exterior open-air PCB </w:t>
      </w:r>
      <w:r>
        <w:rPr>
          <w:spacing w:val="-2"/>
          <w:sz w:val="22"/>
        </w:rPr>
        <w:t>caulk/sealant or glazing compound</w:t>
      </w:r>
      <w:r w:rsidRPr="004B48AC">
        <w:rPr>
          <w:spacing w:val="-2"/>
          <w:sz w:val="22"/>
        </w:rPr>
        <w:t xml:space="preserve"> removals. </w:t>
      </w:r>
      <w:r>
        <w:rPr>
          <w:spacing w:val="-2"/>
          <w:sz w:val="22"/>
        </w:rPr>
        <w:t xml:space="preserve"> </w:t>
      </w:r>
      <w:r w:rsidRPr="006504B1">
        <w:rPr>
          <w:spacing w:val="-2"/>
          <w:sz w:val="22"/>
        </w:rPr>
        <w:t>Local HEPA exhaust is not sufficient for these tools.</w:t>
      </w:r>
      <w:r w:rsidR="00B7746A" w:rsidRPr="006504B1">
        <w:rPr>
          <w:spacing w:val="-2"/>
          <w:sz w:val="22"/>
        </w:rPr>
        <w:t xml:space="preserve"> </w:t>
      </w:r>
      <w:r w:rsidR="00B51212" w:rsidRPr="006504B1">
        <w:rPr>
          <w:spacing w:val="-2"/>
          <w:sz w:val="22"/>
        </w:rPr>
        <w:t>A negative pressurized enclosure is required for these operations</w:t>
      </w:r>
      <w:r w:rsidR="006504B1">
        <w:rPr>
          <w:spacing w:val="-2"/>
          <w:sz w:val="22"/>
        </w:rPr>
        <w:t>,</w:t>
      </w:r>
      <w:r w:rsidR="00B51212" w:rsidRPr="006504B1">
        <w:rPr>
          <w:spacing w:val="-2"/>
          <w:sz w:val="22"/>
        </w:rPr>
        <w:t xml:space="preserve"> in addition to</w:t>
      </w:r>
      <w:r w:rsidR="00B51212">
        <w:rPr>
          <w:spacing w:val="-2"/>
          <w:sz w:val="22"/>
        </w:rPr>
        <w:t xml:space="preserve"> </w:t>
      </w:r>
      <w:r w:rsidR="00B51212" w:rsidRPr="006504B1">
        <w:rPr>
          <w:spacing w:val="-2"/>
          <w:sz w:val="22"/>
        </w:rPr>
        <w:t>th</w:t>
      </w:r>
      <w:r w:rsidR="00B51212">
        <w:rPr>
          <w:spacing w:val="-2"/>
          <w:sz w:val="22"/>
        </w:rPr>
        <w:t>e</w:t>
      </w:r>
      <w:r w:rsidR="00B51212" w:rsidRPr="006504B1">
        <w:rPr>
          <w:spacing w:val="-2"/>
          <w:sz w:val="22"/>
        </w:rPr>
        <w:t xml:space="preserve"> localized ventilation.</w:t>
      </w:r>
    </w:p>
    <w:p w14:paraId="5BF9F104" w14:textId="45BD77C0" w:rsidR="004B6A24" w:rsidRDefault="004B6A24">
      <w:pPr>
        <w:pStyle w:val="ListParagraph"/>
        <w:numPr>
          <w:ilvl w:val="0"/>
          <w:numId w:val="18"/>
        </w:numPr>
        <w:tabs>
          <w:tab w:val="left" w:pos="576"/>
          <w:tab w:val="left" w:pos="1152"/>
          <w:tab w:val="left" w:pos="1728"/>
          <w:tab w:val="left" w:pos="2304"/>
          <w:tab w:val="left" w:pos="2880"/>
        </w:tabs>
        <w:suppressAutoHyphens/>
        <w:spacing w:after="240"/>
        <w:ind w:left="1170" w:hanging="594"/>
        <w:jc w:val="both"/>
        <w:rPr>
          <w:spacing w:val="-2"/>
          <w:sz w:val="22"/>
        </w:rPr>
      </w:pPr>
      <w:r w:rsidRPr="00FE70AC">
        <w:rPr>
          <w:spacing w:val="-2"/>
          <w:sz w:val="22"/>
        </w:rPr>
        <w:t>All polyethylene (plastic) sheeting used on the Project (including but not limited to sheeting used for critical and isolation barriers, fixed objects, walls, floors, ceilings, waste container) shall be at least 6 mil fire retardant sheeting.</w:t>
      </w:r>
    </w:p>
    <w:p w14:paraId="10A7C803" w14:textId="1F535D55" w:rsidR="00B7746A" w:rsidRDefault="00B7746A">
      <w:pPr>
        <w:pStyle w:val="ListParagraph"/>
        <w:numPr>
          <w:ilvl w:val="0"/>
          <w:numId w:val="18"/>
        </w:numPr>
        <w:tabs>
          <w:tab w:val="left" w:pos="576"/>
          <w:tab w:val="left" w:pos="1152"/>
          <w:tab w:val="left" w:pos="1728"/>
          <w:tab w:val="left" w:pos="2304"/>
          <w:tab w:val="left" w:pos="2880"/>
        </w:tabs>
        <w:suppressAutoHyphens/>
        <w:spacing w:after="240"/>
        <w:ind w:left="1170" w:hanging="594"/>
        <w:jc w:val="both"/>
        <w:rPr>
          <w:spacing w:val="-2"/>
          <w:sz w:val="22"/>
        </w:rPr>
      </w:pPr>
      <w:proofErr w:type="spellStart"/>
      <w:r>
        <w:rPr>
          <w:spacing w:val="-2"/>
          <w:sz w:val="22"/>
        </w:rPr>
        <w:t>Absorbant</w:t>
      </w:r>
      <w:proofErr w:type="spellEnd"/>
      <w:r>
        <w:rPr>
          <w:spacing w:val="-2"/>
          <w:sz w:val="22"/>
        </w:rPr>
        <w:t xml:space="preserve"> Material:</w:t>
      </w:r>
      <w:r w:rsidRPr="00C23D75">
        <w:rPr>
          <w:spacing w:val="-2"/>
          <w:sz w:val="22"/>
        </w:rPr>
        <w:t xml:space="preserve"> Clay, soil or any commercially available absorbent used for the purpose of absorbing hazardous or potentially hazardous materials</w:t>
      </w:r>
      <w:r>
        <w:rPr>
          <w:spacing w:val="-2"/>
          <w:sz w:val="22"/>
        </w:rPr>
        <w:t>.</w:t>
      </w:r>
    </w:p>
    <w:bookmarkEnd w:id="15"/>
    <w:p w14:paraId="5F5D2727" w14:textId="13B3E3E7" w:rsidR="000518FC" w:rsidRDefault="000518FC" w:rsidP="00AA4BE7">
      <w:pPr>
        <w:keepNext/>
        <w:tabs>
          <w:tab w:val="left" w:pos="576"/>
          <w:tab w:val="left" w:pos="1152"/>
          <w:tab w:val="left" w:pos="1728"/>
          <w:tab w:val="left" w:pos="2304"/>
          <w:tab w:val="left" w:pos="2880"/>
        </w:tabs>
        <w:suppressAutoHyphens/>
        <w:ind w:left="576" w:hanging="576"/>
        <w:jc w:val="both"/>
        <w:rPr>
          <w:b/>
          <w:spacing w:val="-2"/>
          <w:sz w:val="22"/>
        </w:rPr>
      </w:pPr>
    </w:p>
    <w:p w14:paraId="5BF9F106"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b/>
          <w:spacing w:val="-2"/>
          <w:sz w:val="22"/>
        </w:rPr>
      </w:pPr>
      <w:r w:rsidRPr="004B48AC">
        <w:rPr>
          <w:b/>
          <w:spacing w:val="-2"/>
          <w:sz w:val="22"/>
        </w:rPr>
        <w:t>PART 3   EXECUTION</w:t>
      </w:r>
    </w:p>
    <w:p w14:paraId="5BF9F107"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b/>
          <w:spacing w:val="-2"/>
          <w:sz w:val="22"/>
        </w:rPr>
      </w:pPr>
    </w:p>
    <w:p w14:paraId="5BF9F108"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3.01</w:t>
      </w:r>
      <w:r w:rsidRPr="004B48AC">
        <w:rPr>
          <w:b/>
          <w:spacing w:val="-2"/>
          <w:sz w:val="22"/>
        </w:rPr>
        <w:tab/>
        <w:t>GENERAL REQUIREMENTS</w:t>
      </w:r>
    </w:p>
    <w:p w14:paraId="5BF9F109"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b/>
          <w:spacing w:val="-2"/>
          <w:sz w:val="22"/>
        </w:rPr>
      </w:pPr>
    </w:p>
    <w:p w14:paraId="5BF9F10A" w14:textId="7A3B6515" w:rsidR="004B6A24"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t xml:space="preserve">Should </w:t>
      </w:r>
      <w:r w:rsidR="00BB3D72" w:rsidRPr="004B48AC">
        <w:rPr>
          <w:spacing w:val="-2"/>
          <w:sz w:val="22"/>
        </w:rPr>
        <w:t xml:space="preserve">visible </w:t>
      </w:r>
      <w:r w:rsidR="00A80725" w:rsidRPr="004B48AC">
        <w:rPr>
          <w:spacing w:val="-2"/>
          <w:sz w:val="22"/>
        </w:rPr>
        <w:t xml:space="preserve">PCB </w:t>
      </w:r>
      <w:r w:rsidR="00D353F1" w:rsidRPr="004B48AC">
        <w:rPr>
          <w:spacing w:val="-2"/>
          <w:sz w:val="22"/>
        </w:rPr>
        <w:t>debris</w:t>
      </w:r>
      <w:r w:rsidR="00BB3D72" w:rsidRPr="004B48AC">
        <w:rPr>
          <w:spacing w:val="-2"/>
          <w:sz w:val="22"/>
        </w:rPr>
        <w:t xml:space="preserve"> be observed outside the Work Area</w:t>
      </w:r>
      <w:r w:rsidR="006C2D1E" w:rsidRPr="004B48AC">
        <w:rPr>
          <w:spacing w:val="-2"/>
          <w:sz w:val="22"/>
        </w:rPr>
        <w:t xml:space="preserve">, immediately stop </w:t>
      </w:r>
      <w:r w:rsidR="00084A1A">
        <w:rPr>
          <w:spacing w:val="-2"/>
          <w:sz w:val="22"/>
        </w:rPr>
        <w:t>w</w:t>
      </w:r>
      <w:r w:rsidR="006C2D1E" w:rsidRPr="004B48AC">
        <w:rPr>
          <w:spacing w:val="-2"/>
          <w:sz w:val="22"/>
        </w:rPr>
        <w:t>ork</w:t>
      </w:r>
      <w:r w:rsidR="000C482A">
        <w:rPr>
          <w:spacing w:val="-2"/>
          <w:sz w:val="22"/>
        </w:rPr>
        <w:t>,</w:t>
      </w:r>
      <w:r w:rsidR="006C2D1E" w:rsidRPr="004B48AC">
        <w:rPr>
          <w:spacing w:val="-2"/>
          <w:sz w:val="22"/>
        </w:rPr>
        <w:t xml:space="preserve"> </w:t>
      </w:r>
      <w:r w:rsidR="00A80725" w:rsidRPr="004B48AC">
        <w:rPr>
          <w:spacing w:val="-2"/>
          <w:sz w:val="22"/>
        </w:rPr>
        <w:t>notify the Owner</w:t>
      </w:r>
      <w:r w:rsidR="000C482A">
        <w:rPr>
          <w:spacing w:val="-2"/>
          <w:sz w:val="22"/>
        </w:rPr>
        <w:t>,</w:t>
      </w:r>
      <w:r w:rsidR="006C2D1E" w:rsidRPr="004B48AC">
        <w:rPr>
          <w:spacing w:val="-2"/>
          <w:sz w:val="22"/>
        </w:rPr>
        <w:t xml:space="preserve"> </w:t>
      </w:r>
      <w:r w:rsidR="000C482A">
        <w:rPr>
          <w:spacing w:val="-2"/>
          <w:sz w:val="22"/>
        </w:rPr>
        <w:t xml:space="preserve">and </w:t>
      </w:r>
      <w:r w:rsidR="00A80725" w:rsidRPr="004B48AC">
        <w:rPr>
          <w:spacing w:val="-2"/>
          <w:sz w:val="22"/>
        </w:rPr>
        <w:t xml:space="preserve">institute </w:t>
      </w:r>
      <w:r w:rsidR="006C2D1E" w:rsidRPr="004B48AC">
        <w:rPr>
          <w:spacing w:val="-2"/>
          <w:sz w:val="22"/>
        </w:rPr>
        <w:t xml:space="preserve">emergency procedures </w:t>
      </w:r>
      <w:r w:rsidR="00A80725" w:rsidRPr="004B48AC">
        <w:rPr>
          <w:spacing w:val="-2"/>
          <w:sz w:val="22"/>
        </w:rPr>
        <w:t>as directed.</w:t>
      </w:r>
      <w:r w:rsidR="00313F8A" w:rsidRPr="004B48AC">
        <w:rPr>
          <w:spacing w:val="-2"/>
          <w:sz w:val="22"/>
        </w:rPr>
        <w:t xml:space="preserve"> </w:t>
      </w:r>
      <w:r w:rsidR="006C2D1E" w:rsidRPr="004B48AC">
        <w:rPr>
          <w:spacing w:val="-2"/>
          <w:sz w:val="22"/>
        </w:rPr>
        <w:t xml:space="preserve"> </w:t>
      </w:r>
      <w:r w:rsidRPr="004B48AC">
        <w:rPr>
          <w:spacing w:val="-2"/>
          <w:sz w:val="22"/>
        </w:rPr>
        <w:t xml:space="preserve">All costs incurred in decontaminating such non-Work Areas and the contents thereof shall be borne by the </w:t>
      </w:r>
      <w:r w:rsidR="009870C1">
        <w:rPr>
          <w:spacing w:val="-2"/>
          <w:sz w:val="22"/>
        </w:rPr>
        <w:t>PCB Contractor</w:t>
      </w:r>
      <w:r w:rsidRPr="004B48AC">
        <w:rPr>
          <w:spacing w:val="-2"/>
          <w:sz w:val="22"/>
        </w:rPr>
        <w:t>, at no additional cost to the Owner.</w:t>
      </w:r>
    </w:p>
    <w:p w14:paraId="5BF9F10B"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11A" w14:textId="77777777" w:rsidR="004B6A24" w:rsidRPr="004B48AC" w:rsidRDefault="004B6A24" w:rsidP="00AA4BE7">
      <w:pPr>
        <w:keepNext/>
        <w:tabs>
          <w:tab w:val="left" w:pos="576"/>
          <w:tab w:val="left" w:pos="1152"/>
          <w:tab w:val="left" w:pos="1728"/>
          <w:tab w:val="left" w:pos="2304"/>
          <w:tab w:val="left" w:pos="2880"/>
        </w:tabs>
        <w:suppressAutoHyphens/>
        <w:jc w:val="both"/>
        <w:outlineLvl w:val="0"/>
        <w:rPr>
          <w:b/>
          <w:spacing w:val="-2"/>
          <w:sz w:val="22"/>
        </w:rPr>
      </w:pPr>
      <w:r w:rsidRPr="004B48AC">
        <w:rPr>
          <w:b/>
          <w:spacing w:val="-2"/>
          <w:sz w:val="22"/>
        </w:rPr>
        <w:t>3.0</w:t>
      </w:r>
      <w:r w:rsidR="0076107C" w:rsidRPr="004B48AC">
        <w:rPr>
          <w:b/>
          <w:spacing w:val="-2"/>
          <w:sz w:val="22"/>
        </w:rPr>
        <w:t>2</w:t>
      </w:r>
      <w:r w:rsidRPr="004B48AC">
        <w:rPr>
          <w:b/>
          <w:spacing w:val="-2"/>
          <w:sz w:val="22"/>
        </w:rPr>
        <w:tab/>
        <w:t>WORK AREA PREPARATION</w:t>
      </w:r>
    </w:p>
    <w:p w14:paraId="5BF9F11B" w14:textId="77777777" w:rsidR="004B6A24"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p>
    <w:p w14:paraId="5BF9F11C" w14:textId="77777777" w:rsidR="008A157C"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r>
      <w:r w:rsidR="009132B5" w:rsidRPr="004B48AC">
        <w:rPr>
          <w:spacing w:val="-2"/>
          <w:sz w:val="22"/>
        </w:rPr>
        <w:t>PCB</w:t>
      </w:r>
      <w:r w:rsidRPr="004B48AC">
        <w:rPr>
          <w:spacing w:val="-2"/>
          <w:sz w:val="22"/>
        </w:rPr>
        <w:t xml:space="preserve"> </w:t>
      </w:r>
      <w:r w:rsidR="00D8739B" w:rsidRPr="004B48AC">
        <w:rPr>
          <w:spacing w:val="-2"/>
          <w:sz w:val="22"/>
        </w:rPr>
        <w:t xml:space="preserve">caution </w:t>
      </w:r>
      <w:r w:rsidRPr="004B48AC">
        <w:rPr>
          <w:spacing w:val="-2"/>
          <w:sz w:val="22"/>
        </w:rPr>
        <w:t xml:space="preserve">signs shall be posted at all approaches to the </w:t>
      </w:r>
      <w:r w:rsidR="009132B5" w:rsidRPr="004B48AC">
        <w:rPr>
          <w:spacing w:val="-2"/>
          <w:sz w:val="22"/>
        </w:rPr>
        <w:t>PCB</w:t>
      </w:r>
      <w:r w:rsidRPr="004B48AC">
        <w:rPr>
          <w:spacing w:val="-2"/>
          <w:sz w:val="22"/>
        </w:rPr>
        <w:t xml:space="preserve"> Work Area.  Post all emergency exits as emergency exits only on the Work Area side, post with </w:t>
      </w:r>
      <w:r w:rsidR="009132B5" w:rsidRPr="004B48AC">
        <w:rPr>
          <w:spacing w:val="-2"/>
          <w:sz w:val="22"/>
        </w:rPr>
        <w:t>PCB</w:t>
      </w:r>
      <w:r w:rsidRPr="004B48AC">
        <w:rPr>
          <w:spacing w:val="-2"/>
          <w:sz w:val="22"/>
        </w:rPr>
        <w:t xml:space="preserve"> caution signs on the non-Work Area side. Provide all non-Work Area stairs and corridors accessible to the </w:t>
      </w:r>
      <w:r w:rsidR="009132B5" w:rsidRPr="004B48AC">
        <w:rPr>
          <w:spacing w:val="-2"/>
          <w:sz w:val="22"/>
        </w:rPr>
        <w:t>PCB</w:t>
      </w:r>
      <w:r w:rsidRPr="004B48AC">
        <w:rPr>
          <w:spacing w:val="-2"/>
          <w:sz w:val="22"/>
        </w:rPr>
        <w:t xml:space="preserve"> Work Area with warning tapes at the base of st</w:t>
      </w:r>
      <w:r w:rsidR="00F35E74" w:rsidRPr="004B48AC">
        <w:rPr>
          <w:spacing w:val="-2"/>
          <w:sz w:val="22"/>
        </w:rPr>
        <w:t>airs and beginning of corridors.</w:t>
      </w:r>
      <w:r w:rsidRPr="004B48AC">
        <w:rPr>
          <w:spacing w:val="-2"/>
          <w:sz w:val="22"/>
        </w:rPr>
        <w:t xml:space="preserve"> </w:t>
      </w:r>
      <w:r w:rsidR="00F35E74" w:rsidRPr="004B48AC">
        <w:rPr>
          <w:spacing w:val="-2"/>
          <w:sz w:val="22"/>
        </w:rPr>
        <w:t>W</w:t>
      </w:r>
      <w:r w:rsidRPr="004B48AC">
        <w:rPr>
          <w:spacing w:val="-2"/>
          <w:sz w:val="22"/>
        </w:rPr>
        <w:t>arning tapes shall be in addition to caution signs.</w:t>
      </w:r>
      <w:r w:rsidR="008A157C" w:rsidRPr="004B48AC">
        <w:rPr>
          <w:spacing w:val="-2"/>
          <w:sz w:val="22"/>
        </w:rPr>
        <w:t xml:space="preserve">  </w:t>
      </w:r>
    </w:p>
    <w:p w14:paraId="5BF9F11D" w14:textId="77777777" w:rsidR="008A157C" w:rsidRPr="004B48AC" w:rsidRDefault="008A157C" w:rsidP="00C12AF0">
      <w:pPr>
        <w:tabs>
          <w:tab w:val="left" w:pos="576"/>
          <w:tab w:val="left" w:pos="1152"/>
          <w:tab w:val="left" w:pos="1728"/>
          <w:tab w:val="left" w:pos="2304"/>
          <w:tab w:val="left" w:pos="2880"/>
        </w:tabs>
        <w:suppressAutoHyphens/>
        <w:ind w:left="1152" w:hanging="576"/>
        <w:jc w:val="both"/>
        <w:rPr>
          <w:spacing w:val="-2"/>
          <w:sz w:val="22"/>
        </w:rPr>
      </w:pPr>
    </w:p>
    <w:p w14:paraId="5BF9F11E" w14:textId="72B43A54" w:rsidR="008A157C" w:rsidRPr="004B48AC" w:rsidRDefault="007766B8" w:rsidP="00AA4BE7">
      <w:pPr>
        <w:ind w:firstLine="540"/>
        <w:jc w:val="both"/>
        <w:rPr>
          <w:spacing w:val="-2"/>
          <w:sz w:val="22"/>
        </w:rPr>
      </w:pPr>
      <w:r>
        <w:rPr>
          <w:spacing w:val="-2"/>
          <w:sz w:val="22"/>
        </w:rPr>
        <w:t>B.</w:t>
      </w:r>
      <w:r>
        <w:rPr>
          <w:spacing w:val="-2"/>
          <w:sz w:val="22"/>
        </w:rPr>
        <w:tab/>
      </w:r>
      <w:r w:rsidR="006D5765" w:rsidRPr="004B48AC">
        <w:rPr>
          <w:spacing w:val="-2"/>
          <w:sz w:val="22"/>
        </w:rPr>
        <w:t>Access to a</w:t>
      </w:r>
      <w:r w:rsidR="008A157C" w:rsidRPr="004B48AC">
        <w:rPr>
          <w:spacing w:val="-2"/>
          <w:sz w:val="22"/>
        </w:rPr>
        <w:t xml:space="preserve">reas of work shall be regulated to prevent unauthorized visitors. </w:t>
      </w:r>
    </w:p>
    <w:p w14:paraId="5BF9F11F" w14:textId="77777777" w:rsidR="00657B9F" w:rsidRPr="004B48AC" w:rsidRDefault="00657B9F" w:rsidP="006E4319">
      <w:pPr>
        <w:jc w:val="both"/>
        <w:rPr>
          <w:spacing w:val="-2"/>
          <w:sz w:val="22"/>
        </w:rPr>
      </w:pPr>
    </w:p>
    <w:p w14:paraId="5BF9F120" w14:textId="2612704C" w:rsidR="00657B9F" w:rsidRPr="007734E4" w:rsidRDefault="007766B8" w:rsidP="00AA4BE7">
      <w:pPr>
        <w:ind w:left="1170" w:hanging="630"/>
        <w:jc w:val="both"/>
        <w:rPr>
          <w:spacing w:val="-2"/>
          <w:sz w:val="22"/>
        </w:rPr>
      </w:pPr>
      <w:r>
        <w:rPr>
          <w:bCs/>
          <w:spacing w:val="-2"/>
          <w:sz w:val="22"/>
        </w:rPr>
        <w:t>C.</w:t>
      </w:r>
      <w:r>
        <w:rPr>
          <w:bCs/>
          <w:spacing w:val="-2"/>
          <w:sz w:val="22"/>
        </w:rPr>
        <w:tab/>
      </w:r>
      <w:r w:rsidR="00657B9F" w:rsidRPr="002E5545">
        <w:rPr>
          <w:bCs/>
          <w:spacing w:val="-2"/>
          <w:sz w:val="22"/>
        </w:rPr>
        <w:t>Personal/Equipment Decontamination Room or Area.</w:t>
      </w:r>
      <w:r w:rsidR="00657B9F" w:rsidRPr="004B48AC">
        <w:rPr>
          <w:spacing w:val="-2"/>
          <w:sz w:val="22"/>
        </w:rPr>
        <w:t xml:space="preserve">  An existing room or area that is adjacent to the</w:t>
      </w:r>
      <w:r w:rsidR="00626C6E">
        <w:rPr>
          <w:spacing w:val="-2"/>
          <w:sz w:val="22"/>
        </w:rPr>
        <w:t xml:space="preserve"> </w:t>
      </w:r>
      <w:r w:rsidR="00657B9F" w:rsidRPr="004B48AC">
        <w:rPr>
          <w:spacing w:val="-2"/>
          <w:sz w:val="22"/>
        </w:rPr>
        <w:t xml:space="preserve">work area shall be used for the decontamination of personnel and equipment.  The room or area shall be covered by an impermeable </w:t>
      </w:r>
      <w:proofErr w:type="spellStart"/>
      <w:r w:rsidR="00657B9F" w:rsidRPr="004B48AC">
        <w:rPr>
          <w:spacing w:val="-2"/>
          <w:sz w:val="22"/>
        </w:rPr>
        <w:t>dropcloth</w:t>
      </w:r>
      <w:proofErr w:type="spellEnd"/>
      <w:r w:rsidR="00657B9F" w:rsidRPr="004B48AC">
        <w:rPr>
          <w:spacing w:val="-2"/>
          <w:sz w:val="22"/>
        </w:rPr>
        <w:t xml:space="preserve"> on the floor or horizontal working surface.  The room or area must be of sufficient size to</w:t>
      </w:r>
      <w:r w:rsidR="00657B9F" w:rsidRPr="007734E4">
        <w:rPr>
          <w:spacing w:val="-2"/>
          <w:sz w:val="22"/>
        </w:rPr>
        <w:t xml:space="preserve"> accommodate cleaning of equipment and removing personal protective equipment.  Work clothing must be cleaned with a HEPA vacuum before it is removed.  All equipment and surfaces of waste containers must be cleaned prior to removing them from the decontamination room or area.  All personnel must enter and exit the PCB work area through the decontamination room or area.</w:t>
      </w:r>
      <w:r w:rsidR="00233C5C" w:rsidRPr="007734E4">
        <w:rPr>
          <w:vanish/>
          <w:spacing w:val="-2"/>
          <w:sz w:val="22"/>
        </w:rPr>
        <w:t xml:space="preserve"> </w:t>
      </w:r>
    </w:p>
    <w:p w14:paraId="5BF9F121" w14:textId="77777777" w:rsidR="008A157C" w:rsidRPr="007734E4" w:rsidRDefault="008A157C" w:rsidP="00C12AF0">
      <w:pPr>
        <w:tabs>
          <w:tab w:val="left" w:pos="576"/>
          <w:tab w:val="left" w:pos="1152"/>
          <w:tab w:val="left" w:pos="1728"/>
          <w:tab w:val="left" w:pos="2304"/>
          <w:tab w:val="left" w:pos="2880"/>
        </w:tabs>
        <w:suppressAutoHyphens/>
        <w:ind w:left="1152" w:hanging="576"/>
        <w:jc w:val="both"/>
        <w:rPr>
          <w:spacing w:val="-2"/>
          <w:sz w:val="22"/>
        </w:rPr>
      </w:pPr>
    </w:p>
    <w:p w14:paraId="5BF9F122" w14:textId="67D5286E" w:rsidR="009C3308" w:rsidRPr="004B48AC" w:rsidRDefault="004B48AC" w:rsidP="004B48AC">
      <w:pPr>
        <w:ind w:left="1170" w:hanging="630"/>
        <w:jc w:val="both"/>
        <w:rPr>
          <w:spacing w:val="-2"/>
          <w:sz w:val="22"/>
        </w:rPr>
      </w:pPr>
      <w:r>
        <w:rPr>
          <w:spacing w:val="-2"/>
          <w:sz w:val="22"/>
        </w:rPr>
        <w:t>D</w:t>
      </w:r>
      <w:r w:rsidR="004B6A24" w:rsidRPr="004B48AC">
        <w:rPr>
          <w:spacing w:val="-2"/>
          <w:sz w:val="22"/>
        </w:rPr>
        <w:t>.</w:t>
      </w:r>
      <w:r w:rsidR="004B6A24" w:rsidRPr="004B48AC">
        <w:rPr>
          <w:spacing w:val="-2"/>
          <w:sz w:val="22"/>
        </w:rPr>
        <w:tab/>
      </w:r>
      <w:r w:rsidR="00657B9F" w:rsidRPr="004B48AC">
        <w:rPr>
          <w:spacing w:val="-2"/>
          <w:sz w:val="22"/>
        </w:rPr>
        <w:t xml:space="preserve">Work Area Preparation </w:t>
      </w:r>
      <w:proofErr w:type="gramStart"/>
      <w:r w:rsidR="009C3308" w:rsidRPr="004B48AC">
        <w:rPr>
          <w:spacing w:val="-2"/>
          <w:sz w:val="22"/>
        </w:rPr>
        <w:t>For</w:t>
      </w:r>
      <w:proofErr w:type="gramEnd"/>
      <w:r w:rsidR="009C3308" w:rsidRPr="004B48AC">
        <w:rPr>
          <w:spacing w:val="-2"/>
          <w:sz w:val="22"/>
        </w:rPr>
        <w:t xml:space="preserve"> Exterior Removal:</w:t>
      </w:r>
    </w:p>
    <w:p w14:paraId="5FEC2B2D" w14:textId="0949EBCE" w:rsidR="000C482A" w:rsidRDefault="000C482A">
      <w:pPr>
        <w:numPr>
          <w:ilvl w:val="1"/>
          <w:numId w:val="1"/>
        </w:numPr>
        <w:tabs>
          <w:tab w:val="clear" w:pos="1440"/>
          <w:tab w:val="num" w:pos="1530"/>
        </w:tabs>
        <w:ind w:left="1530"/>
        <w:jc w:val="both"/>
        <w:rPr>
          <w:spacing w:val="-2"/>
          <w:sz w:val="22"/>
        </w:rPr>
      </w:pPr>
      <w:r>
        <w:rPr>
          <w:spacing w:val="-2"/>
          <w:sz w:val="22"/>
        </w:rPr>
        <w:t xml:space="preserve">Prior to placement of plastic sheeting, the ground / surface shall be pre-cleaned using HEPA vacuum and / or collection of visible PCB debris. </w:t>
      </w:r>
    </w:p>
    <w:p w14:paraId="5BF9F123" w14:textId="7B1FBC24" w:rsidR="00272E9B" w:rsidRPr="007734E4" w:rsidRDefault="00272E9B">
      <w:pPr>
        <w:numPr>
          <w:ilvl w:val="1"/>
          <w:numId w:val="1"/>
        </w:numPr>
        <w:tabs>
          <w:tab w:val="clear" w:pos="1440"/>
          <w:tab w:val="num" w:pos="1530"/>
        </w:tabs>
        <w:ind w:left="1530"/>
        <w:jc w:val="both"/>
        <w:rPr>
          <w:spacing w:val="-2"/>
          <w:sz w:val="22"/>
        </w:rPr>
      </w:pPr>
      <w:r w:rsidRPr="004B48AC">
        <w:rPr>
          <w:spacing w:val="-2"/>
          <w:sz w:val="22"/>
        </w:rPr>
        <w:t xml:space="preserve">All ground surfaces exterior to the work area shall have a layer of 6 mil fire retardant </w:t>
      </w:r>
      <w:r w:rsidR="00C342E6" w:rsidRPr="004B48AC">
        <w:rPr>
          <w:spacing w:val="-2"/>
          <w:sz w:val="22"/>
        </w:rPr>
        <w:t>plastic</w:t>
      </w:r>
      <w:r w:rsidRPr="004B48AC">
        <w:rPr>
          <w:spacing w:val="-2"/>
          <w:sz w:val="22"/>
        </w:rPr>
        <w:t xml:space="preserve"> sheeting, attached to the building face and laid down on the surface below the exterior </w:t>
      </w:r>
      <w:r w:rsidR="00532262">
        <w:rPr>
          <w:spacing w:val="-2"/>
          <w:sz w:val="22"/>
        </w:rPr>
        <w:t>removal</w:t>
      </w:r>
      <w:r w:rsidRPr="004B48AC">
        <w:rPr>
          <w:spacing w:val="-2"/>
          <w:sz w:val="22"/>
        </w:rPr>
        <w:t xml:space="preserve"> work area, at least 10 feet wide or to the furthest point of gravity fall for dislodged debris by methods used, </w:t>
      </w:r>
      <w:r w:rsidRPr="004B48AC">
        <w:rPr>
          <w:spacing w:val="-2"/>
          <w:sz w:val="22"/>
        </w:rPr>
        <w:lastRenderedPageBreak/>
        <w:t xml:space="preserve">whichever is further. </w:t>
      </w:r>
      <w:r w:rsidR="00233C5C" w:rsidRPr="007734E4">
        <w:rPr>
          <w:spacing w:val="-2"/>
          <w:sz w:val="22"/>
        </w:rPr>
        <w:t xml:space="preserve"> For work at the second story and above, extend 6 mil fire retardant plastic sheeting as necessary.  For work above third story, by sidewalk, street, or property boundary, scaffolding sides shall be covered in 6-mil fire retardant plastic sheeting.</w:t>
      </w:r>
    </w:p>
    <w:p w14:paraId="5BF9F124" w14:textId="61D26383" w:rsidR="00272E9B" w:rsidRPr="004B48AC" w:rsidRDefault="00272E9B">
      <w:pPr>
        <w:numPr>
          <w:ilvl w:val="1"/>
          <w:numId w:val="1"/>
        </w:numPr>
        <w:tabs>
          <w:tab w:val="clear" w:pos="1440"/>
          <w:tab w:val="num" w:pos="1530"/>
        </w:tabs>
        <w:ind w:left="1530"/>
        <w:jc w:val="both"/>
        <w:rPr>
          <w:spacing w:val="-2"/>
          <w:sz w:val="22"/>
        </w:rPr>
      </w:pPr>
      <w:r w:rsidRPr="007734E4">
        <w:rPr>
          <w:spacing w:val="-2"/>
          <w:sz w:val="22"/>
        </w:rPr>
        <w:t>All operable windows within the work area and 25 f</w:t>
      </w:r>
      <w:r w:rsidR="00180F6F">
        <w:rPr>
          <w:spacing w:val="-2"/>
          <w:sz w:val="22"/>
        </w:rPr>
        <w:t>ee</w:t>
      </w:r>
      <w:r w:rsidRPr="007734E4">
        <w:rPr>
          <w:spacing w:val="-2"/>
          <w:sz w:val="22"/>
        </w:rPr>
        <w:t>t from all sides of the work area shall be closed</w:t>
      </w:r>
      <w:r w:rsidR="004B48AC">
        <w:rPr>
          <w:spacing w:val="-2"/>
          <w:sz w:val="22"/>
        </w:rPr>
        <w:t xml:space="preserve"> and cordoned off</w:t>
      </w:r>
      <w:r w:rsidR="0031541C">
        <w:rPr>
          <w:spacing w:val="-2"/>
          <w:sz w:val="22"/>
        </w:rPr>
        <w:t xml:space="preserve"> with caution tape</w:t>
      </w:r>
      <w:bookmarkStart w:id="17" w:name="_Hlk121404228"/>
      <w:r w:rsidR="007E7E2E">
        <w:rPr>
          <w:spacing w:val="-2"/>
          <w:sz w:val="22"/>
        </w:rPr>
        <w:t xml:space="preserve">, </w:t>
      </w:r>
      <w:proofErr w:type="gramStart"/>
      <w:r w:rsidR="007E7E2E">
        <w:rPr>
          <w:spacing w:val="-2"/>
          <w:sz w:val="22"/>
        </w:rPr>
        <w:t xml:space="preserve">with </w:t>
      </w:r>
      <w:r w:rsidR="00B72CF3">
        <w:rPr>
          <w:spacing w:val="-2"/>
          <w:sz w:val="22"/>
        </w:rPr>
        <w:t>”do</w:t>
      </w:r>
      <w:proofErr w:type="gramEnd"/>
      <w:r w:rsidR="00B72CF3">
        <w:rPr>
          <w:spacing w:val="-2"/>
          <w:sz w:val="22"/>
        </w:rPr>
        <w:t xml:space="preserve"> not open” warnings</w:t>
      </w:r>
      <w:r w:rsidRPr="004B48AC">
        <w:rPr>
          <w:spacing w:val="-2"/>
          <w:sz w:val="22"/>
        </w:rPr>
        <w:t xml:space="preserve">. </w:t>
      </w:r>
      <w:bookmarkEnd w:id="17"/>
    </w:p>
    <w:p w14:paraId="5BF9F125" w14:textId="20F7C583" w:rsidR="00272E9B" w:rsidRPr="007734E4" w:rsidRDefault="00272E9B">
      <w:pPr>
        <w:numPr>
          <w:ilvl w:val="1"/>
          <w:numId w:val="1"/>
        </w:numPr>
        <w:tabs>
          <w:tab w:val="clear" w:pos="1440"/>
          <w:tab w:val="num" w:pos="1530"/>
        </w:tabs>
        <w:ind w:left="1530"/>
        <w:jc w:val="both"/>
        <w:rPr>
          <w:spacing w:val="-2"/>
          <w:sz w:val="22"/>
        </w:rPr>
      </w:pPr>
      <w:r w:rsidRPr="007734E4">
        <w:rPr>
          <w:spacing w:val="-2"/>
          <w:sz w:val="22"/>
        </w:rPr>
        <w:t xml:space="preserve">In the </w:t>
      </w:r>
      <w:r w:rsidR="004F7313" w:rsidRPr="007734E4">
        <w:rPr>
          <w:spacing w:val="-2"/>
          <w:sz w:val="22"/>
        </w:rPr>
        <w:t>work area</w:t>
      </w:r>
      <w:r w:rsidRPr="007734E4">
        <w:rPr>
          <w:spacing w:val="-2"/>
          <w:sz w:val="22"/>
        </w:rPr>
        <w:t xml:space="preserve">, isolate all HVAC equipment intakes by temporarily shutting down units during removals and installing plastic sheeting over the opening.  </w:t>
      </w:r>
      <w:bookmarkStart w:id="18" w:name="_Hlk37420684"/>
      <w:r w:rsidR="004360FC">
        <w:rPr>
          <w:spacing w:val="-2"/>
          <w:sz w:val="22"/>
        </w:rPr>
        <w:t>Seal all openings (</w:t>
      </w:r>
      <w:proofErr w:type="gramStart"/>
      <w:r w:rsidR="004360FC">
        <w:rPr>
          <w:spacing w:val="-2"/>
          <w:sz w:val="22"/>
        </w:rPr>
        <w:t>i.e.</w:t>
      </w:r>
      <w:proofErr w:type="gramEnd"/>
      <w:r w:rsidR="004360FC">
        <w:rPr>
          <w:spacing w:val="-2"/>
          <w:sz w:val="22"/>
        </w:rPr>
        <w:t xml:space="preserve"> drain/grates) within 25 </w:t>
      </w:r>
      <w:r w:rsidR="00135CAB">
        <w:rPr>
          <w:spacing w:val="-2"/>
          <w:sz w:val="22"/>
        </w:rPr>
        <w:t>feet</w:t>
      </w:r>
      <w:r w:rsidR="004360FC">
        <w:rPr>
          <w:spacing w:val="-2"/>
          <w:sz w:val="22"/>
        </w:rPr>
        <w:t xml:space="preserve"> of work area</w:t>
      </w:r>
      <w:bookmarkEnd w:id="18"/>
      <w:r w:rsidR="004360FC">
        <w:rPr>
          <w:spacing w:val="-2"/>
          <w:sz w:val="22"/>
        </w:rPr>
        <w:t xml:space="preserve">, or within 10 </w:t>
      </w:r>
      <w:r w:rsidR="00135CAB">
        <w:rPr>
          <w:spacing w:val="-2"/>
          <w:sz w:val="22"/>
        </w:rPr>
        <w:t>feet</w:t>
      </w:r>
      <w:r w:rsidR="004360FC">
        <w:rPr>
          <w:spacing w:val="-2"/>
          <w:sz w:val="22"/>
        </w:rPr>
        <w:t xml:space="preserve"> of building.</w:t>
      </w:r>
    </w:p>
    <w:p w14:paraId="5BF9F126" w14:textId="77777777" w:rsidR="009C3308" w:rsidRPr="007734E4" w:rsidRDefault="009C3308" w:rsidP="009C3308">
      <w:pPr>
        <w:ind w:left="1692" w:hanging="540"/>
        <w:jc w:val="both"/>
        <w:rPr>
          <w:spacing w:val="-2"/>
          <w:sz w:val="22"/>
        </w:rPr>
      </w:pPr>
    </w:p>
    <w:p w14:paraId="5BF9F127" w14:textId="6A3A6D0D" w:rsidR="009C3308" w:rsidRPr="00313BE9" w:rsidRDefault="00313BE9" w:rsidP="009C3308">
      <w:pPr>
        <w:ind w:left="1116" w:hanging="540"/>
        <w:jc w:val="both"/>
        <w:rPr>
          <w:spacing w:val="-2"/>
          <w:sz w:val="22"/>
        </w:rPr>
      </w:pPr>
      <w:r>
        <w:rPr>
          <w:spacing w:val="-2"/>
          <w:sz w:val="22"/>
        </w:rPr>
        <w:t>E</w:t>
      </w:r>
      <w:r w:rsidR="009C3308" w:rsidRPr="00313BE9">
        <w:rPr>
          <w:spacing w:val="-2"/>
          <w:sz w:val="22"/>
        </w:rPr>
        <w:t>.</w:t>
      </w:r>
      <w:r w:rsidR="009C3308" w:rsidRPr="00313BE9">
        <w:rPr>
          <w:spacing w:val="-2"/>
          <w:sz w:val="22"/>
        </w:rPr>
        <w:tab/>
      </w:r>
      <w:r w:rsidR="00657B9F" w:rsidRPr="00313BE9">
        <w:rPr>
          <w:spacing w:val="-2"/>
          <w:sz w:val="22"/>
        </w:rPr>
        <w:t xml:space="preserve">Work Area Preparation </w:t>
      </w:r>
      <w:proofErr w:type="gramStart"/>
      <w:r w:rsidR="009C3308" w:rsidRPr="00313BE9">
        <w:rPr>
          <w:spacing w:val="-2"/>
          <w:sz w:val="22"/>
        </w:rPr>
        <w:t>For</w:t>
      </w:r>
      <w:proofErr w:type="gramEnd"/>
      <w:r w:rsidR="009C3308" w:rsidRPr="00313BE9">
        <w:rPr>
          <w:spacing w:val="-2"/>
          <w:sz w:val="22"/>
        </w:rPr>
        <w:t xml:space="preserve"> Interior Removal:</w:t>
      </w:r>
    </w:p>
    <w:p w14:paraId="5BF9F128" w14:textId="78DC4584" w:rsidR="007470CA" w:rsidRPr="007734E4" w:rsidRDefault="009C3308">
      <w:pPr>
        <w:numPr>
          <w:ilvl w:val="1"/>
          <w:numId w:val="5"/>
        </w:numPr>
        <w:tabs>
          <w:tab w:val="clear" w:pos="1440"/>
          <w:tab w:val="num" w:pos="1530"/>
        </w:tabs>
        <w:ind w:left="1530" w:hanging="450"/>
        <w:jc w:val="both"/>
        <w:rPr>
          <w:spacing w:val="-2"/>
          <w:sz w:val="22"/>
        </w:rPr>
      </w:pPr>
      <w:r w:rsidRPr="007734E4">
        <w:rPr>
          <w:spacing w:val="-2"/>
          <w:sz w:val="22"/>
        </w:rPr>
        <w:t xml:space="preserve">Isolate all HVAC equipment, including installing plastic sheeting </w:t>
      </w:r>
      <w:r w:rsidR="00796EF1">
        <w:rPr>
          <w:spacing w:val="-2"/>
          <w:sz w:val="22"/>
        </w:rPr>
        <w:t xml:space="preserve">and sealing airtight with duct tape </w:t>
      </w:r>
      <w:r w:rsidRPr="007734E4">
        <w:rPr>
          <w:spacing w:val="-2"/>
          <w:sz w:val="22"/>
        </w:rPr>
        <w:t>all air returns and exhausts.</w:t>
      </w:r>
      <w:r w:rsidR="00233C5C" w:rsidRPr="007734E4">
        <w:rPr>
          <w:spacing w:val="-2"/>
          <w:sz w:val="22"/>
        </w:rPr>
        <w:t xml:space="preserve">  Turn off all HVAC systems serving work area when feasible.</w:t>
      </w:r>
    </w:p>
    <w:p w14:paraId="1AC4F457" w14:textId="0F790C31" w:rsidR="000C482A" w:rsidRDefault="000C482A">
      <w:pPr>
        <w:numPr>
          <w:ilvl w:val="1"/>
          <w:numId w:val="5"/>
        </w:numPr>
        <w:tabs>
          <w:tab w:val="clear" w:pos="1440"/>
          <w:tab w:val="num" w:pos="1530"/>
        </w:tabs>
        <w:ind w:left="1530" w:hanging="450"/>
        <w:jc w:val="both"/>
        <w:rPr>
          <w:spacing w:val="-2"/>
          <w:sz w:val="22"/>
        </w:rPr>
      </w:pPr>
      <w:r>
        <w:rPr>
          <w:spacing w:val="-2"/>
          <w:sz w:val="22"/>
        </w:rPr>
        <w:t>Prior to placement of plastic sheeting, the floor / surface shall be pre-cleaned using HEPA vacuum and / or collection of visible PCB debris.</w:t>
      </w:r>
    </w:p>
    <w:p w14:paraId="5BF9F129" w14:textId="0514AFDF" w:rsidR="007470CA" w:rsidRPr="007734E4" w:rsidRDefault="007470CA">
      <w:pPr>
        <w:numPr>
          <w:ilvl w:val="1"/>
          <w:numId w:val="5"/>
        </w:numPr>
        <w:tabs>
          <w:tab w:val="clear" w:pos="1440"/>
          <w:tab w:val="num" w:pos="1530"/>
        </w:tabs>
        <w:ind w:left="1530" w:hanging="450"/>
        <w:jc w:val="both"/>
        <w:rPr>
          <w:spacing w:val="-2"/>
          <w:sz w:val="22"/>
        </w:rPr>
      </w:pPr>
      <w:r w:rsidRPr="007734E4">
        <w:rPr>
          <w:spacing w:val="-2"/>
          <w:sz w:val="22"/>
        </w:rPr>
        <w:t xml:space="preserve">All floor areas adjacent to the work area shall have a layer of 6 mil fire retardant </w:t>
      </w:r>
      <w:r w:rsidR="00C342E6" w:rsidRPr="007734E4">
        <w:rPr>
          <w:spacing w:val="-2"/>
          <w:sz w:val="22"/>
        </w:rPr>
        <w:t>plastic</w:t>
      </w:r>
      <w:r w:rsidRPr="007734E4">
        <w:rPr>
          <w:spacing w:val="-2"/>
          <w:sz w:val="22"/>
        </w:rPr>
        <w:t xml:space="preserve"> sheeting, attached to the interior wall and laid down on the surfaces below the </w:t>
      </w:r>
      <w:r w:rsidR="00532262">
        <w:rPr>
          <w:spacing w:val="-2"/>
          <w:sz w:val="22"/>
        </w:rPr>
        <w:t>removal</w:t>
      </w:r>
      <w:r w:rsidRPr="007734E4">
        <w:rPr>
          <w:spacing w:val="-2"/>
          <w:sz w:val="22"/>
        </w:rPr>
        <w:t xml:space="preserve"> work area, at least </w:t>
      </w:r>
      <w:r w:rsidR="00180F6F">
        <w:rPr>
          <w:spacing w:val="-2"/>
          <w:sz w:val="22"/>
        </w:rPr>
        <w:t>five (</w:t>
      </w:r>
      <w:r w:rsidRPr="007734E4">
        <w:rPr>
          <w:spacing w:val="-2"/>
          <w:sz w:val="22"/>
        </w:rPr>
        <w:t>5</w:t>
      </w:r>
      <w:r w:rsidR="00180F6F">
        <w:rPr>
          <w:spacing w:val="-2"/>
          <w:sz w:val="22"/>
        </w:rPr>
        <w:t>)</w:t>
      </w:r>
      <w:r w:rsidRPr="007734E4">
        <w:rPr>
          <w:spacing w:val="-2"/>
          <w:sz w:val="22"/>
        </w:rPr>
        <w:t xml:space="preserve"> feet wide or to the furthest point of gravity fall for dislodged debris by methods used, whichever is further.</w:t>
      </w:r>
    </w:p>
    <w:p w14:paraId="5BF9F12A" w14:textId="77777777" w:rsidR="00F14B0F" w:rsidRPr="00D95BC1" w:rsidRDefault="00F14B0F">
      <w:pPr>
        <w:numPr>
          <w:ilvl w:val="1"/>
          <w:numId w:val="5"/>
        </w:numPr>
        <w:tabs>
          <w:tab w:val="clear" w:pos="1440"/>
          <w:tab w:val="num" w:pos="1530"/>
        </w:tabs>
        <w:ind w:left="1530" w:hanging="450"/>
        <w:jc w:val="both"/>
        <w:rPr>
          <w:spacing w:val="-2"/>
          <w:sz w:val="22"/>
        </w:rPr>
      </w:pPr>
      <w:r w:rsidRPr="007734E4">
        <w:rPr>
          <w:spacing w:val="-2"/>
          <w:sz w:val="22"/>
        </w:rPr>
        <w:t xml:space="preserve">All movable objects shall be removed from the </w:t>
      </w:r>
      <w:r w:rsidR="0085221E" w:rsidRPr="00CB0E34">
        <w:rPr>
          <w:spacing w:val="-2"/>
          <w:sz w:val="22"/>
        </w:rPr>
        <w:t xml:space="preserve">immediate </w:t>
      </w:r>
      <w:r w:rsidRPr="00CB0E34">
        <w:rPr>
          <w:spacing w:val="-2"/>
          <w:sz w:val="22"/>
        </w:rPr>
        <w:t>work area.  All non-movable objects shall be covere</w:t>
      </w:r>
      <w:r w:rsidR="00DD6230" w:rsidRPr="00CB0E34">
        <w:rPr>
          <w:spacing w:val="-2"/>
          <w:sz w:val="22"/>
        </w:rPr>
        <w:t xml:space="preserve">d with </w:t>
      </w:r>
      <w:r w:rsidR="00D85761" w:rsidRPr="00CB0E34">
        <w:rPr>
          <w:spacing w:val="-2"/>
          <w:sz w:val="22"/>
        </w:rPr>
        <w:t xml:space="preserve">one layer of </w:t>
      </w:r>
      <w:r w:rsidR="00DD6230" w:rsidRPr="00CB0E34">
        <w:rPr>
          <w:spacing w:val="-2"/>
          <w:sz w:val="22"/>
        </w:rPr>
        <w:t xml:space="preserve">6 mil fire retardant </w:t>
      </w:r>
      <w:r w:rsidR="00C342E6" w:rsidRPr="00D95BC1">
        <w:rPr>
          <w:spacing w:val="-2"/>
          <w:sz w:val="22"/>
        </w:rPr>
        <w:t>plastic</w:t>
      </w:r>
      <w:r w:rsidR="00DD6230" w:rsidRPr="00D95BC1">
        <w:rPr>
          <w:spacing w:val="-2"/>
          <w:sz w:val="22"/>
        </w:rPr>
        <w:t xml:space="preserve"> sheeting</w:t>
      </w:r>
      <w:r w:rsidRPr="00D95BC1">
        <w:rPr>
          <w:spacing w:val="-2"/>
          <w:sz w:val="22"/>
        </w:rPr>
        <w:t xml:space="preserve"> and sealed at the edges.  </w:t>
      </w:r>
    </w:p>
    <w:p w14:paraId="5BF9F12B" w14:textId="4CDB3C00" w:rsidR="009C3308" w:rsidRPr="004B48AC" w:rsidRDefault="009C3308">
      <w:pPr>
        <w:numPr>
          <w:ilvl w:val="1"/>
          <w:numId w:val="5"/>
        </w:numPr>
        <w:tabs>
          <w:tab w:val="clear" w:pos="1440"/>
          <w:tab w:val="num" w:pos="1530"/>
        </w:tabs>
        <w:ind w:left="1530" w:hanging="450"/>
        <w:jc w:val="both"/>
        <w:rPr>
          <w:spacing w:val="-2"/>
          <w:sz w:val="22"/>
        </w:rPr>
      </w:pPr>
      <w:r w:rsidRPr="004B48AC">
        <w:rPr>
          <w:spacing w:val="-2"/>
          <w:sz w:val="22"/>
        </w:rPr>
        <w:t xml:space="preserve">All </w:t>
      </w:r>
      <w:r w:rsidR="00272E9B" w:rsidRPr="004B48AC">
        <w:rPr>
          <w:spacing w:val="-2"/>
          <w:sz w:val="22"/>
        </w:rPr>
        <w:t xml:space="preserve">operable </w:t>
      </w:r>
      <w:r w:rsidRPr="004B48AC">
        <w:rPr>
          <w:spacing w:val="-2"/>
          <w:sz w:val="22"/>
        </w:rPr>
        <w:t>windows within the work area shall be closed.</w:t>
      </w:r>
      <w:r w:rsidR="008A157C" w:rsidRPr="004B48AC">
        <w:rPr>
          <w:spacing w:val="-2"/>
          <w:sz w:val="22"/>
        </w:rPr>
        <w:t xml:space="preserve"> </w:t>
      </w:r>
      <w:r w:rsidR="00B72CF3">
        <w:rPr>
          <w:spacing w:val="-2"/>
          <w:sz w:val="22"/>
        </w:rPr>
        <w:t>/”do</w:t>
      </w:r>
      <w:r w:rsidR="007E7E2E">
        <w:rPr>
          <w:spacing w:val="-2"/>
          <w:sz w:val="22"/>
        </w:rPr>
        <w:t xml:space="preserve"> </w:t>
      </w:r>
      <w:r w:rsidR="00B72CF3">
        <w:rPr>
          <w:spacing w:val="-2"/>
          <w:sz w:val="22"/>
        </w:rPr>
        <w:t>n</w:t>
      </w:r>
      <w:r w:rsidR="007E7E2E">
        <w:rPr>
          <w:spacing w:val="-2"/>
          <w:sz w:val="22"/>
        </w:rPr>
        <w:t>o</w:t>
      </w:r>
      <w:r w:rsidR="00B72CF3">
        <w:rPr>
          <w:spacing w:val="-2"/>
          <w:sz w:val="22"/>
        </w:rPr>
        <w:t>t open” warnings</w:t>
      </w:r>
      <w:r w:rsidR="00B72CF3" w:rsidRPr="004B48AC">
        <w:rPr>
          <w:spacing w:val="-2"/>
          <w:sz w:val="22"/>
        </w:rPr>
        <w:t>.</w:t>
      </w:r>
    </w:p>
    <w:p w14:paraId="5BF9F12C" w14:textId="24DA0A28" w:rsidR="00657B9F" w:rsidRPr="004B48AC" w:rsidRDefault="005713B8">
      <w:pPr>
        <w:numPr>
          <w:ilvl w:val="1"/>
          <w:numId w:val="5"/>
        </w:numPr>
        <w:tabs>
          <w:tab w:val="clear" w:pos="1440"/>
          <w:tab w:val="num" w:pos="1530"/>
        </w:tabs>
        <w:ind w:left="1530" w:hanging="450"/>
        <w:jc w:val="both"/>
        <w:rPr>
          <w:spacing w:val="-2"/>
          <w:sz w:val="22"/>
        </w:rPr>
      </w:pPr>
      <w:r w:rsidRPr="004B48AC">
        <w:rPr>
          <w:spacing w:val="-2"/>
          <w:sz w:val="22"/>
        </w:rPr>
        <w:t>Temporary dust b</w:t>
      </w:r>
      <w:r w:rsidR="00657B9F" w:rsidRPr="004B48AC">
        <w:rPr>
          <w:spacing w:val="-2"/>
          <w:sz w:val="22"/>
        </w:rPr>
        <w:t xml:space="preserve">arriers consisting of </w:t>
      </w:r>
      <w:r w:rsidRPr="004B48AC">
        <w:rPr>
          <w:spacing w:val="-2"/>
          <w:sz w:val="22"/>
        </w:rPr>
        <w:t xml:space="preserve">a minimum of 6-mil </w:t>
      </w:r>
      <w:r w:rsidR="00657B9F" w:rsidRPr="004B48AC">
        <w:rPr>
          <w:spacing w:val="-2"/>
          <w:sz w:val="22"/>
        </w:rPr>
        <w:t>fire</w:t>
      </w:r>
      <w:r w:rsidRPr="004B48AC">
        <w:rPr>
          <w:spacing w:val="-2"/>
          <w:sz w:val="22"/>
        </w:rPr>
        <w:t>-</w:t>
      </w:r>
      <w:r w:rsidR="00657B9F" w:rsidRPr="004B48AC">
        <w:rPr>
          <w:spacing w:val="-2"/>
          <w:sz w:val="22"/>
        </w:rPr>
        <w:t xml:space="preserve">retardant </w:t>
      </w:r>
      <w:r w:rsidR="00C342E6" w:rsidRPr="004B48AC">
        <w:rPr>
          <w:spacing w:val="-2"/>
          <w:sz w:val="22"/>
        </w:rPr>
        <w:t>plastic</w:t>
      </w:r>
      <w:r w:rsidR="00657B9F" w:rsidRPr="004B48AC">
        <w:rPr>
          <w:spacing w:val="-2"/>
          <w:sz w:val="22"/>
        </w:rPr>
        <w:t xml:space="preserve"> sheeting</w:t>
      </w:r>
      <w:r w:rsidRPr="004B48AC">
        <w:rPr>
          <w:spacing w:val="-2"/>
          <w:sz w:val="22"/>
        </w:rPr>
        <w:t xml:space="preserve"> shall be</w:t>
      </w:r>
      <w:r w:rsidR="00657B9F" w:rsidRPr="004B48AC">
        <w:rPr>
          <w:spacing w:val="-2"/>
          <w:sz w:val="22"/>
        </w:rPr>
        <w:t xml:space="preserve"> installed at hallways, </w:t>
      </w:r>
      <w:r w:rsidRPr="004B48AC">
        <w:rPr>
          <w:spacing w:val="-2"/>
          <w:sz w:val="22"/>
        </w:rPr>
        <w:t xml:space="preserve">corridors, </w:t>
      </w:r>
      <w:r w:rsidR="00657B9F" w:rsidRPr="004B48AC">
        <w:rPr>
          <w:spacing w:val="-2"/>
          <w:sz w:val="22"/>
        </w:rPr>
        <w:t xml:space="preserve">doorways, and other openings to the work area </w:t>
      </w:r>
      <w:r w:rsidRPr="004B48AC">
        <w:rPr>
          <w:spacing w:val="-2"/>
          <w:sz w:val="22"/>
        </w:rPr>
        <w:t xml:space="preserve">not used for passage during removals </w:t>
      </w:r>
      <w:r w:rsidR="00657B9F" w:rsidRPr="004B48AC">
        <w:rPr>
          <w:spacing w:val="-2"/>
          <w:sz w:val="22"/>
        </w:rPr>
        <w:t>to establish work area containment enclosure.</w:t>
      </w:r>
    </w:p>
    <w:p w14:paraId="5BF9F12D" w14:textId="77777777" w:rsidR="00233C5C" w:rsidRPr="004B48AC" w:rsidRDefault="00233C5C">
      <w:pPr>
        <w:numPr>
          <w:ilvl w:val="1"/>
          <w:numId w:val="5"/>
        </w:numPr>
        <w:tabs>
          <w:tab w:val="clear" w:pos="1440"/>
          <w:tab w:val="num" w:pos="1530"/>
        </w:tabs>
        <w:ind w:left="1530" w:hanging="450"/>
        <w:jc w:val="both"/>
        <w:rPr>
          <w:spacing w:val="-2"/>
          <w:sz w:val="22"/>
        </w:rPr>
      </w:pPr>
      <w:r w:rsidRPr="004B48AC">
        <w:rPr>
          <w:spacing w:val="-2"/>
          <w:sz w:val="22"/>
        </w:rPr>
        <w:t xml:space="preserve">A 6-mil fire retardant </w:t>
      </w:r>
      <w:r w:rsidR="00C342E6" w:rsidRPr="004B48AC">
        <w:rPr>
          <w:spacing w:val="-2"/>
          <w:sz w:val="22"/>
        </w:rPr>
        <w:t>plastic</w:t>
      </w:r>
      <w:r w:rsidRPr="004B48AC">
        <w:rPr>
          <w:spacing w:val="-2"/>
          <w:sz w:val="22"/>
        </w:rPr>
        <w:t xml:space="preserve"> sheeting overlapping curtained doorway shall be installed at the entrance to the work area.</w:t>
      </w:r>
    </w:p>
    <w:p w14:paraId="5BF9F12E" w14:textId="478B066D" w:rsidR="00657B9F" w:rsidRPr="00313BE9" w:rsidRDefault="00657B9F">
      <w:pPr>
        <w:numPr>
          <w:ilvl w:val="1"/>
          <w:numId w:val="5"/>
        </w:numPr>
        <w:tabs>
          <w:tab w:val="clear" w:pos="1440"/>
          <w:tab w:val="num" w:pos="1530"/>
        </w:tabs>
        <w:ind w:left="1530" w:hanging="450"/>
        <w:jc w:val="both"/>
        <w:rPr>
          <w:spacing w:val="-2"/>
          <w:sz w:val="22"/>
        </w:rPr>
      </w:pPr>
      <w:r w:rsidRPr="004B48AC">
        <w:rPr>
          <w:spacing w:val="-2"/>
          <w:sz w:val="22"/>
        </w:rPr>
        <w:t xml:space="preserve">For all work areas with </w:t>
      </w:r>
      <w:r w:rsidR="00233C5C" w:rsidRPr="004B48AC">
        <w:rPr>
          <w:spacing w:val="-2"/>
          <w:sz w:val="22"/>
        </w:rPr>
        <w:t xml:space="preserve">use of </w:t>
      </w:r>
      <w:r w:rsidR="00882EE8">
        <w:rPr>
          <w:spacing w:val="-2"/>
          <w:sz w:val="22"/>
        </w:rPr>
        <w:t xml:space="preserve">aggressive </w:t>
      </w:r>
      <w:r w:rsidR="00233C5C" w:rsidRPr="004B48AC">
        <w:rPr>
          <w:spacing w:val="-2"/>
          <w:sz w:val="22"/>
        </w:rPr>
        <w:t xml:space="preserve">electromechanical </w:t>
      </w:r>
      <w:r w:rsidR="00882EE8">
        <w:rPr>
          <w:spacing w:val="-2"/>
          <w:sz w:val="22"/>
        </w:rPr>
        <w:t xml:space="preserve">grinding </w:t>
      </w:r>
      <w:r w:rsidR="00233C5C" w:rsidRPr="004B48AC">
        <w:rPr>
          <w:spacing w:val="-2"/>
          <w:sz w:val="22"/>
        </w:rPr>
        <w:t>tools for</w:t>
      </w:r>
      <w:r w:rsidRPr="004B48AC">
        <w:rPr>
          <w:spacing w:val="-2"/>
          <w:sz w:val="22"/>
        </w:rPr>
        <w:t xml:space="preserve"> PCB removals, HEPA filtered negative air ventilation units must be installed in work area </w:t>
      </w:r>
      <w:r w:rsidR="005713B8" w:rsidRPr="004B48AC">
        <w:rPr>
          <w:spacing w:val="-2"/>
          <w:sz w:val="22"/>
        </w:rPr>
        <w:t xml:space="preserve">and </w:t>
      </w:r>
      <w:r w:rsidR="00796EF1">
        <w:rPr>
          <w:spacing w:val="-2"/>
          <w:sz w:val="22"/>
        </w:rPr>
        <w:t xml:space="preserve">shall </w:t>
      </w:r>
      <w:r w:rsidR="005713B8" w:rsidRPr="004B48AC">
        <w:rPr>
          <w:spacing w:val="-2"/>
          <w:sz w:val="22"/>
        </w:rPr>
        <w:t xml:space="preserve">operate continuously </w:t>
      </w:r>
      <w:r w:rsidR="009D4FED" w:rsidRPr="004B48AC">
        <w:rPr>
          <w:spacing w:val="-2"/>
          <w:sz w:val="22"/>
        </w:rPr>
        <w:t>during removal operations</w:t>
      </w:r>
      <w:r w:rsidR="005713B8" w:rsidRPr="004B48AC">
        <w:rPr>
          <w:spacing w:val="-2"/>
          <w:sz w:val="22"/>
        </w:rPr>
        <w:t xml:space="preserve"> </w:t>
      </w:r>
      <w:r w:rsidRPr="004B48AC">
        <w:rPr>
          <w:spacing w:val="-2"/>
          <w:sz w:val="22"/>
        </w:rPr>
        <w:t xml:space="preserve">to establish negative pressure.  A minimum of 4 air changes per hour must be maintained </w:t>
      </w:r>
      <w:r w:rsidR="00DC5E10" w:rsidRPr="004B48AC">
        <w:rPr>
          <w:spacing w:val="-2"/>
          <w:sz w:val="22"/>
        </w:rPr>
        <w:t xml:space="preserve">within work area </w:t>
      </w:r>
      <w:r w:rsidRPr="004B48AC">
        <w:rPr>
          <w:spacing w:val="-2"/>
          <w:sz w:val="22"/>
        </w:rPr>
        <w:t>during removals and cleanings until work area clearance is obtained</w:t>
      </w:r>
      <w:r w:rsidR="005713B8" w:rsidRPr="004B48AC">
        <w:rPr>
          <w:spacing w:val="-2"/>
          <w:sz w:val="22"/>
        </w:rPr>
        <w:t xml:space="preserve"> from the </w:t>
      </w:r>
      <w:r w:rsidR="005302CC">
        <w:rPr>
          <w:spacing w:val="-2"/>
          <w:sz w:val="22"/>
        </w:rPr>
        <w:t>APM</w:t>
      </w:r>
      <w:r w:rsidRPr="00313BE9">
        <w:rPr>
          <w:spacing w:val="-2"/>
          <w:sz w:val="22"/>
        </w:rPr>
        <w:t>.</w:t>
      </w:r>
    </w:p>
    <w:p w14:paraId="5BF9F12F" w14:textId="77777777" w:rsidR="004B6A24" w:rsidRPr="007734E4"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130" w14:textId="77777777" w:rsidR="004B6A24" w:rsidRPr="007734E4" w:rsidRDefault="004B6A24" w:rsidP="00AA4BE7">
      <w:pPr>
        <w:keepNext/>
        <w:tabs>
          <w:tab w:val="left" w:pos="576"/>
          <w:tab w:val="left" w:pos="1152"/>
          <w:tab w:val="left" w:pos="1728"/>
          <w:tab w:val="left" w:pos="2304"/>
          <w:tab w:val="left" w:pos="2880"/>
        </w:tabs>
        <w:suppressAutoHyphens/>
        <w:ind w:left="576" w:hanging="576"/>
        <w:jc w:val="both"/>
        <w:outlineLvl w:val="0"/>
        <w:rPr>
          <w:spacing w:val="-2"/>
          <w:sz w:val="22"/>
        </w:rPr>
      </w:pPr>
      <w:r w:rsidRPr="007734E4">
        <w:rPr>
          <w:b/>
          <w:spacing w:val="-2"/>
          <w:sz w:val="22"/>
        </w:rPr>
        <w:t>3.0</w:t>
      </w:r>
      <w:r w:rsidR="0076107C" w:rsidRPr="007734E4">
        <w:rPr>
          <w:b/>
          <w:spacing w:val="-2"/>
          <w:sz w:val="22"/>
        </w:rPr>
        <w:t>3</w:t>
      </w:r>
      <w:r w:rsidRPr="007734E4">
        <w:rPr>
          <w:b/>
          <w:spacing w:val="-2"/>
          <w:sz w:val="22"/>
        </w:rPr>
        <w:tab/>
        <w:t xml:space="preserve">REMOVAL OF </w:t>
      </w:r>
      <w:r w:rsidR="009132B5" w:rsidRPr="007734E4">
        <w:rPr>
          <w:b/>
          <w:spacing w:val="-2"/>
          <w:sz w:val="22"/>
        </w:rPr>
        <w:t>PCB</w:t>
      </w:r>
      <w:r w:rsidRPr="007734E4">
        <w:rPr>
          <w:b/>
          <w:spacing w:val="-2"/>
          <w:sz w:val="22"/>
        </w:rPr>
        <w:t xml:space="preserve"> MATERIALS</w:t>
      </w:r>
      <w:r w:rsidR="0076107C" w:rsidRPr="007734E4">
        <w:rPr>
          <w:b/>
          <w:spacing w:val="-2"/>
          <w:sz w:val="22"/>
        </w:rPr>
        <w:t xml:space="preserve"> - GENERAL</w:t>
      </w:r>
    </w:p>
    <w:p w14:paraId="5BF9F131" w14:textId="77777777" w:rsidR="004B6A24" w:rsidRPr="00CB0E34"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132" w14:textId="77777777" w:rsidR="00E41953" w:rsidRPr="004B48AC" w:rsidRDefault="009132B5">
      <w:pPr>
        <w:pStyle w:val="Default"/>
        <w:keepNext/>
        <w:numPr>
          <w:ilvl w:val="0"/>
          <w:numId w:val="2"/>
        </w:numPr>
        <w:ind w:left="1170" w:hanging="594"/>
        <w:jc w:val="both"/>
        <w:rPr>
          <w:rFonts w:ascii="Times New Roman" w:hAnsi="Times New Roman" w:cs="Times New Roman"/>
          <w:spacing w:val="-2"/>
          <w:sz w:val="22"/>
        </w:rPr>
      </w:pPr>
      <w:r w:rsidRPr="00CB0E34">
        <w:rPr>
          <w:rFonts w:ascii="Times New Roman" w:hAnsi="Times New Roman" w:cs="Times New Roman"/>
          <w:spacing w:val="-2"/>
          <w:sz w:val="22"/>
        </w:rPr>
        <w:t>PCB</w:t>
      </w:r>
      <w:r w:rsidR="004B6A24" w:rsidRPr="00CB0E34">
        <w:rPr>
          <w:rFonts w:ascii="Times New Roman" w:hAnsi="Times New Roman" w:cs="Times New Roman"/>
          <w:spacing w:val="-2"/>
          <w:sz w:val="22"/>
        </w:rPr>
        <w:t xml:space="preserve">-containing materials shall be removed in accordance with the Contract Documents and the approved </w:t>
      </w:r>
      <w:r w:rsidRPr="004B48AC">
        <w:rPr>
          <w:rFonts w:ascii="Times New Roman" w:hAnsi="Times New Roman" w:cs="Times New Roman"/>
          <w:spacing w:val="-2"/>
          <w:sz w:val="22"/>
        </w:rPr>
        <w:t>PCB</w:t>
      </w:r>
      <w:r w:rsidR="004B6A24" w:rsidRPr="004B48AC">
        <w:rPr>
          <w:rFonts w:ascii="Times New Roman" w:hAnsi="Times New Roman" w:cs="Times New Roman"/>
          <w:spacing w:val="-2"/>
          <w:sz w:val="22"/>
        </w:rPr>
        <w:t xml:space="preserve"> Work Plan.</w:t>
      </w:r>
      <w:r w:rsidR="009426D2" w:rsidRPr="004B48AC">
        <w:rPr>
          <w:rFonts w:ascii="Times New Roman" w:hAnsi="Times New Roman" w:cs="Times New Roman"/>
          <w:spacing w:val="-2"/>
          <w:sz w:val="22"/>
        </w:rPr>
        <w:t xml:space="preserve">  </w:t>
      </w:r>
    </w:p>
    <w:p w14:paraId="5BF9F133" w14:textId="77777777" w:rsidR="00E41953" w:rsidRPr="004B48AC" w:rsidRDefault="00E41953" w:rsidP="00417A75">
      <w:pPr>
        <w:pStyle w:val="Default"/>
        <w:ind w:left="1170" w:hanging="594"/>
        <w:rPr>
          <w:rFonts w:ascii="Times New Roman" w:hAnsi="Times New Roman" w:cs="Times New Roman"/>
          <w:spacing w:val="-2"/>
          <w:sz w:val="22"/>
        </w:rPr>
      </w:pPr>
    </w:p>
    <w:p w14:paraId="5BF9F134" w14:textId="151F04AF" w:rsidR="001E40B1" w:rsidRPr="004B48AC" w:rsidRDefault="00E41953">
      <w:pPr>
        <w:pStyle w:val="Default"/>
        <w:numPr>
          <w:ilvl w:val="0"/>
          <w:numId w:val="2"/>
        </w:numPr>
        <w:ind w:left="1170" w:hanging="594"/>
        <w:jc w:val="both"/>
        <w:rPr>
          <w:rFonts w:ascii="Times New Roman" w:hAnsi="Times New Roman" w:cs="Times New Roman"/>
          <w:spacing w:val="-2"/>
          <w:sz w:val="22"/>
        </w:rPr>
      </w:pPr>
      <w:r w:rsidRPr="004B48AC">
        <w:rPr>
          <w:rFonts w:ascii="Times New Roman" w:hAnsi="Times New Roman" w:cs="Times New Roman"/>
          <w:spacing w:val="-2"/>
          <w:sz w:val="22"/>
        </w:rPr>
        <w:t>N</w:t>
      </w:r>
      <w:r w:rsidR="00F86895" w:rsidRPr="004B48AC">
        <w:rPr>
          <w:rFonts w:ascii="Times New Roman" w:hAnsi="Times New Roman" w:cs="Times New Roman"/>
          <w:spacing w:val="-2"/>
          <w:sz w:val="22"/>
        </w:rPr>
        <w:t xml:space="preserve">on-PCB items </w:t>
      </w:r>
      <w:r w:rsidR="005713B8" w:rsidRPr="004B48AC">
        <w:rPr>
          <w:rFonts w:ascii="Times New Roman" w:hAnsi="Times New Roman" w:cs="Times New Roman"/>
          <w:spacing w:val="-2"/>
          <w:sz w:val="22"/>
        </w:rPr>
        <w:t>remaining</w:t>
      </w:r>
      <w:r w:rsidR="00796EF1">
        <w:rPr>
          <w:rFonts w:ascii="Times New Roman" w:hAnsi="Times New Roman" w:cs="Times New Roman"/>
          <w:spacing w:val="-2"/>
          <w:sz w:val="22"/>
        </w:rPr>
        <w:t>,</w:t>
      </w:r>
      <w:r w:rsidR="005713B8" w:rsidRPr="004B48AC">
        <w:rPr>
          <w:rFonts w:ascii="Times New Roman" w:hAnsi="Times New Roman" w:cs="Times New Roman"/>
          <w:spacing w:val="-2"/>
          <w:sz w:val="22"/>
        </w:rPr>
        <w:t xml:space="preserve"> </w:t>
      </w:r>
      <w:r w:rsidR="00F86895" w:rsidRPr="004B48AC">
        <w:rPr>
          <w:rFonts w:ascii="Times New Roman" w:hAnsi="Times New Roman" w:cs="Times New Roman"/>
          <w:spacing w:val="-2"/>
          <w:sz w:val="22"/>
        </w:rPr>
        <w:t>such as windows</w:t>
      </w:r>
      <w:r w:rsidRPr="004B48AC">
        <w:rPr>
          <w:rFonts w:ascii="Times New Roman" w:hAnsi="Times New Roman" w:cs="Times New Roman"/>
          <w:spacing w:val="-2"/>
          <w:sz w:val="22"/>
        </w:rPr>
        <w:t>,</w:t>
      </w:r>
      <w:r w:rsidR="00F86895" w:rsidRPr="004B48AC">
        <w:rPr>
          <w:rFonts w:ascii="Times New Roman" w:hAnsi="Times New Roman" w:cs="Times New Roman"/>
          <w:spacing w:val="-2"/>
          <w:sz w:val="22"/>
        </w:rPr>
        <w:t xml:space="preserve"> doors,</w:t>
      </w:r>
      <w:r w:rsidR="008A2AD7" w:rsidRPr="004B48AC">
        <w:rPr>
          <w:rFonts w:ascii="Times New Roman" w:hAnsi="Times New Roman" w:cs="Times New Roman"/>
          <w:spacing w:val="-2"/>
          <w:sz w:val="22"/>
        </w:rPr>
        <w:t xml:space="preserve"> </w:t>
      </w:r>
      <w:r w:rsidRPr="004B48AC">
        <w:rPr>
          <w:rFonts w:ascii="Times New Roman" w:hAnsi="Times New Roman" w:cs="Times New Roman"/>
          <w:spacing w:val="-2"/>
          <w:sz w:val="22"/>
        </w:rPr>
        <w:t>masonry, and all other building construction and components from which PCB materials are removed</w:t>
      </w:r>
      <w:r w:rsidR="00796EF1">
        <w:rPr>
          <w:rFonts w:ascii="Times New Roman" w:hAnsi="Times New Roman" w:cs="Times New Roman"/>
          <w:spacing w:val="-2"/>
          <w:sz w:val="22"/>
        </w:rPr>
        <w:t>,</w:t>
      </w:r>
      <w:r w:rsidRPr="004B48AC">
        <w:rPr>
          <w:rFonts w:ascii="Times New Roman" w:hAnsi="Times New Roman" w:cs="Times New Roman"/>
          <w:spacing w:val="-2"/>
          <w:sz w:val="22"/>
        </w:rPr>
        <w:t xml:space="preserve"> shall</w:t>
      </w:r>
      <w:r w:rsidR="00F86895" w:rsidRPr="004B48AC">
        <w:rPr>
          <w:rFonts w:ascii="Times New Roman" w:hAnsi="Times New Roman" w:cs="Times New Roman"/>
          <w:spacing w:val="-2"/>
          <w:sz w:val="22"/>
        </w:rPr>
        <w:t xml:space="preserve"> be decontaminated </w:t>
      </w:r>
      <w:r w:rsidR="00FE08B9" w:rsidRPr="004B48AC">
        <w:rPr>
          <w:rFonts w:ascii="Times New Roman" w:hAnsi="Times New Roman" w:cs="Times New Roman"/>
          <w:spacing w:val="-2"/>
          <w:sz w:val="22"/>
        </w:rPr>
        <w:t xml:space="preserve">by physical or chemical means (such as stripper) such that no visible residue remains. </w:t>
      </w:r>
      <w:r w:rsidR="00726ED1" w:rsidRPr="004B48AC">
        <w:rPr>
          <w:rFonts w:ascii="Times New Roman" w:hAnsi="Times New Roman" w:cs="Times New Roman"/>
          <w:spacing w:val="-2"/>
          <w:sz w:val="22"/>
        </w:rPr>
        <w:t xml:space="preserve"> The removal of the PCB materials may require the use of scrapers, solvents, mastic removal chemicals, or other methods/procedures to ensure complete removal. </w:t>
      </w:r>
    </w:p>
    <w:p w14:paraId="5BF9F135" w14:textId="77777777" w:rsidR="00726ED1" w:rsidRPr="004B48AC" w:rsidRDefault="00726ED1" w:rsidP="003941F1">
      <w:pPr>
        <w:pStyle w:val="ListParagraph"/>
        <w:jc w:val="both"/>
        <w:rPr>
          <w:spacing w:val="-2"/>
          <w:sz w:val="22"/>
        </w:rPr>
      </w:pPr>
    </w:p>
    <w:p w14:paraId="5BF9F136" w14:textId="5D9B78ED" w:rsidR="004F7313" w:rsidRPr="004B48AC" w:rsidRDefault="004F7313">
      <w:pPr>
        <w:pStyle w:val="Default"/>
        <w:numPr>
          <w:ilvl w:val="0"/>
          <w:numId w:val="2"/>
        </w:numPr>
        <w:ind w:left="1170" w:hanging="594"/>
        <w:jc w:val="both"/>
        <w:rPr>
          <w:rFonts w:ascii="Times New Roman" w:hAnsi="Times New Roman" w:cs="Times New Roman"/>
          <w:spacing w:val="-2"/>
          <w:sz w:val="22"/>
        </w:rPr>
      </w:pPr>
      <w:r w:rsidRPr="004B48AC">
        <w:rPr>
          <w:rFonts w:ascii="Times New Roman" w:hAnsi="Times New Roman" w:cs="Times New Roman"/>
          <w:spacing w:val="-2"/>
          <w:sz w:val="22"/>
        </w:rPr>
        <w:t xml:space="preserve">Use tools that generate the least amount of dust and </w:t>
      </w:r>
      <w:r w:rsidR="00180F6F">
        <w:rPr>
          <w:rFonts w:ascii="Times New Roman" w:hAnsi="Times New Roman" w:cs="Times New Roman"/>
          <w:spacing w:val="-2"/>
          <w:sz w:val="22"/>
        </w:rPr>
        <w:t xml:space="preserve">that </w:t>
      </w:r>
      <w:r w:rsidRPr="004B48AC">
        <w:rPr>
          <w:rFonts w:ascii="Times New Roman" w:hAnsi="Times New Roman" w:cs="Times New Roman"/>
          <w:spacing w:val="-2"/>
          <w:sz w:val="22"/>
        </w:rPr>
        <w:t xml:space="preserve">will still complete the PCB </w:t>
      </w:r>
      <w:r w:rsidR="00A80806">
        <w:rPr>
          <w:rFonts w:ascii="Times New Roman" w:hAnsi="Times New Roman" w:cs="Times New Roman"/>
          <w:spacing w:val="-2"/>
          <w:sz w:val="22"/>
        </w:rPr>
        <w:t>caulk/sealant or glazing compound</w:t>
      </w:r>
      <w:r w:rsidRPr="004B48AC">
        <w:rPr>
          <w:rFonts w:ascii="Times New Roman" w:hAnsi="Times New Roman" w:cs="Times New Roman"/>
          <w:spacing w:val="-2"/>
          <w:sz w:val="22"/>
        </w:rPr>
        <w:t xml:space="preserve"> removal.  See current EPA regulations and recommendations regarding tools and protective measures to be used for PCB </w:t>
      </w:r>
      <w:r w:rsidR="00A80806">
        <w:rPr>
          <w:rFonts w:ascii="Times New Roman" w:hAnsi="Times New Roman" w:cs="Times New Roman"/>
          <w:spacing w:val="-2"/>
          <w:sz w:val="22"/>
        </w:rPr>
        <w:t>caulk/sealant or glazing compound</w:t>
      </w:r>
      <w:r w:rsidRPr="004B48AC">
        <w:rPr>
          <w:rFonts w:ascii="Times New Roman" w:hAnsi="Times New Roman" w:cs="Times New Roman"/>
          <w:spacing w:val="-2"/>
          <w:sz w:val="22"/>
        </w:rPr>
        <w:t xml:space="preserve"> removals.</w:t>
      </w:r>
    </w:p>
    <w:p w14:paraId="5BF9F137" w14:textId="77777777" w:rsidR="004F7313" w:rsidRPr="004B48AC" w:rsidRDefault="004F7313" w:rsidP="003941F1">
      <w:pPr>
        <w:pStyle w:val="Default"/>
        <w:ind w:left="576"/>
        <w:jc w:val="both"/>
        <w:rPr>
          <w:rFonts w:ascii="Times New Roman" w:hAnsi="Times New Roman" w:cs="Times New Roman"/>
          <w:spacing w:val="-2"/>
          <w:sz w:val="22"/>
        </w:rPr>
      </w:pPr>
    </w:p>
    <w:p w14:paraId="5BF9F138" w14:textId="17FFDB98" w:rsidR="004F7313" w:rsidRPr="004B48AC" w:rsidRDefault="004053CE">
      <w:pPr>
        <w:pStyle w:val="Default"/>
        <w:numPr>
          <w:ilvl w:val="0"/>
          <w:numId w:val="2"/>
        </w:numPr>
        <w:ind w:left="1170" w:hanging="594"/>
        <w:jc w:val="both"/>
        <w:rPr>
          <w:rFonts w:ascii="Times New Roman" w:hAnsi="Times New Roman" w:cs="Times New Roman"/>
          <w:spacing w:val="-2"/>
          <w:sz w:val="22"/>
        </w:rPr>
      </w:pPr>
      <w:r>
        <w:rPr>
          <w:rFonts w:ascii="Times New Roman" w:hAnsi="Times New Roman" w:cs="Times New Roman"/>
          <w:spacing w:val="-2"/>
          <w:sz w:val="22"/>
        </w:rPr>
        <w:t>E</w:t>
      </w:r>
      <w:r w:rsidR="004F7313" w:rsidRPr="004B48AC">
        <w:rPr>
          <w:rFonts w:ascii="Times New Roman" w:hAnsi="Times New Roman" w:cs="Times New Roman"/>
          <w:spacing w:val="-2"/>
          <w:sz w:val="22"/>
        </w:rPr>
        <w:t xml:space="preserve">lectromechanical tools </w:t>
      </w:r>
      <w:r w:rsidR="004360FC">
        <w:rPr>
          <w:rFonts w:ascii="Times New Roman" w:hAnsi="Times New Roman" w:cs="Times New Roman"/>
          <w:spacing w:val="-2"/>
          <w:sz w:val="22"/>
        </w:rPr>
        <w:t>using aggressive methods</w:t>
      </w:r>
      <w:r w:rsidR="008B126C">
        <w:rPr>
          <w:rFonts w:ascii="Times New Roman" w:hAnsi="Times New Roman" w:cs="Times New Roman"/>
          <w:spacing w:val="-2"/>
          <w:sz w:val="22"/>
        </w:rPr>
        <w:t xml:space="preserve"> </w:t>
      </w:r>
      <w:r w:rsidR="004F7313" w:rsidRPr="004B48AC">
        <w:rPr>
          <w:rFonts w:ascii="Times New Roman" w:hAnsi="Times New Roman" w:cs="Times New Roman"/>
          <w:spacing w:val="-2"/>
          <w:sz w:val="22"/>
        </w:rPr>
        <w:t>(</w:t>
      </w:r>
      <w:proofErr w:type="gramStart"/>
      <w:r w:rsidR="004F7313" w:rsidRPr="004B48AC">
        <w:rPr>
          <w:rFonts w:ascii="Times New Roman" w:hAnsi="Times New Roman" w:cs="Times New Roman"/>
          <w:spacing w:val="-2"/>
          <w:sz w:val="22"/>
        </w:rPr>
        <w:t>e.g.</w:t>
      </w:r>
      <w:proofErr w:type="gramEnd"/>
      <w:r w:rsidR="004F7313" w:rsidRPr="004B48AC">
        <w:rPr>
          <w:rFonts w:ascii="Times New Roman" w:hAnsi="Times New Roman" w:cs="Times New Roman"/>
          <w:spacing w:val="-2"/>
          <w:sz w:val="22"/>
        </w:rPr>
        <w:t xml:space="preserve"> angle grinders, masonry groove cutters, circular saws, and slot mills, etc.) are not allowed to be used for exterior open-air PCB </w:t>
      </w:r>
      <w:r w:rsidR="00A80806">
        <w:rPr>
          <w:rFonts w:ascii="Times New Roman" w:hAnsi="Times New Roman" w:cs="Times New Roman"/>
          <w:spacing w:val="-2"/>
          <w:sz w:val="22"/>
        </w:rPr>
        <w:t>caulk/sealant or glazing compound</w:t>
      </w:r>
      <w:r w:rsidR="004F7313" w:rsidRPr="004B48AC">
        <w:rPr>
          <w:rFonts w:ascii="Times New Roman" w:hAnsi="Times New Roman" w:cs="Times New Roman"/>
          <w:spacing w:val="-2"/>
          <w:sz w:val="22"/>
        </w:rPr>
        <w:t xml:space="preserve"> removals. </w:t>
      </w:r>
      <w:r w:rsidR="004360FC">
        <w:rPr>
          <w:rFonts w:ascii="Times New Roman" w:hAnsi="Times New Roman" w:cs="Times New Roman"/>
          <w:spacing w:val="-2"/>
          <w:sz w:val="22"/>
        </w:rPr>
        <w:t xml:space="preserve"> Local HEPA exhaust is not sufficient for these tools</w:t>
      </w:r>
      <w:r w:rsidR="00882EE8">
        <w:rPr>
          <w:rFonts w:ascii="Times New Roman" w:hAnsi="Times New Roman" w:cs="Times New Roman"/>
          <w:spacing w:val="-2"/>
          <w:sz w:val="22"/>
        </w:rPr>
        <w:t xml:space="preserve"> to control release of fugitive emissions into the open air</w:t>
      </w:r>
      <w:r w:rsidR="004360FC">
        <w:rPr>
          <w:rFonts w:ascii="Times New Roman" w:hAnsi="Times New Roman" w:cs="Times New Roman"/>
          <w:spacing w:val="-2"/>
          <w:sz w:val="22"/>
        </w:rPr>
        <w:t>.</w:t>
      </w:r>
      <w:r w:rsidR="00324B4D">
        <w:rPr>
          <w:rFonts w:ascii="Times New Roman" w:hAnsi="Times New Roman" w:cs="Times New Roman"/>
          <w:spacing w:val="-2"/>
          <w:sz w:val="22"/>
        </w:rPr>
        <w:t xml:space="preserve"> </w:t>
      </w:r>
      <w:r w:rsidR="007E7E2E">
        <w:rPr>
          <w:rFonts w:ascii="Times New Roman" w:hAnsi="Times New Roman" w:cs="Times New Roman"/>
          <w:spacing w:val="-2"/>
          <w:sz w:val="22"/>
        </w:rPr>
        <w:t xml:space="preserve"> Negative Pressurized enclosure(s) are necessary, in addition to localized ventilation for these types of aggressive removals. </w:t>
      </w:r>
      <w:r w:rsidR="00324B4D" w:rsidRPr="007E7E2E">
        <w:rPr>
          <w:rFonts w:ascii="Times New Roman" w:hAnsi="Times New Roman" w:cs="Times New Roman"/>
          <w:spacing w:val="-2"/>
          <w:sz w:val="22"/>
        </w:rPr>
        <w:t>Stated above 2.06 B</w:t>
      </w:r>
      <w:r w:rsidR="001A4DA6">
        <w:rPr>
          <w:rFonts w:ascii="Times New Roman" w:hAnsi="Times New Roman" w:cs="Times New Roman"/>
          <w:spacing w:val="-2"/>
          <w:sz w:val="22"/>
        </w:rPr>
        <w:t>.</w:t>
      </w:r>
      <w:r w:rsidR="00324B4D" w:rsidRPr="007E7E2E">
        <w:rPr>
          <w:rFonts w:ascii="Times New Roman" w:hAnsi="Times New Roman" w:cs="Times New Roman"/>
          <w:spacing w:val="-2"/>
          <w:sz w:val="22"/>
        </w:rPr>
        <w:t>1</w:t>
      </w:r>
      <w:r w:rsidR="001A4DA6">
        <w:rPr>
          <w:rFonts w:ascii="Times New Roman" w:hAnsi="Times New Roman" w:cs="Times New Roman"/>
          <w:spacing w:val="-2"/>
          <w:sz w:val="22"/>
        </w:rPr>
        <w:t>.</w:t>
      </w:r>
    </w:p>
    <w:p w14:paraId="5BF9F139" w14:textId="77777777" w:rsidR="004F7313" w:rsidRPr="004B48AC" w:rsidRDefault="004F7313" w:rsidP="004F7313">
      <w:pPr>
        <w:pStyle w:val="ListParagraph"/>
        <w:rPr>
          <w:spacing w:val="-2"/>
          <w:sz w:val="22"/>
        </w:rPr>
      </w:pPr>
    </w:p>
    <w:p w14:paraId="5BF9F13A" w14:textId="0BF09124" w:rsidR="004F7313" w:rsidRPr="004B48AC" w:rsidRDefault="004F7313">
      <w:pPr>
        <w:pStyle w:val="Default"/>
        <w:numPr>
          <w:ilvl w:val="0"/>
          <w:numId w:val="2"/>
        </w:numPr>
        <w:ind w:left="1170" w:hanging="594"/>
        <w:rPr>
          <w:rFonts w:ascii="Times New Roman" w:hAnsi="Times New Roman" w:cs="Times New Roman"/>
          <w:spacing w:val="-2"/>
          <w:sz w:val="22"/>
        </w:rPr>
      </w:pPr>
      <w:r w:rsidRPr="004B48AC">
        <w:rPr>
          <w:rFonts w:ascii="Times New Roman" w:hAnsi="Times New Roman" w:cs="Times New Roman"/>
          <w:spacing w:val="-2"/>
          <w:sz w:val="22"/>
        </w:rPr>
        <w:t>For exterior removals, take appropriate precautions (</w:t>
      </w:r>
      <w:proofErr w:type="gramStart"/>
      <w:r w:rsidRPr="004B48AC">
        <w:rPr>
          <w:rFonts w:ascii="Times New Roman" w:hAnsi="Times New Roman" w:cs="Times New Roman"/>
          <w:spacing w:val="-2"/>
          <w:sz w:val="22"/>
        </w:rPr>
        <w:t>e.g.</w:t>
      </w:r>
      <w:proofErr w:type="gramEnd"/>
      <w:r w:rsidRPr="004B48AC">
        <w:rPr>
          <w:rFonts w:ascii="Times New Roman" w:hAnsi="Times New Roman" w:cs="Times New Roman"/>
          <w:spacing w:val="-2"/>
          <w:sz w:val="22"/>
        </w:rPr>
        <w:t xml:space="preserve"> install windscreens</w:t>
      </w:r>
      <w:r w:rsidR="00BB42DE">
        <w:rPr>
          <w:rFonts w:ascii="Times New Roman" w:hAnsi="Times New Roman" w:cs="Times New Roman"/>
          <w:spacing w:val="-2"/>
          <w:sz w:val="22"/>
        </w:rPr>
        <w:t>, etc.</w:t>
      </w:r>
      <w:r w:rsidRPr="004B48AC">
        <w:rPr>
          <w:rFonts w:ascii="Times New Roman" w:hAnsi="Times New Roman" w:cs="Times New Roman"/>
          <w:spacing w:val="-2"/>
          <w:sz w:val="22"/>
        </w:rPr>
        <w:t>) to prevent dust and debris from migrating due to windy conditions.</w:t>
      </w:r>
    </w:p>
    <w:p w14:paraId="5BF9F13C" w14:textId="77777777" w:rsidR="00DE0DBC" w:rsidRPr="002A3210" w:rsidRDefault="00DE0DBC" w:rsidP="006E4319">
      <w:pPr>
        <w:pStyle w:val="Default"/>
        <w:ind w:left="576"/>
        <w:jc w:val="both"/>
        <w:rPr>
          <w:rFonts w:ascii="Times New Roman" w:hAnsi="Times New Roman" w:cs="Times New Roman"/>
          <w:spacing w:val="-2"/>
          <w:sz w:val="22"/>
        </w:rPr>
      </w:pPr>
    </w:p>
    <w:p w14:paraId="5BF9F13D" w14:textId="425E1F72" w:rsidR="00DE0DBC" w:rsidRPr="007734E4" w:rsidRDefault="00DE0DBC">
      <w:pPr>
        <w:numPr>
          <w:ilvl w:val="0"/>
          <w:numId w:val="2"/>
        </w:numPr>
        <w:ind w:left="1170" w:hanging="594"/>
        <w:jc w:val="both"/>
        <w:rPr>
          <w:color w:val="000000"/>
          <w:spacing w:val="-2"/>
          <w:sz w:val="22"/>
          <w:szCs w:val="24"/>
        </w:rPr>
      </w:pPr>
      <w:r w:rsidRPr="007734E4">
        <w:rPr>
          <w:color w:val="000000"/>
          <w:spacing w:val="-2"/>
          <w:sz w:val="22"/>
          <w:szCs w:val="24"/>
        </w:rPr>
        <w:t xml:space="preserve">Remove accessible </w:t>
      </w:r>
      <w:r w:rsidR="00A80806">
        <w:rPr>
          <w:color w:val="000000"/>
          <w:spacing w:val="-2"/>
          <w:sz w:val="22"/>
          <w:szCs w:val="24"/>
        </w:rPr>
        <w:t>caulk/sealant or glazing compound</w:t>
      </w:r>
      <w:r w:rsidRPr="007734E4">
        <w:rPr>
          <w:color w:val="000000"/>
          <w:spacing w:val="-2"/>
          <w:sz w:val="22"/>
          <w:szCs w:val="24"/>
        </w:rPr>
        <w:t xml:space="preserve"> that could be disturbed before cutting building components, such as window frames.</w:t>
      </w:r>
      <w:r w:rsidR="008B126C">
        <w:rPr>
          <w:color w:val="000000"/>
          <w:spacing w:val="-2"/>
          <w:sz w:val="22"/>
          <w:szCs w:val="24"/>
        </w:rPr>
        <w:t xml:space="preserve">  Cutting </w:t>
      </w:r>
      <w:r w:rsidR="007E7E2E">
        <w:rPr>
          <w:color w:val="000000"/>
          <w:spacing w:val="-2"/>
          <w:sz w:val="22"/>
          <w:szCs w:val="24"/>
        </w:rPr>
        <w:t xml:space="preserve">of components </w:t>
      </w:r>
      <w:r w:rsidR="008B126C">
        <w:rPr>
          <w:color w:val="000000"/>
          <w:spacing w:val="-2"/>
          <w:sz w:val="22"/>
          <w:szCs w:val="24"/>
        </w:rPr>
        <w:t xml:space="preserve">will occur on </w:t>
      </w:r>
      <w:r w:rsidR="000C482A">
        <w:rPr>
          <w:color w:val="000000"/>
          <w:spacing w:val="-2"/>
          <w:sz w:val="22"/>
          <w:szCs w:val="24"/>
        </w:rPr>
        <w:t xml:space="preserve">the </w:t>
      </w:r>
      <w:r w:rsidR="008B126C">
        <w:rPr>
          <w:color w:val="000000"/>
          <w:spacing w:val="-2"/>
          <w:sz w:val="22"/>
          <w:szCs w:val="24"/>
        </w:rPr>
        <w:t xml:space="preserve">ground within </w:t>
      </w:r>
      <w:r w:rsidR="000C482A">
        <w:rPr>
          <w:color w:val="000000"/>
          <w:spacing w:val="-2"/>
          <w:sz w:val="22"/>
          <w:szCs w:val="24"/>
        </w:rPr>
        <w:t xml:space="preserve">a </w:t>
      </w:r>
      <w:r w:rsidR="007E7E2E">
        <w:rPr>
          <w:color w:val="000000"/>
          <w:spacing w:val="-2"/>
          <w:sz w:val="22"/>
          <w:szCs w:val="24"/>
        </w:rPr>
        <w:t xml:space="preserve">negative pressurized </w:t>
      </w:r>
      <w:r w:rsidR="008B126C">
        <w:rPr>
          <w:color w:val="000000"/>
          <w:spacing w:val="-2"/>
          <w:sz w:val="22"/>
          <w:szCs w:val="24"/>
        </w:rPr>
        <w:t>work area enclosure.</w:t>
      </w:r>
    </w:p>
    <w:p w14:paraId="5BF9F13E" w14:textId="77777777" w:rsidR="004B6A24" w:rsidRPr="007734E4" w:rsidRDefault="004B6A24" w:rsidP="00417A75">
      <w:pPr>
        <w:ind w:left="1170" w:hanging="594"/>
        <w:jc w:val="both"/>
        <w:rPr>
          <w:spacing w:val="-2"/>
          <w:sz w:val="22"/>
        </w:rPr>
      </w:pPr>
    </w:p>
    <w:p w14:paraId="5BF9F13F" w14:textId="4B459EB0" w:rsidR="004B6A24" w:rsidRPr="004B48AC" w:rsidRDefault="004B6A24">
      <w:pPr>
        <w:numPr>
          <w:ilvl w:val="0"/>
          <w:numId w:val="2"/>
        </w:numPr>
        <w:tabs>
          <w:tab w:val="num" w:pos="1170"/>
        </w:tabs>
        <w:ind w:left="1170" w:hanging="594"/>
        <w:jc w:val="both"/>
        <w:rPr>
          <w:spacing w:val="-2"/>
          <w:sz w:val="22"/>
        </w:rPr>
      </w:pPr>
      <w:bookmarkStart w:id="19" w:name="_Hlk37935468"/>
      <w:r w:rsidRPr="007734E4">
        <w:rPr>
          <w:spacing w:val="-2"/>
          <w:sz w:val="22"/>
        </w:rPr>
        <w:t xml:space="preserve">All removed </w:t>
      </w:r>
      <w:r w:rsidR="00E0415D" w:rsidRPr="007734E4">
        <w:rPr>
          <w:spacing w:val="-2"/>
          <w:sz w:val="22"/>
        </w:rPr>
        <w:t xml:space="preserve">PCB </w:t>
      </w:r>
      <w:r w:rsidRPr="007734E4">
        <w:rPr>
          <w:spacing w:val="-2"/>
          <w:sz w:val="22"/>
        </w:rPr>
        <w:t>material shall be placed into 6 mil plastic disposal</w:t>
      </w:r>
      <w:r w:rsidR="00261971">
        <w:rPr>
          <w:spacing w:val="-2"/>
          <w:sz w:val="22"/>
        </w:rPr>
        <w:t xml:space="preserve"> clear</w:t>
      </w:r>
      <w:r w:rsidRPr="007734E4">
        <w:rPr>
          <w:spacing w:val="-2"/>
          <w:sz w:val="22"/>
        </w:rPr>
        <w:t xml:space="preserve"> bags or other suitable container upon detachment from the substrate</w:t>
      </w:r>
      <w:r w:rsidR="00DB35A1">
        <w:rPr>
          <w:spacing w:val="-2"/>
          <w:sz w:val="22"/>
        </w:rPr>
        <w:t>,</w:t>
      </w:r>
      <w:r w:rsidR="00DB35A1" w:rsidRPr="00DB35A1">
        <w:rPr>
          <w:spacing w:val="-2"/>
          <w:sz w:val="22"/>
        </w:rPr>
        <w:t xml:space="preserve"> </w:t>
      </w:r>
      <w:r w:rsidR="00DB35A1">
        <w:rPr>
          <w:spacing w:val="-2"/>
          <w:sz w:val="22"/>
        </w:rPr>
        <w:t>or containers as specified by the waste disposal facility</w:t>
      </w:r>
      <w:r w:rsidR="009520CB" w:rsidRPr="007734E4">
        <w:rPr>
          <w:spacing w:val="-2"/>
          <w:sz w:val="22"/>
        </w:rPr>
        <w:t xml:space="preserve">.  </w:t>
      </w:r>
      <w:r w:rsidRPr="007734E4">
        <w:rPr>
          <w:spacing w:val="-2"/>
          <w:sz w:val="22"/>
        </w:rPr>
        <w:t xml:space="preserve">Large components </w:t>
      </w:r>
      <w:r w:rsidR="00E0415D" w:rsidRPr="00CB0E34">
        <w:rPr>
          <w:spacing w:val="-2"/>
          <w:sz w:val="22"/>
        </w:rPr>
        <w:t xml:space="preserve">with PCB material or PCB residue </w:t>
      </w:r>
      <w:r w:rsidRPr="00CB0E34">
        <w:rPr>
          <w:spacing w:val="-2"/>
          <w:sz w:val="22"/>
        </w:rPr>
        <w:t xml:space="preserve">shall be wrapped in </w:t>
      </w:r>
      <w:r w:rsidR="00746432" w:rsidRPr="00CB0E34">
        <w:rPr>
          <w:spacing w:val="-2"/>
          <w:sz w:val="22"/>
        </w:rPr>
        <w:t xml:space="preserve">one </w:t>
      </w:r>
      <w:r w:rsidRPr="00CB0E34">
        <w:rPr>
          <w:spacing w:val="-2"/>
          <w:sz w:val="22"/>
        </w:rPr>
        <w:t xml:space="preserve">layer of 6 mil </w:t>
      </w:r>
      <w:r w:rsidR="00C342E6" w:rsidRPr="00CB0E34">
        <w:rPr>
          <w:spacing w:val="-2"/>
          <w:sz w:val="22"/>
        </w:rPr>
        <w:t>plastic</w:t>
      </w:r>
      <w:r w:rsidRPr="00A5316F">
        <w:rPr>
          <w:spacing w:val="-2"/>
          <w:sz w:val="22"/>
        </w:rPr>
        <w:t xml:space="preserve"> sheeting.  Sharp components likely to tear disposal bags shall be </w:t>
      </w:r>
      <w:r w:rsidRPr="004B48AC">
        <w:rPr>
          <w:spacing w:val="-2"/>
          <w:sz w:val="22"/>
        </w:rPr>
        <w:t xml:space="preserve">placed in fiber drums or boxes and then wrapped with </w:t>
      </w:r>
      <w:r w:rsidR="000C482A">
        <w:rPr>
          <w:spacing w:val="-2"/>
          <w:sz w:val="22"/>
        </w:rPr>
        <w:t xml:space="preserve">6 mil plastic </w:t>
      </w:r>
      <w:r w:rsidRPr="004B48AC">
        <w:rPr>
          <w:spacing w:val="-2"/>
          <w:sz w:val="22"/>
        </w:rPr>
        <w:t>sheeting.</w:t>
      </w:r>
    </w:p>
    <w:p w14:paraId="5BF9F140" w14:textId="77777777" w:rsidR="004B6A24" w:rsidRPr="004B48AC" w:rsidRDefault="004B6A24" w:rsidP="00417A75">
      <w:pPr>
        <w:tabs>
          <w:tab w:val="num" w:pos="1170"/>
        </w:tabs>
        <w:ind w:left="1170" w:hanging="594"/>
        <w:jc w:val="both"/>
        <w:rPr>
          <w:spacing w:val="-2"/>
          <w:sz w:val="22"/>
        </w:rPr>
      </w:pPr>
    </w:p>
    <w:p w14:paraId="5BF9F141" w14:textId="51133659" w:rsidR="004C66A0" w:rsidRPr="004B48AC" w:rsidRDefault="00E41953">
      <w:pPr>
        <w:numPr>
          <w:ilvl w:val="0"/>
          <w:numId w:val="2"/>
        </w:numPr>
        <w:tabs>
          <w:tab w:val="num" w:pos="1170"/>
        </w:tabs>
        <w:ind w:left="1170" w:hanging="594"/>
        <w:jc w:val="both"/>
        <w:rPr>
          <w:spacing w:val="-2"/>
          <w:sz w:val="22"/>
        </w:rPr>
      </w:pPr>
      <w:r w:rsidRPr="004B48AC">
        <w:rPr>
          <w:spacing w:val="-2"/>
          <w:sz w:val="22"/>
        </w:rPr>
        <w:t>P</w:t>
      </w:r>
      <w:r w:rsidR="004B6A24" w:rsidRPr="004B48AC">
        <w:rPr>
          <w:spacing w:val="-2"/>
          <w:sz w:val="22"/>
        </w:rPr>
        <w:t xml:space="preserve">ower or pressure washers are not permitted for </w:t>
      </w:r>
      <w:r w:rsidR="009132B5" w:rsidRPr="004B48AC">
        <w:rPr>
          <w:spacing w:val="-2"/>
          <w:sz w:val="22"/>
        </w:rPr>
        <w:t>PCB</w:t>
      </w:r>
      <w:r w:rsidR="004B6A24" w:rsidRPr="004B48AC">
        <w:rPr>
          <w:spacing w:val="-2"/>
          <w:sz w:val="22"/>
        </w:rPr>
        <w:t xml:space="preserve"> removal or clean-up procedures</w:t>
      </w:r>
      <w:r w:rsidR="00796EF1">
        <w:rPr>
          <w:spacing w:val="-2"/>
          <w:sz w:val="22"/>
        </w:rPr>
        <w:t xml:space="preserve">. </w:t>
      </w:r>
    </w:p>
    <w:p w14:paraId="5BF9F142" w14:textId="77777777" w:rsidR="004C66A0" w:rsidRPr="004B48AC" w:rsidRDefault="004C66A0" w:rsidP="00417A75">
      <w:pPr>
        <w:tabs>
          <w:tab w:val="num" w:pos="1170"/>
        </w:tabs>
        <w:ind w:left="1170" w:hanging="594"/>
        <w:jc w:val="both"/>
        <w:rPr>
          <w:spacing w:val="-2"/>
          <w:sz w:val="22"/>
        </w:rPr>
      </w:pPr>
    </w:p>
    <w:p w14:paraId="5BF9F143" w14:textId="2D72D77B" w:rsidR="00E630BD" w:rsidRPr="004B48AC" w:rsidRDefault="004B6A24">
      <w:pPr>
        <w:numPr>
          <w:ilvl w:val="0"/>
          <w:numId w:val="2"/>
        </w:numPr>
        <w:tabs>
          <w:tab w:val="num" w:pos="1170"/>
        </w:tabs>
        <w:ind w:left="1170" w:hanging="594"/>
        <w:jc w:val="both"/>
        <w:rPr>
          <w:spacing w:val="-2"/>
          <w:sz w:val="22"/>
          <w:lang w:val="en"/>
        </w:rPr>
      </w:pPr>
      <w:r w:rsidRPr="004B48AC">
        <w:rPr>
          <w:spacing w:val="-2"/>
          <w:sz w:val="22"/>
        </w:rPr>
        <w:t xml:space="preserve">All construction and demolition debris determined by the Environmental Consultant </w:t>
      </w:r>
      <w:r w:rsidR="000C482A">
        <w:rPr>
          <w:spacing w:val="-2"/>
          <w:sz w:val="22"/>
        </w:rPr>
        <w:t xml:space="preserve">APM </w:t>
      </w:r>
      <w:r w:rsidRPr="004B48AC">
        <w:rPr>
          <w:spacing w:val="-2"/>
          <w:sz w:val="22"/>
        </w:rPr>
        <w:t xml:space="preserve">to be contaminated with </w:t>
      </w:r>
      <w:r w:rsidR="009132B5" w:rsidRPr="004B48AC">
        <w:rPr>
          <w:spacing w:val="-2"/>
          <w:sz w:val="22"/>
        </w:rPr>
        <w:t>PCB</w:t>
      </w:r>
      <w:r w:rsidR="0077411D">
        <w:rPr>
          <w:spacing w:val="-2"/>
          <w:sz w:val="22"/>
        </w:rPr>
        <w:t>s</w:t>
      </w:r>
      <w:r w:rsidRPr="004B48AC">
        <w:rPr>
          <w:spacing w:val="-2"/>
          <w:sz w:val="22"/>
        </w:rPr>
        <w:t xml:space="preserve"> shall be handled and disposed of as </w:t>
      </w:r>
      <w:r w:rsidR="009132B5" w:rsidRPr="004B48AC">
        <w:rPr>
          <w:spacing w:val="-2"/>
          <w:sz w:val="22"/>
        </w:rPr>
        <w:t>PCB</w:t>
      </w:r>
      <w:r w:rsidRPr="004B48AC">
        <w:rPr>
          <w:spacing w:val="-2"/>
          <w:sz w:val="22"/>
        </w:rPr>
        <w:t xml:space="preserve"> waste.</w:t>
      </w:r>
      <w:r w:rsidR="00D479EE" w:rsidRPr="004B48AC">
        <w:rPr>
          <w:spacing w:val="-2"/>
          <w:sz w:val="22"/>
        </w:rPr>
        <w:t xml:space="preserve"> </w:t>
      </w:r>
      <w:r w:rsidR="00B47397" w:rsidRPr="004B48AC">
        <w:rPr>
          <w:spacing w:val="-2"/>
          <w:sz w:val="22"/>
        </w:rPr>
        <w:t xml:space="preserve"> If </w:t>
      </w:r>
      <w:r w:rsidR="004F7313" w:rsidRPr="004B48AC">
        <w:rPr>
          <w:spacing w:val="-2"/>
          <w:sz w:val="22"/>
        </w:rPr>
        <w:t>non-porous (</w:t>
      </w:r>
      <w:proofErr w:type="gramStart"/>
      <w:r w:rsidR="004F7313" w:rsidRPr="004B48AC">
        <w:rPr>
          <w:spacing w:val="-2"/>
          <w:sz w:val="22"/>
        </w:rPr>
        <w:t>e.g.</w:t>
      </w:r>
      <w:proofErr w:type="gramEnd"/>
      <w:r w:rsidR="004F7313" w:rsidRPr="004B48AC">
        <w:rPr>
          <w:spacing w:val="-2"/>
          <w:sz w:val="22"/>
        </w:rPr>
        <w:t xml:space="preserve"> metal) </w:t>
      </w:r>
      <w:r w:rsidR="00E630BD" w:rsidRPr="004B48AC">
        <w:rPr>
          <w:spacing w:val="-2"/>
          <w:sz w:val="22"/>
        </w:rPr>
        <w:t>removed components previously in contact with non-liquid PCBs are to be cleaned and decontaminated prior to disposal as non-PCB waste, the requirements of 40</w:t>
      </w:r>
      <w:r w:rsidR="00B975EA" w:rsidRPr="004B48AC">
        <w:rPr>
          <w:spacing w:val="-2"/>
          <w:sz w:val="22"/>
        </w:rPr>
        <w:t xml:space="preserve"> </w:t>
      </w:r>
      <w:r w:rsidR="00E630BD" w:rsidRPr="004B48AC">
        <w:rPr>
          <w:spacing w:val="-2"/>
          <w:sz w:val="22"/>
        </w:rPr>
        <w:t xml:space="preserve">CFR 761 Subpart D shall be met, including cleaning to Visual Standard No. 2, Near-White Blast Cleaned Surface Finish of the National Association of Corrosion Engineers (NACE).  The </w:t>
      </w:r>
      <w:r w:rsidR="00796EF1">
        <w:rPr>
          <w:spacing w:val="-2"/>
          <w:sz w:val="22"/>
        </w:rPr>
        <w:t>APM</w:t>
      </w:r>
      <w:r w:rsidR="00E630BD" w:rsidRPr="004B48AC">
        <w:rPr>
          <w:spacing w:val="-2"/>
          <w:sz w:val="22"/>
        </w:rPr>
        <w:t xml:space="preserve"> shall verify compliance with Standard No. 2, by visually inspecting all cleaned removed components.  The </w:t>
      </w:r>
      <w:r w:rsidR="009870C1">
        <w:rPr>
          <w:spacing w:val="-2"/>
          <w:sz w:val="22"/>
        </w:rPr>
        <w:t>PCB Contractor</w:t>
      </w:r>
      <w:r w:rsidR="00E630BD" w:rsidRPr="004B48AC">
        <w:rPr>
          <w:spacing w:val="-2"/>
          <w:sz w:val="22"/>
        </w:rPr>
        <w:t xml:space="preserve"> shall note that</w:t>
      </w:r>
      <w:r w:rsidR="00B975EA" w:rsidRPr="004B48AC">
        <w:rPr>
          <w:spacing w:val="-2"/>
          <w:sz w:val="22"/>
        </w:rPr>
        <w:t xml:space="preserve"> a</w:t>
      </w:r>
      <w:r w:rsidR="00E630BD" w:rsidRPr="004B48AC">
        <w:rPr>
          <w:spacing w:val="-2"/>
          <w:sz w:val="22"/>
          <w:lang w:val="en"/>
        </w:rPr>
        <w:t xml:space="preserve"> near-white metal blast cleaned surface, when viewed without magnification, shall be free of all visible oil, grease, dust, dirt, mill scale, rust, coating, oxides, corrosion products, and other foreign matter.</w:t>
      </w:r>
      <w:r w:rsidR="004F7313" w:rsidRPr="004B48AC">
        <w:rPr>
          <w:spacing w:val="-2"/>
          <w:sz w:val="22"/>
          <w:lang w:val="en"/>
        </w:rPr>
        <w:t xml:space="preserve"> </w:t>
      </w:r>
    </w:p>
    <w:p w14:paraId="5BF9F144" w14:textId="77777777" w:rsidR="00B76890" w:rsidRPr="004B48AC" w:rsidRDefault="00B76890" w:rsidP="00417A75">
      <w:pPr>
        <w:tabs>
          <w:tab w:val="num" w:pos="1170"/>
        </w:tabs>
        <w:ind w:left="1170" w:hanging="594"/>
        <w:jc w:val="both"/>
        <w:rPr>
          <w:spacing w:val="-2"/>
          <w:sz w:val="22"/>
        </w:rPr>
      </w:pPr>
    </w:p>
    <w:p w14:paraId="5BF9F145" w14:textId="2ECD82E4" w:rsidR="00B76890" w:rsidRDefault="00B76890">
      <w:pPr>
        <w:numPr>
          <w:ilvl w:val="0"/>
          <w:numId w:val="2"/>
        </w:numPr>
        <w:tabs>
          <w:tab w:val="num" w:pos="1170"/>
        </w:tabs>
        <w:ind w:left="1170" w:hanging="594"/>
        <w:jc w:val="both"/>
        <w:rPr>
          <w:spacing w:val="-2"/>
          <w:sz w:val="22"/>
        </w:rPr>
      </w:pPr>
      <w:r w:rsidRPr="004B48AC">
        <w:rPr>
          <w:spacing w:val="-2"/>
          <w:sz w:val="22"/>
        </w:rPr>
        <w:t xml:space="preserve">All PCB waste must be located at or near the point of generation, under the control of the Project Supervisor. Up to 55 gallons may be stored at the point of generation for an indefinite period, but any </w:t>
      </w:r>
      <w:r w:rsidR="00180F6F">
        <w:rPr>
          <w:spacing w:val="-2"/>
          <w:sz w:val="22"/>
        </w:rPr>
        <w:t>greater</w:t>
      </w:r>
      <w:r w:rsidRPr="004B48AC">
        <w:rPr>
          <w:spacing w:val="-2"/>
          <w:sz w:val="22"/>
        </w:rPr>
        <w:t xml:space="preserve"> than 55 gallons must be moved within</w:t>
      </w:r>
      <w:r w:rsidR="0077411D">
        <w:rPr>
          <w:spacing w:val="-2"/>
          <w:sz w:val="22"/>
        </w:rPr>
        <w:t xml:space="preserve"> three</w:t>
      </w:r>
      <w:r w:rsidRPr="004B48AC">
        <w:rPr>
          <w:spacing w:val="-2"/>
          <w:sz w:val="22"/>
        </w:rPr>
        <w:t xml:space="preserve"> 3 days to a Container </w:t>
      </w:r>
      <w:r w:rsidR="00180F6F">
        <w:rPr>
          <w:spacing w:val="-2"/>
          <w:sz w:val="22"/>
        </w:rPr>
        <w:t>S</w:t>
      </w:r>
      <w:r w:rsidRPr="004B48AC">
        <w:rPr>
          <w:spacing w:val="-2"/>
          <w:sz w:val="22"/>
        </w:rPr>
        <w:t xml:space="preserve">torage </w:t>
      </w:r>
      <w:r w:rsidR="00180F6F">
        <w:rPr>
          <w:spacing w:val="-2"/>
          <w:sz w:val="22"/>
        </w:rPr>
        <w:t>A</w:t>
      </w:r>
      <w:r w:rsidRPr="004B48AC">
        <w:rPr>
          <w:spacing w:val="-2"/>
          <w:sz w:val="22"/>
        </w:rPr>
        <w:t xml:space="preserve">rea </w:t>
      </w:r>
      <w:r w:rsidR="00A03C83" w:rsidRPr="004B48AC">
        <w:rPr>
          <w:spacing w:val="-2"/>
          <w:sz w:val="22"/>
        </w:rPr>
        <w:t>(</w:t>
      </w:r>
      <w:r w:rsidRPr="004B48AC">
        <w:rPr>
          <w:spacing w:val="-2"/>
          <w:sz w:val="22"/>
        </w:rPr>
        <w:t>CSA) as specified in 6 NYCRR Section 372.2 “Standards Applicable to Generators of Hazardous Waste”</w:t>
      </w:r>
      <w:r w:rsidR="00DB6E52" w:rsidRPr="004B48AC">
        <w:rPr>
          <w:spacing w:val="-2"/>
          <w:sz w:val="22"/>
        </w:rPr>
        <w:t>, or off</w:t>
      </w:r>
      <w:r w:rsidR="0077411D">
        <w:rPr>
          <w:spacing w:val="-2"/>
          <w:sz w:val="22"/>
        </w:rPr>
        <w:t>-</w:t>
      </w:r>
      <w:r w:rsidR="00DB6E52" w:rsidRPr="004B48AC">
        <w:rPr>
          <w:spacing w:val="-2"/>
          <w:sz w:val="22"/>
        </w:rPr>
        <w:t>site</w:t>
      </w:r>
      <w:r w:rsidRPr="004B48AC">
        <w:rPr>
          <w:spacing w:val="-2"/>
          <w:sz w:val="22"/>
        </w:rPr>
        <w:t>. Waste may be stored at the CSA for 90 days</w:t>
      </w:r>
      <w:r w:rsidR="00796EF1">
        <w:rPr>
          <w:spacing w:val="-2"/>
          <w:sz w:val="22"/>
        </w:rPr>
        <w:t xml:space="preserve"> </w:t>
      </w:r>
      <w:r w:rsidR="00381088">
        <w:rPr>
          <w:spacing w:val="-2"/>
          <w:sz w:val="22"/>
        </w:rPr>
        <w:t>(large quantity generator)</w:t>
      </w:r>
      <w:r w:rsidR="00180F6F">
        <w:rPr>
          <w:spacing w:val="-2"/>
          <w:sz w:val="22"/>
        </w:rPr>
        <w:t xml:space="preserve"> or 180 days</w:t>
      </w:r>
      <w:r w:rsidR="00796EF1">
        <w:rPr>
          <w:spacing w:val="-2"/>
          <w:sz w:val="22"/>
        </w:rPr>
        <w:t xml:space="preserve"> </w:t>
      </w:r>
      <w:r w:rsidR="00381088">
        <w:rPr>
          <w:spacing w:val="-2"/>
          <w:sz w:val="22"/>
        </w:rPr>
        <w:t>(small quantity generator)</w:t>
      </w:r>
      <w:r w:rsidRPr="004B48AC">
        <w:rPr>
          <w:spacing w:val="-2"/>
          <w:sz w:val="22"/>
        </w:rPr>
        <w:t>, during which labeling, inspections, and other requirements must be met as described in 6 NYCRR Section 372.2, Section 373-3.1(d) and Subpart 373-3.</w:t>
      </w:r>
      <w:r w:rsidR="00A03C83" w:rsidRPr="004B48AC">
        <w:rPr>
          <w:spacing w:val="-2"/>
          <w:sz w:val="22"/>
        </w:rPr>
        <w:t xml:space="preserve"> </w:t>
      </w:r>
    </w:p>
    <w:bookmarkEnd w:id="19"/>
    <w:p w14:paraId="3C54F837" w14:textId="77777777" w:rsidR="00C23D75" w:rsidRDefault="00C23D75" w:rsidP="00C007E0">
      <w:pPr>
        <w:pStyle w:val="ListParagraph"/>
        <w:rPr>
          <w:spacing w:val="-2"/>
          <w:sz w:val="22"/>
        </w:rPr>
      </w:pPr>
    </w:p>
    <w:p w14:paraId="0C5BE460" w14:textId="32DBC7BA" w:rsidR="00C23D75" w:rsidRDefault="00C23D75">
      <w:pPr>
        <w:numPr>
          <w:ilvl w:val="0"/>
          <w:numId w:val="2"/>
        </w:numPr>
        <w:tabs>
          <w:tab w:val="num" w:pos="1170"/>
        </w:tabs>
        <w:ind w:left="1170" w:hanging="594"/>
        <w:jc w:val="both"/>
        <w:rPr>
          <w:spacing w:val="-2"/>
          <w:sz w:val="22"/>
        </w:rPr>
      </w:pPr>
      <w:r>
        <w:rPr>
          <w:spacing w:val="-2"/>
          <w:sz w:val="22"/>
        </w:rPr>
        <w:t>On-site CSA Requirements:</w:t>
      </w:r>
    </w:p>
    <w:p w14:paraId="091D87F0" w14:textId="42821145" w:rsidR="00C23D75" w:rsidRDefault="00C23D75">
      <w:pPr>
        <w:numPr>
          <w:ilvl w:val="1"/>
          <w:numId w:val="2"/>
        </w:numPr>
        <w:jc w:val="both"/>
        <w:rPr>
          <w:spacing w:val="-2"/>
          <w:sz w:val="22"/>
        </w:rPr>
      </w:pPr>
      <w:r w:rsidRPr="00C23D75">
        <w:rPr>
          <w:spacing w:val="-2"/>
          <w:sz w:val="22"/>
        </w:rPr>
        <w:t>Each waste dumpster\container shall have completed hazardous waste label with facility name, correct EPA ID number, full address, waste codes and waste information</w:t>
      </w:r>
      <w:r>
        <w:rPr>
          <w:spacing w:val="-2"/>
          <w:sz w:val="22"/>
        </w:rPr>
        <w:t>.</w:t>
      </w:r>
    </w:p>
    <w:p w14:paraId="2BAA4FB4" w14:textId="0F6DFC05" w:rsidR="00C23D75" w:rsidRDefault="00C23D75">
      <w:pPr>
        <w:numPr>
          <w:ilvl w:val="1"/>
          <w:numId w:val="2"/>
        </w:numPr>
        <w:jc w:val="both"/>
        <w:rPr>
          <w:spacing w:val="-2"/>
          <w:sz w:val="22"/>
        </w:rPr>
      </w:pPr>
      <w:r w:rsidRPr="00C23D75">
        <w:rPr>
          <w:spacing w:val="-2"/>
          <w:sz w:val="22"/>
        </w:rPr>
        <w:t>Appropriate hazardous waste storage and contents labels shall also be posted on the containers</w:t>
      </w:r>
      <w:r>
        <w:rPr>
          <w:spacing w:val="-2"/>
          <w:sz w:val="22"/>
        </w:rPr>
        <w:t>.</w:t>
      </w:r>
    </w:p>
    <w:p w14:paraId="0969FFAC" w14:textId="15C48DB0" w:rsidR="00C23D75" w:rsidRDefault="00C23D75">
      <w:pPr>
        <w:numPr>
          <w:ilvl w:val="1"/>
          <w:numId w:val="2"/>
        </w:numPr>
        <w:jc w:val="both"/>
        <w:rPr>
          <w:spacing w:val="-2"/>
          <w:sz w:val="22"/>
        </w:rPr>
      </w:pPr>
      <w:r w:rsidRPr="00C23D75">
        <w:rPr>
          <w:spacing w:val="-2"/>
          <w:sz w:val="22"/>
        </w:rPr>
        <w:t xml:space="preserve">Since this is considered a main storage area for the project, third-party DASNY Environmental Consultant </w:t>
      </w:r>
      <w:r w:rsidR="000C482A">
        <w:rPr>
          <w:spacing w:val="-2"/>
          <w:sz w:val="22"/>
        </w:rPr>
        <w:t xml:space="preserve">APM </w:t>
      </w:r>
      <w:r w:rsidRPr="00C23D75">
        <w:rPr>
          <w:spacing w:val="-2"/>
          <w:sz w:val="22"/>
        </w:rPr>
        <w:t xml:space="preserve">shall be completing </w:t>
      </w:r>
      <w:r w:rsidR="00796EF1">
        <w:rPr>
          <w:spacing w:val="-2"/>
          <w:sz w:val="22"/>
        </w:rPr>
        <w:t xml:space="preserve">initial and thence </w:t>
      </w:r>
      <w:r w:rsidRPr="00C23D75">
        <w:rPr>
          <w:spacing w:val="-2"/>
          <w:sz w:val="22"/>
        </w:rPr>
        <w:t xml:space="preserve">weekly hazardous waste storage area inspection logs and these records should be provided to DASNY and the facility each week.  </w:t>
      </w:r>
      <w:r w:rsidR="00796EF1">
        <w:rPr>
          <w:spacing w:val="-2"/>
          <w:sz w:val="22"/>
        </w:rPr>
        <w:t xml:space="preserve">Inspection logs shall </w:t>
      </w:r>
      <w:r w:rsidR="005302CC">
        <w:rPr>
          <w:spacing w:val="-2"/>
          <w:sz w:val="22"/>
        </w:rPr>
        <w:t xml:space="preserve">document observations </w:t>
      </w:r>
      <w:r w:rsidR="00796EF1">
        <w:rPr>
          <w:spacing w:val="-2"/>
          <w:sz w:val="22"/>
        </w:rPr>
        <w:t>includ</w:t>
      </w:r>
      <w:r w:rsidR="005302CC">
        <w:rPr>
          <w:spacing w:val="-2"/>
          <w:sz w:val="22"/>
        </w:rPr>
        <w:t>ing</w:t>
      </w:r>
      <w:r w:rsidR="00796EF1">
        <w:rPr>
          <w:spacing w:val="-2"/>
          <w:sz w:val="22"/>
        </w:rPr>
        <w:t xml:space="preserve"> but not limited </w:t>
      </w:r>
      <w:proofErr w:type="gramStart"/>
      <w:r w:rsidR="00796EF1">
        <w:rPr>
          <w:spacing w:val="-2"/>
          <w:sz w:val="22"/>
        </w:rPr>
        <w:t>to:</w:t>
      </w:r>
      <w:proofErr w:type="gramEnd"/>
      <w:r w:rsidR="00796EF1">
        <w:rPr>
          <w:spacing w:val="-2"/>
          <w:sz w:val="22"/>
        </w:rPr>
        <w:t xml:space="preserve"> number and type of containers; disposition (empty, full, partially full); oldest container accumulation date; </w:t>
      </w:r>
      <w:r w:rsidR="005302CC">
        <w:rPr>
          <w:spacing w:val="-2"/>
          <w:sz w:val="22"/>
        </w:rPr>
        <w:t xml:space="preserve">whether containers are sealed; description of </w:t>
      </w:r>
      <w:r w:rsidR="009D4B56">
        <w:rPr>
          <w:spacing w:val="-2"/>
          <w:sz w:val="22"/>
        </w:rPr>
        <w:t xml:space="preserve">CSA </w:t>
      </w:r>
      <w:r w:rsidR="005302CC">
        <w:rPr>
          <w:spacing w:val="-2"/>
          <w:sz w:val="22"/>
        </w:rPr>
        <w:t xml:space="preserve">securitization (i.e. lock); and whether </w:t>
      </w:r>
      <w:r w:rsidR="009D4B56">
        <w:rPr>
          <w:spacing w:val="-2"/>
          <w:sz w:val="22"/>
        </w:rPr>
        <w:t xml:space="preserve">CSA is </w:t>
      </w:r>
      <w:r w:rsidR="005302CC">
        <w:rPr>
          <w:spacing w:val="-2"/>
          <w:sz w:val="22"/>
        </w:rPr>
        <w:t xml:space="preserve">fully framed and sealed. </w:t>
      </w:r>
      <w:r w:rsidRPr="00C23D75">
        <w:rPr>
          <w:spacing w:val="-2"/>
          <w:sz w:val="22"/>
        </w:rPr>
        <w:t>Weekly inspection records shall be maintained for three years</w:t>
      </w:r>
      <w:r>
        <w:rPr>
          <w:spacing w:val="-2"/>
          <w:sz w:val="22"/>
        </w:rPr>
        <w:t>.</w:t>
      </w:r>
    </w:p>
    <w:p w14:paraId="5ECF723B" w14:textId="15722226" w:rsidR="00C23D75" w:rsidRDefault="00C23D75">
      <w:pPr>
        <w:numPr>
          <w:ilvl w:val="1"/>
          <w:numId w:val="2"/>
        </w:numPr>
        <w:jc w:val="both"/>
        <w:rPr>
          <w:spacing w:val="-2"/>
          <w:sz w:val="22"/>
        </w:rPr>
      </w:pPr>
      <w:r w:rsidRPr="00C23D75">
        <w:rPr>
          <w:spacing w:val="-2"/>
          <w:sz w:val="22"/>
        </w:rPr>
        <w:t>Each dumpster\container shall also post all relevant DOT labels to indicate proper waste types</w:t>
      </w:r>
      <w:r>
        <w:rPr>
          <w:spacing w:val="-2"/>
          <w:sz w:val="22"/>
        </w:rPr>
        <w:t>.</w:t>
      </w:r>
    </w:p>
    <w:p w14:paraId="5694D742" w14:textId="5DC26C95" w:rsidR="00C23D75" w:rsidRDefault="00C23D75">
      <w:pPr>
        <w:numPr>
          <w:ilvl w:val="1"/>
          <w:numId w:val="2"/>
        </w:numPr>
        <w:jc w:val="both"/>
        <w:rPr>
          <w:spacing w:val="-2"/>
          <w:sz w:val="22"/>
        </w:rPr>
      </w:pPr>
      <w:r w:rsidRPr="00C23D75">
        <w:rPr>
          <w:spacing w:val="-2"/>
          <w:sz w:val="22"/>
        </w:rPr>
        <w:t xml:space="preserve">Each dumpster\container shall identify the accumulation start date.  </w:t>
      </w:r>
    </w:p>
    <w:p w14:paraId="06CC7A9B" w14:textId="7CCE9390" w:rsidR="00A621AB" w:rsidRDefault="00A621AB">
      <w:pPr>
        <w:numPr>
          <w:ilvl w:val="1"/>
          <w:numId w:val="2"/>
        </w:numPr>
        <w:jc w:val="both"/>
        <w:rPr>
          <w:spacing w:val="-2"/>
          <w:sz w:val="22"/>
        </w:rPr>
      </w:pPr>
      <w:r w:rsidRPr="00A621AB">
        <w:rPr>
          <w:spacing w:val="-2"/>
          <w:sz w:val="22"/>
        </w:rPr>
        <w:t>All dumpsters and containers being stored outside shall meet EPA RCRA container requirements and shall not leak.  All dumpsters and containers must be fully covered and protected from elements</w:t>
      </w:r>
      <w:r>
        <w:rPr>
          <w:spacing w:val="-2"/>
          <w:sz w:val="22"/>
        </w:rPr>
        <w:t>.</w:t>
      </w:r>
    </w:p>
    <w:p w14:paraId="1BFFE6FD" w14:textId="5775BBF6" w:rsidR="00A621AB" w:rsidRDefault="00135CAB">
      <w:pPr>
        <w:numPr>
          <w:ilvl w:val="1"/>
          <w:numId w:val="2"/>
        </w:numPr>
        <w:jc w:val="both"/>
        <w:rPr>
          <w:spacing w:val="-2"/>
          <w:sz w:val="22"/>
        </w:rPr>
      </w:pPr>
      <w:r>
        <w:rPr>
          <w:spacing w:val="-2"/>
          <w:sz w:val="22"/>
        </w:rPr>
        <w:t>A s</w:t>
      </w:r>
      <w:r w:rsidR="00A621AB" w:rsidRPr="00A621AB">
        <w:rPr>
          <w:spacing w:val="-2"/>
          <w:sz w:val="22"/>
        </w:rPr>
        <w:t xml:space="preserve">pill kit shall be maintained in the </w:t>
      </w:r>
      <w:r w:rsidR="005302CC">
        <w:rPr>
          <w:spacing w:val="-2"/>
          <w:sz w:val="22"/>
        </w:rPr>
        <w:t>CSA</w:t>
      </w:r>
      <w:r w:rsidR="00A621AB" w:rsidRPr="00A621AB">
        <w:rPr>
          <w:spacing w:val="-2"/>
          <w:sz w:val="22"/>
        </w:rPr>
        <w:t>.</w:t>
      </w:r>
    </w:p>
    <w:p w14:paraId="571CD605" w14:textId="6A3629B6" w:rsidR="00A621AB" w:rsidRPr="004B48AC" w:rsidRDefault="00A621AB">
      <w:pPr>
        <w:numPr>
          <w:ilvl w:val="1"/>
          <w:numId w:val="2"/>
        </w:numPr>
        <w:jc w:val="both"/>
        <w:rPr>
          <w:spacing w:val="-2"/>
          <w:sz w:val="22"/>
        </w:rPr>
      </w:pPr>
      <w:r w:rsidRPr="00A621AB">
        <w:rPr>
          <w:spacing w:val="-2"/>
          <w:sz w:val="22"/>
        </w:rPr>
        <w:t xml:space="preserve">Regarding the posting of emergency numbers, </w:t>
      </w:r>
      <w:r w:rsidR="009870C1">
        <w:rPr>
          <w:spacing w:val="-2"/>
          <w:sz w:val="22"/>
        </w:rPr>
        <w:t>PCB Contractor</w:t>
      </w:r>
      <w:r w:rsidRPr="00A621AB">
        <w:rPr>
          <w:spacing w:val="-2"/>
          <w:sz w:val="22"/>
        </w:rPr>
        <w:t xml:space="preserve"> shall coordinate with facility and DASNY and post all required emergency numbers including facility contact(s), DASNY field office, </w:t>
      </w:r>
      <w:r w:rsidR="009870C1">
        <w:rPr>
          <w:spacing w:val="-2"/>
          <w:sz w:val="22"/>
        </w:rPr>
        <w:t>PCB Contractor</w:t>
      </w:r>
      <w:r w:rsidRPr="00A621AB">
        <w:rPr>
          <w:spacing w:val="-2"/>
          <w:sz w:val="22"/>
        </w:rPr>
        <w:t xml:space="preserve"> emergency numbers and local fire, </w:t>
      </w:r>
      <w:proofErr w:type="gramStart"/>
      <w:r w:rsidRPr="00A621AB">
        <w:rPr>
          <w:spacing w:val="-2"/>
          <w:sz w:val="22"/>
        </w:rPr>
        <w:t>police</w:t>
      </w:r>
      <w:proofErr w:type="gramEnd"/>
      <w:r w:rsidRPr="00A621AB">
        <w:rPr>
          <w:spacing w:val="-2"/>
          <w:sz w:val="22"/>
        </w:rPr>
        <w:t xml:space="preserve"> and medical facility numbers.  Sign</w:t>
      </w:r>
      <w:r w:rsidR="00135CAB">
        <w:rPr>
          <w:spacing w:val="-2"/>
          <w:sz w:val="22"/>
        </w:rPr>
        <w:t>age</w:t>
      </w:r>
      <w:r w:rsidRPr="00A621AB">
        <w:rPr>
          <w:spacing w:val="-2"/>
          <w:sz w:val="22"/>
        </w:rPr>
        <w:t xml:space="preserve"> shall be posted in the lockable </w:t>
      </w:r>
      <w:r w:rsidR="005302CC">
        <w:rPr>
          <w:spacing w:val="-2"/>
          <w:sz w:val="22"/>
        </w:rPr>
        <w:t>CSA</w:t>
      </w:r>
      <w:r w:rsidRPr="00A621AB">
        <w:rPr>
          <w:spacing w:val="-2"/>
          <w:sz w:val="22"/>
        </w:rPr>
        <w:t>, which must be protected from the elements.</w:t>
      </w:r>
    </w:p>
    <w:p w14:paraId="5BF9F146" w14:textId="77777777" w:rsidR="00A03C83" w:rsidRPr="004B48AC" w:rsidRDefault="00A03C83" w:rsidP="00417A75">
      <w:pPr>
        <w:tabs>
          <w:tab w:val="num" w:pos="1170"/>
        </w:tabs>
        <w:ind w:left="1170" w:hanging="594"/>
        <w:jc w:val="both"/>
        <w:rPr>
          <w:spacing w:val="-2"/>
          <w:sz w:val="22"/>
        </w:rPr>
      </w:pPr>
    </w:p>
    <w:p w14:paraId="5BF9F147" w14:textId="77777777" w:rsidR="00A03C83" w:rsidRPr="004B48AC" w:rsidRDefault="00A03C83">
      <w:pPr>
        <w:numPr>
          <w:ilvl w:val="0"/>
          <w:numId w:val="2"/>
        </w:numPr>
        <w:tabs>
          <w:tab w:val="num" w:pos="1170"/>
        </w:tabs>
        <w:ind w:left="1170" w:hanging="594"/>
        <w:jc w:val="both"/>
        <w:rPr>
          <w:spacing w:val="-2"/>
          <w:sz w:val="22"/>
        </w:rPr>
      </w:pPr>
      <w:bookmarkStart w:id="20" w:name="_Hlk37935938"/>
      <w:r w:rsidRPr="004B48AC">
        <w:rPr>
          <w:spacing w:val="-2"/>
          <w:sz w:val="22"/>
        </w:rPr>
        <w:t>The CSA and personnel managing it must also meet the following requirements of 6 NYCRR 373:</w:t>
      </w:r>
    </w:p>
    <w:p w14:paraId="5BF9F148" w14:textId="77777777" w:rsidR="00A03C83" w:rsidRPr="004B48AC" w:rsidRDefault="00A03C83">
      <w:pPr>
        <w:pStyle w:val="Default"/>
        <w:numPr>
          <w:ilvl w:val="1"/>
          <w:numId w:val="2"/>
        </w:numPr>
        <w:ind w:left="1620" w:hanging="450"/>
        <w:rPr>
          <w:rFonts w:ascii="Times New Roman" w:hAnsi="Times New Roman" w:cs="Times New Roman"/>
          <w:spacing w:val="-2"/>
          <w:sz w:val="22"/>
        </w:rPr>
      </w:pPr>
      <w:r w:rsidRPr="004B48AC">
        <w:rPr>
          <w:rFonts w:ascii="Times New Roman" w:hAnsi="Times New Roman" w:cs="Times New Roman"/>
          <w:spacing w:val="-2"/>
          <w:sz w:val="22"/>
        </w:rPr>
        <w:t xml:space="preserve">Preparedness and Prevention provisions of Section 373-3.3 </w:t>
      </w:r>
    </w:p>
    <w:p w14:paraId="5BF9F149" w14:textId="77777777" w:rsidR="00A03C83" w:rsidRPr="004B48AC" w:rsidRDefault="00A03C83">
      <w:pPr>
        <w:pStyle w:val="Default"/>
        <w:numPr>
          <w:ilvl w:val="1"/>
          <w:numId w:val="2"/>
        </w:numPr>
        <w:ind w:left="1620" w:hanging="450"/>
        <w:rPr>
          <w:rFonts w:ascii="Times New Roman" w:hAnsi="Times New Roman" w:cs="Times New Roman"/>
          <w:spacing w:val="-2"/>
          <w:sz w:val="22"/>
        </w:rPr>
      </w:pPr>
      <w:r w:rsidRPr="004B48AC">
        <w:rPr>
          <w:rFonts w:ascii="Times New Roman" w:hAnsi="Times New Roman" w:cs="Times New Roman"/>
          <w:spacing w:val="-2"/>
          <w:sz w:val="22"/>
        </w:rPr>
        <w:t xml:space="preserve">Secondary containment requirements of 373-2.9(f)(1) </w:t>
      </w:r>
    </w:p>
    <w:p w14:paraId="5BF9F14A" w14:textId="77777777" w:rsidR="00A03C83" w:rsidRPr="004B48AC" w:rsidRDefault="00A03C83">
      <w:pPr>
        <w:pStyle w:val="Default"/>
        <w:numPr>
          <w:ilvl w:val="1"/>
          <w:numId w:val="2"/>
        </w:numPr>
        <w:ind w:left="1620" w:hanging="450"/>
        <w:rPr>
          <w:rFonts w:ascii="Times New Roman" w:hAnsi="Times New Roman" w:cs="Times New Roman"/>
          <w:spacing w:val="-2"/>
          <w:sz w:val="22"/>
        </w:rPr>
      </w:pPr>
      <w:r w:rsidRPr="004B48AC">
        <w:rPr>
          <w:rFonts w:ascii="Times New Roman" w:hAnsi="Times New Roman" w:cs="Times New Roman"/>
          <w:spacing w:val="-2"/>
          <w:sz w:val="22"/>
        </w:rPr>
        <w:lastRenderedPageBreak/>
        <w:t xml:space="preserve">Personnel training in section 373-3.2 </w:t>
      </w:r>
    </w:p>
    <w:p w14:paraId="5BF9F14B" w14:textId="77777777" w:rsidR="00A03C83" w:rsidRPr="004B48AC" w:rsidRDefault="00A03C83">
      <w:pPr>
        <w:pStyle w:val="Default"/>
        <w:numPr>
          <w:ilvl w:val="1"/>
          <w:numId w:val="2"/>
        </w:numPr>
        <w:ind w:left="1620" w:hanging="450"/>
        <w:rPr>
          <w:rFonts w:ascii="Times New Roman" w:hAnsi="Times New Roman" w:cs="Times New Roman"/>
          <w:spacing w:val="-2"/>
          <w:sz w:val="22"/>
        </w:rPr>
      </w:pPr>
      <w:r w:rsidRPr="004B48AC">
        <w:rPr>
          <w:rFonts w:ascii="Times New Roman" w:hAnsi="Times New Roman" w:cs="Times New Roman"/>
          <w:spacing w:val="-2"/>
          <w:sz w:val="22"/>
        </w:rPr>
        <w:t>Contingency plans and emergency procedures in section 373-3.4 subparagraph 376.1(g)(1)(v)</w:t>
      </w:r>
    </w:p>
    <w:p w14:paraId="5BF9F14C" w14:textId="1487A378" w:rsidR="00A03C83" w:rsidRPr="004B48AC" w:rsidRDefault="00A03C83">
      <w:pPr>
        <w:pStyle w:val="Default"/>
        <w:numPr>
          <w:ilvl w:val="1"/>
          <w:numId w:val="2"/>
        </w:numPr>
        <w:ind w:left="1620" w:hanging="450"/>
        <w:rPr>
          <w:rFonts w:ascii="Times New Roman" w:hAnsi="Times New Roman" w:cs="Times New Roman"/>
          <w:spacing w:val="-2"/>
          <w:sz w:val="22"/>
        </w:rPr>
      </w:pPr>
      <w:r w:rsidRPr="004B48AC">
        <w:rPr>
          <w:rFonts w:ascii="Times New Roman" w:hAnsi="Times New Roman" w:cs="Times New Roman"/>
          <w:spacing w:val="-2"/>
          <w:sz w:val="22"/>
        </w:rPr>
        <w:t>The containers must be dated when placed in storage, and accumulation times must be observed</w:t>
      </w:r>
      <w:r w:rsidR="005302CC">
        <w:rPr>
          <w:rFonts w:ascii="Times New Roman" w:hAnsi="Times New Roman" w:cs="Times New Roman"/>
          <w:spacing w:val="-2"/>
          <w:sz w:val="22"/>
        </w:rPr>
        <w:t>.</w:t>
      </w:r>
    </w:p>
    <w:p w14:paraId="5BF9F14D" w14:textId="7B3D4A6E" w:rsidR="00A03C83" w:rsidRPr="002A3210" w:rsidRDefault="00A03C83">
      <w:pPr>
        <w:pStyle w:val="Default"/>
        <w:numPr>
          <w:ilvl w:val="1"/>
          <w:numId w:val="2"/>
        </w:numPr>
        <w:ind w:left="1620" w:hanging="450"/>
        <w:jc w:val="both"/>
        <w:rPr>
          <w:rFonts w:ascii="Times New Roman" w:hAnsi="Times New Roman" w:cs="Times New Roman"/>
          <w:spacing w:val="-2"/>
          <w:sz w:val="22"/>
        </w:rPr>
      </w:pPr>
      <w:r w:rsidRPr="004B48AC">
        <w:rPr>
          <w:rFonts w:ascii="Times New Roman" w:hAnsi="Times New Roman" w:cs="Times New Roman"/>
          <w:spacing w:val="-2"/>
          <w:sz w:val="22"/>
        </w:rPr>
        <w:t xml:space="preserve">The total amount of hazardous waste stored in the </w:t>
      </w:r>
      <w:r w:rsidR="005302CC">
        <w:rPr>
          <w:rFonts w:ascii="Times New Roman" w:hAnsi="Times New Roman" w:cs="Times New Roman"/>
          <w:spacing w:val="-2"/>
          <w:sz w:val="22"/>
        </w:rPr>
        <w:t>CSA</w:t>
      </w:r>
      <w:r w:rsidRPr="004B48AC">
        <w:rPr>
          <w:rFonts w:ascii="Times New Roman" w:hAnsi="Times New Roman" w:cs="Times New Roman"/>
          <w:spacing w:val="-2"/>
          <w:sz w:val="22"/>
        </w:rPr>
        <w:t xml:space="preserve"> at </w:t>
      </w:r>
      <w:r w:rsidR="009D4B56">
        <w:rPr>
          <w:rFonts w:ascii="Times New Roman" w:hAnsi="Times New Roman" w:cs="Times New Roman"/>
          <w:spacing w:val="-2"/>
          <w:sz w:val="22"/>
        </w:rPr>
        <w:t>any given</w:t>
      </w:r>
      <w:r w:rsidR="009D4B56" w:rsidRPr="004B48AC">
        <w:rPr>
          <w:rFonts w:ascii="Times New Roman" w:hAnsi="Times New Roman" w:cs="Times New Roman"/>
          <w:spacing w:val="-2"/>
          <w:sz w:val="22"/>
        </w:rPr>
        <w:t xml:space="preserve"> </w:t>
      </w:r>
      <w:r w:rsidRPr="004B48AC">
        <w:rPr>
          <w:rFonts w:ascii="Times New Roman" w:hAnsi="Times New Roman" w:cs="Times New Roman"/>
          <w:spacing w:val="-2"/>
          <w:sz w:val="22"/>
        </w:rPr>
        <w:t xml:space="preserve">time </w:t>
      </w:r>
      <w:r w:rsidR="00382461" w:rsidRPr="004B48AC">
        <w:rPr>
          <w:rFonts w:ascii="Times New Roman" w:hAnsi="Times New Roman" w:cs="Times New Roman"/>
          <w:spacing w:val="-2"/>
          <w:sz w:val="22"/>
        </w:rPr>
        <w:t xml:space="preserve">must </w:t>
      </w:r>
      <w:r w:rsidR="00A45544" w:rsidRPr="004B48AC">
        <w:rPr>
          <w:rFonts w:ascii="Times New Roman" w:hAnsi="Times New Roman" w:cs="Times New Roman"/>
          <w:spacing w:val="-2"/>
          <w:sz w:val="22"/>
        </w:rPr>
        <w:t>not</w:t>
      </w:r>
      <w:r w:rsidR="00382461" w:rsidRPr="004B48AC">
        <w:rPr>
          <w:rFonts w:ascii="Times New Roman" w:hAnsi="Times New Roman" w:cs="Times New Roman"/>
          <w:spacing w:val="-2"/>
          <w:sz w:val="22"/>
        </w:rPr>
        <w:t xml:space="preserve"> exceed </w:t>
      </w:r>
      <w:r w:rsidR="00550A89">
        <w:rPr>
          <w:rFonts w:ascii="Times New Roman" w:hAnsi="Times New Roman" w:cs="Times New Roman"/>
          <w:spacing w:val="-2"/>
          <w:sz w:val="22"/>
        </w:rPr>
        <w:t>the maximum for the current generator status (6,000kg-SQG, no limit LQG)</w:t>
      </w:r>
      <w:r w:rsidRPr="002A3210">
        <w:rPr>
          <w:rFonts w:ascii="Times New Roman" w:hAnsi="Times New Roman" w:cs="Times New Roman"/>
          <w:spacing w:val="-2"/>
          <w:sz w:val="22"/>
        </w:rPr>
        <w:t>.</w:t>
      </w:r>
    </w:p>
    <w:p w14:paraId="5BF9F14E" w14:textId="11C6D936" w:rsidR="00A03C83" w:rsidRPr="007734E4" w:rsidRDefault="00A03C83">
      <w:pPr>
        <w:pStyle w:val="Default"/>
        <w:numPr>
          <w:ilvl w:val="1"/>
          <w:numId w:val="2"/>
        </w:numPr>
        <w:ind w:left="1620" w:hanging="450"/>
        <w:jc w:val="both"/>
        <w:rPr>
          <w:rFonts w:ascii="Times New Roman" w:hAnsi="Times New Roman" w:cs="Times New Roman"/>
          <w:spacing w:val="-2"/>
          <w:sz w:val="22"/>
        </w:rPr>
      </w:pPr>
      <w:r w:rsidRPr="007734E4">
        <w:rPr>
          <w:rFonts w:ascii="Times New Roman" w:hAnsi="Times New Roman" w:cs="Times New Roman"/>
          <w:spacing w:val="-2"/>
          <w:sz w:val="22"/>
        </w:rPr>
        <w:t>A label or sign stating "Hazardous Waste" must identify all areas and containers used to accumulate hazardous waste</w:t>
      </w:r>
      <w:r w:rsidR="005302CC">
        <w:rPr>
          <w:rFonts w:ascii="Times New Roman" w:hAnsi="Times New Roman" w:cs="Times New Roman"/>
          <w:spacing w:val="-2"/>
          <w:sz w:val="22"/>
        </w:rPr>
        <w:t>.</w:t>
      </w:r>
    </w:p>
    <w:bookmarkEnd w:id="20"/>
    <w:p w14:paraId="5BF9F14F" w14:textId="77777777" w:rsidR="00D479EE" w:rsidRPr="007734E4" w:rsidRDefault="00D479EE" w:rsidP="00417A75">
      <w:pPr>
        <w:ind w:left="1170" w:hanging="594"/>
        <w:jc w:val="both"/>
        <w:rPr>
          <w:spacing w:val="-2"/>
          <w:sz w:val="22"/>
        </w:rPr>
      </w:pPr>
    </w:p>
    <w:p w14:paraId="5BF9F150" w14:textId="05C09DDA" w:rsidR="00F35E74" w:rsidRPr="004B48AC" w:rsidRDefault="0068668C">
      <w:pPr>
        <w:numPr>
          <w:ilvl w:val="0"/>
          <w:numId w:val="2"/>
        </w:numPr>
        <w:tabs>
          <w:tab w:val="num" w:pos="1170"/>
        </w:tabs>
        <w:ind w:left="1170" w:hanging="594"/>
        <w:jc w:val="both"/>
        <w:rPr>
          <w:spacing w:val="-2"/>
          <w:sz w:val="22"/>
        </w:rPr>
      </w:pPr>
      <w:bookmarkStart w:id="21" w:name="_Hlk37936153"/>
      <w:r w:rsidRPr="007734E4">
        <w:rPr>
          <w:spacing w:val="-2"/>
          <w:sz w:val="22"/>
        </w:rPr>
        <w:t>Closure of the CSA. If a CSA w</w:t>
      </w:r>
      <w:r w:rsidR="00626C6E">
        <w:rPr>
          <w:spacing w:val="-2"/>
          <w:sz w:val="22"/>
        </w:rPr>
        <w:t>as</w:t>
      </w:r>
      <w:r w:rsidRPr="007734E4">
        <w:rPr>
          <w:spacing w:val="-2"/>
          <w:sz w:val="22"/>
        </w:rPr>
        <w:t xml:space="preserve"> created specifically for the PCB removal work, </w:t>
      </w:r>
      <w:r w:rsidR="00DB6BB7" w:rsidRPr="007734E4">
        <w:rPr>
          <w:spacing w:val="-2"/>
          <w:sz w:val="22"/>
        </w:rPr>
        <w:t>once the removal work is complete</w:t>
      </w:r>
      <w:r w:rsidR="009D4B56">
        <w:rPr>
          <w:spacing w:val="-2"/>
          <w:sz w:val="22"/>
        </w:rPr>
        <w:t>,</w:t>
      </w:r>
      <w:r w:rsidR="00DB6BB7" w:rsidRPr="007734E4">
        <w:rPr>
          <w:spacing w:val="-2"/>
          <w:sz w:val="22"/>
        </w:rPr>
        <w:t xml:space="preserve"> </w:t>
      </w:r>
      <w:r w:rsidRPr="007734E4">
        <w:rPr>
          <w:spacing w:val="-2"/>
          <w:sz w:val="22"/>
        </w:rPr>
        <w:t xml:space="preserve">the </w:t>
      </w:r>
      <w:r w:rsidR="009870C1">
        <w:rPr>
          <w:spacing w:val="-2"/>
          <w:sz w:val="22"/>
        </w:rPr>
        <w:t>PCB Contractor</w:t>
      </w:r>
      <w:r w:rsidRPr="007734E4">
        <w:rPr>
          <w:spacing w:val="-2"/>
          <w:sz w:val="22"/>
        </w:rPr>
        <w:t xml:space="preserve"> </w:t>
      </w:r>
      <w:r w:rsidR="00DB6BB7" w:rsidRPr="00CB0E34">
        <w:rPr>
          <w:spacing w:val="-2"/>
          <w:sz w:val="22"/>
        </w:rPr>
        <w:t>shall immediately</w:t>
      </w:r>
      <w:r w:rsidRPr="00CB0E34">
        <w:rPr>
          <w:spacing w:val="-2"/>
          <w:sz w:val="22"/>
        </w:rPr>
        <w:t xml:space="preserve"> close out the CSA</w:t>
      </w:r>
      <w:r w:rsidR="00DB6BB7" w:rsidRPr="00CB0E34">
        <w:rPr>
          <w:spacing w:val="-2"/>
          <w:sz w:val="22"/>
        </w:rPr>
        <w:t>,</w:t>
      </w:r>
      <w:r w:rsidRPr="00CB0E34">
        <w:rPr>
          <w:spacing w:val="-2"/>
          <w:sz w:val="22"/>
        </w:rPr>
        <w:t xml:space="preserve"> </w:t>
      </w:r>
      <w:r w:rsidR="002064D0">
        <w:rPr>
          <w:spacing w:val="-2"/>
          <w:sz w:val="22"/>
        </w:rPr>
        <w:t>as</w:t>
      </w:r>
      <w:r w:rsidRPr="004B48AC">
        <w:rPr>
          <w:spacing w:val="-2"/>
          <w:sz w:val="22"/>
        </w:rPr>
        <w:t xml:space="preserve"> per 373-3.7(b) and (e)</w:t>
      </w:r>
      <w:bookmarkEnd w:id="21"/>
      <w:r w:rsidRPr="004B48AC">
        <w:rPr>
          <w:spacing w:val="-2"/>
          <w:sz w:val="22"/>
        </w:rPr>
        <w:t>.</w:t>
      </w:r>
      <w:r w:rsidR="00012297" w:rsidRPr="00012297">
        <w:t xml:space="preserve"> </w:t>
      </w:r>
      <w:r w:rsidR="00012297" w:rsidRPr="007E7E2E">
        <w:rPr>
          <w:sz w:val="22"/>
          <w:szCs w:val="22"/>
        </w:rPr>
        <w:t>This shall be observed and documented by the Environmental Consultant</w:t>
      </w:r>
      <w:r w:rsidR="000C482A">
        <w:rPr>
          <w:sz w:val="22"/>
          <w:szCs w:val="22"/>
        </w:rPr>
        <w:t xml:space="preserve"> APM</w:t>
      </w:r>
      <w:r w:rsidR="00012297" w:rsidRPr="007E7E2E">
        <w:rPr>
          <w:sz w:val="22"/>
          <w:szCs w:val="22"/>
        </w:rPr>
        <w:t>.</w:t>
      </w:r>
    </w:p>
    <w:p w14:paraId="5BF9F151" w14:textId="77777777" w:rsidR="0068668C" w:rsidRPr="004B48AC" w:rsidRDefault="0068668C" w:rsidP="00417A75">
      <w:pPr>
        <w:tabs>
          <w:tab w:val="left" w:pos="1170"/>
        </w:tabs>
        <w:ind w:left="576"/>
        <w:jc w:val="both"/>
        <w:rPr>
          <w:spacing w:val="-2"/>
          <w:sz w:val="22"/>
        </w:rPr>
      </w:pPr>
    </w:p>
    <w:p w14:paraId="5BF9F152" w14:textId="40E318C1" w:rsidR="00D479EE" w:rsidRPr="004B48AC" w:rsidRDefault="00D479EE">
      <w:pPr>
        <w:numPr>
          <w:ilvl w:val="0"/>
          <w:numId w:val="2"/>
        </w:numPr>
        <w:tabs>
          <w:tab w:val="num" w:pos="1170"/>
        </w:tabs>
        <w:ind w:left="1170" w:hanging="594"/>
        <w:jc w:val="both"/>
        <w:rPr>
          <w:spacing w:val="-2"/>
          <w:sz w:val="22"/>
        </w:rPr>
      </w:pPr>
      <w:bookmarkStart w:id="22" w:name="_Hlk37936230"/>
      <w:r w:rsidRPr="004B48AC">
        <w:rPr>
          <w:spacing w:val="-2"/>
          <w:sz w:val="22"/>
        </w:rPr>
        <w:t xml:space="preserve">The </w:t>
      </w:r>
      <w:r w:rsidR="009870C1">
        <w:rPr>
          <w:spacing w:val="-2"/>
          <w:sz w:val="22"/>
        </w:rPr>
        <w:t>PCB Contractor</w:t>
      </w:r>
      <w:r w:rsidRPr="004B48AC">
        <w:rPr>
          <w:spacing w:val="-2"/>
          <w:sz w:val="22"/>
        </w:rPr>
        <w:t xml:space="preserve"> is required to provide temporary protection of the building (</w:t>
      </w:r>
      <w:proofErr w:type="gramStart"/>
      <w:r w:rsidRPr="004B48AC">
        <w:rPr>
          <w:spacing w:val="-2"/>
          <w:sz w:val="22"/>
        </w:rPr>
        <w:t>i.e.</w:t>
      </w:r>
      <w:proofErr w:type="gramEnd"/>
      <w:r w:rsidRPr="004B48AC">
        <w:rPr>
          <w:spacing w:val="-2"/>
          <w:sz w:val="22"/>
        </w:rPr>
        <w:t xml:space="preserve"> roof, window openings, construction joints, etc.) at the end of each Work shift so as to maintain the building in a watertight condition.  </w:t>
      </w:r>
      <w:r w:rsidR="005302CC">
        <w:rPr>
          <w:spacing w:val="-2"/>
          <w:sz w:val="22"/>
        </w:rPr>
        <w:t xml:space="preserve">Any damage to the facility caused by inadequate </w:t>
      </w:r>
      <w:r w:rsidR="009870C1">
        <w:rPr>
          <w:spacing w:val="-2"/>
          <w:sz w:val="22"/>
        </w:rPr>
        <w:t>PCB Contractor</w:t>
      </w:r>
      <w:r w:rsidR="005302CC">
        <w:rPr>
          <w:spacing w:val="-2"/>
          <w:sz w:val="22"/>
        </w:rPr>
        <w:t xml:space="preserve"> protection shall be the responsibility of the </w:t>
      </w:r>
      <w:bookmarkEnd w:id="22"/>
      <w:r w:rsidR="009870C1">
        <w:rPr>
          <w:spacing w:val="-2"/>
          <w:sz w:val="22"/>
        </w:rPr>
        <w:t>PCB Contractor</w:t>
      </w:r>
      <w:r w:rsidR="005302CC">
        <w:rPr>
          <w:spacing w:val="-2"/>
          <w:sz w:val="22"/>
        </w:rPr>
        <w:t>.</w:t>
      </w:r>
    </w:p>
    <w:p w14:paraId="5BF9F153" w14:textId="77777777" w:rsidR="00D479EE" w:rsidRPr="004B48AC" w:rsidRDefault="00D479EE" w:rsidP="00417A75">
      <w:pPr>
        <w:tabs>
          <w:tab w:val="left" w:pos="1170"/>
        </w:tabs>
        <w:ind w:left="576"/>
        <w:jc w:val="both"/>
        <w:rPr>
          <w:spacing w:val="-2"/>
          <w:sz w:val="22"/>
        </w:rPr>
      </w:pPr>
    </w:p>
    <w:p w14:paraId="5BF9F154" w14:textId="77777777" w:rsidR="00D479EE" w:rsidRPr="004B48AC" w:rsidRDefault="00D479EE">
      <w:pPr>
        <w:numPr>
          <w:ilvl w:val="0"/>
          <w:numId w:val="2"/>
        </w:numPr>
        <w:tabs>
          <w:tab w:val="num" w:pos="1170"/>
        </w:tabs>
        <w:ind w:left="1170" w:hanging="594"/>
        <w:jc w:val="both"/>
        <w:rPr>
          <w:spacing w:val="-2"/>
          <w:sz w:val="22"/>
        </w:rPr>
      </w:pPr>
      <w:r w:rsidRPr="004B48AC">
        <w:rPr>
          <w:spacing w:val="-2"/>
          <w:sz w:val="22"/>
        </w:rPr>
        <w:t xml:space="preserve">Personal protective equipment, including respirators, shall be </w:t>
      </w:r>
      <w:proofErr w:type="gramStart"/>
      <w:r w:rsidRPr="004B48AC">
        <w:rPr>
          <w:spacing w:val="-2"/>
          <w:sz w:val="22"/>
        </w:rPr>
        <w:t>utilized</w:t>
      </w:r>
      <w:proofErr w:type="gramEnd"/>
      <w:r w:rsidRPr="004B48AC">
        <w:rPr>
          <w:spacing w:val="-2"/>
          <w:sz w:val="22"/>
        </w:rPr>
        <w:t xml:space="preserve"> and worn during all removal operations until the Work Area is cleared by the APM.  </w:t>
      </w:r>
    </w:p>
    <w:p w14:paraId="5BF9F155" w14:textId="77777777" w:rsidR="00D479EE" w:rsidRPr="004B48AC" w:rsidRDefault="00D479EE" w:rsidP="00417A75">
      <w:pPr>
        <w:tabs>
          <w:tab w:val="left" w:pos="1170"/>
        </w:tabs>
        <w:ind w:left="576"/>
        <w:jc w:val="both"/>
        <w:rPr>
          <w:spacing w:val="-2"/>
          <w:sz w:val="22"/>
        </w:rPr>
      </w:pPr>
    </w:p>
    <w:p w14:paraId="5BF9F156" w14:textId="17AAF6C9" w:rsidR="00D479EE" w:rsidRPr="004B48AC" w:rsidRDefault="00D479EE">
      <w:pPr>
        <w:numPr>
          <w:ilvl w:val="0"/>
          <w:numId w:val="2"/>
        </w:numPr>
        <w:tabs>
          <w:tab w:val="num" w:pos="1170"/>
        </w:tabs>
        <w:ind w:left="1170" w:hanging="594"/>
        <w:jc w:val="both"/>
        <w:rPr>
          <w:spacing w:val="-2"/>
          <w:sz w:val="22"/>
        </w:rPr>
      </w:pPr>
      <w:r w:rsidRPr="004B48AC">
        <w:rPr>
          <w:spacing w:val="-2"/>
          <w:sz w:val="22"/>
        </w:rPr>
        <w:t xml:space="preserve">Following completion of gross </w:t>
      </w:r>
      <w:r w:rsidR="009870C1">
        <w:rPr>
          <w:spacing w:val="-2"/>
          <w:sz w:val="22"/>
        </w:rPr>
        <w:t>removal</w:t>
      </w:r>
      <w:r w:rsidRPr="004B48AC">
        <w:rPr>
          <w:spacing w:val="-2"/>
          <w:sz w:val="22"/>
        </w:rPr>
        <w:t xml:space="preserve"> and after all accumulations of PCB waste materials have been containerized, the decontamination procedures </w:t>
      </w:r>
      <w:r w:rsidR="0076107C" w:rsidRPr="004B48AC">
        <w:rPr>
          <w:spacing w:val="-2"/>
          <w:sz w:val="22"/>
        </w:rPr>
        <w:t>in Section 3.</w:t>
      </w:r>
      <w:r w:rsidR="008C113A" w:rsidRPr="004B48AC">
        <w:rPr>
          <w:spacing w:val="-2"/>
          <w:sz w:val="22"/>
        </w:rPr>
        <w:t xml:space="preserve">04 </w:t>
      </w:r>
      <w:r w:rsidRPr="004B48AC">
        <w:rPr>
          <w:spacing w:val="-2"/>
          <w:sz w:val="22"/>
        </w:rPr>
        <w:t>shall be followed</w:t>
      </w:r>
      <w:r w:rsidR="0076107C" w:rsidRPr="004B48AC">
        <w:rPr>
          <w:spacing w:val="-2"/>
          <w:sz w:val="22"/>
        </w:rPr>
        <w:t>.</w:t>
      </w:r>
    </w:p>
    <w:p w14:paraId="5BF9F157" w14:textId="77777777" w:rsidR="00D479EE" w:rsidRPr="004B48AC" w:rsidRDefault="00D479EE" w:rsidP="00417A75">
      <w:pPr>
        <w:tabs>
          <w:tab w:val="left" w:pos="1152"/>
        </w:tabs>
        <w:ind w:left="576"/>
        <w:jc w:val="both"/>
        <w:rPr>
          <w:spacing w:val="-2"/>
          <w:sz w:val="22"/>
        </w:rPr>
      </w:pPr>
    </w:p>
    <w:p w14:paraId="5BF9F158" w14:textId="5CF94452" w:rsidR="00913D9B" w:rsidRPr="004B48AC" w:rsidRDefault="00D479EE">
      <w:pPr>
        <w:numPr>
          <w:ilvl w:val="0"/>
          <w:numId w:val="2"/>
        </w:numPr>
        <w:tabs>
          <w:tab w:val="num" w:pos="1170"/>
        </w:tabs>
        <w:ind w:left="1170" w:hanging="594"/>
        <w:jc w:val="both"/>
        <w:rPr>
          <w:spacing w:val="-2"/>
          <w:sz w:val="22"/>
        </w:rPr>
      </w:pPr>
      <w:r w:rsidRPr="004B48AC">
        <w:rPr>
          <w:spacing w:val="-2"/>
          <w:sz w:val="22"/>
        </w:rPr>
        <w:t xml:space="preserve">Finishes damaged by PCB </w:t>
      </w:r>
      <w:r w:rsidR="00532262">
        <w:rPr>
          <w:spacing w:val="-2"/>
          <w:sz w:val="22"/>
        </w:rPr>
        <w:t>removal</w:t>
      </w:r>
      <w:r w:rsidRPr="004B48AC">
        <w:rPr>
          <w:spacing w:val="-2"/>
          <w:sz w:val="22"/>
        </w:rPr>
        <w:t xml:space="preserve"> activities shall be restored </w:t>
      </w:r>
      <w:r w:rsidR="005302CC">
        <w:rPr>
          <w:spacing w:val="-2"/>
          <w:sz w:val="22"/>
        </w:rPr>
        <w:t xml:space="preserve">by the </w:t>
      </w:r>
      <w:r w:rsidR="009870C1">
        <w:rPr>
          <w:spacing w:val="-2"/>
          <w:sz w:val="22"/>
        </w:rPr>
        <w:t>PCB Contractor</w:t>
      </w:r>
      <w:r w:rsidR="005302CC">
        <w:rPr>
          <w:spacing w:val="-2"/>
          <w:sz w:val="22"/>
        </w:rPr>
        <w:t xml:space="preserve"> </w:t>
      </w:r>
      <w:r w:rsidRPr="004B48AC">
        <w:rPr>
          <w:spacing w:val="-2"/>
          <w:sz w:val="22"/>
        </w:rPr>
        <w:t>prior to final payment.</w:t>
      </w:r>
      <w:r w:rsidRPr="004B48AC" w:rsidDel="0055714E">
        <w:rPr>
          <w:spacing w:val="-2"/>
          <w:sz w:val="22"/>
        </w:rPr>
        <w:t xml:space="preserve"> </w:t>
      </w:r>
      <w:r w:rsidRPr="004B48AC">
        <w:rPr>
          <w:spacing w:val="-2"/>
          <w:sz w:val="22"/>
        </w:rPr>
        <w:t xml:space="preserve">Finishes unable to be restored shall be replaced under this Contract. </w:t>
      </w:r>
    </w:p>
    <w:p w14:paraId="5BF9F159" w14:textId="77777777" w:rsidR="00DE0DBC" w:rsidRPr="004B48AC" w:rsidRDefault="00DE0DBC" w:rsidP="00417A75">
      <w:pPr>
        <w:tabs>
          <w:tab w:val="left" w:pos="1152"/>
        </w:tabs>
        <w:ind w:left="576"/>
        <w:jc w:val="both"/>
        <w:rPr>
          <w:spacing w:val="-2"/>
          <w:sz w:val="22"/>
        </w:rPr>
      </w:pPr>
    </w:p>
    <w:p w14:paraId="5BF9F15A" w14:textId="77777777" w:rsidR="00DE0DBC" w:rsidRPr="004B48AC" w:rsidRDefault="00DE0DBC">
      <w:pPr>
        <w:numPr>
          <w:ilvl w:val="0"/>
          <w:numId w:val="2"/>
        </w:numPr>
        <w:tabs>
          <w:tab w:val="num" w:pos="1170"/>
        </w:tabs>
        <w:ind w:left="1170" w:hanging="594"/>
        <w:jc w:val="both"/>
        <w:rPr>
          <w:spacing w:val="-2"/>
          <w:sz w:val="22"/>
        </w:rPr>
      </w:pPr>
      <w:r w:rsidRPr="004B48AC">
        <w:rPr>
          <w:spacing w:val="-2"/>
          <w:sz w:val="22"/>
        </w:rPr>
        <w:t>Dry sweeping and any other methods that raise dust shall be prohibited.</w:t>
      </w:r>
    </w:p>
    <w:p w14:paraId="5BF9F15B" w14:textId="77777777" w:rsidR="00D479EE" w:rsidRPr="004B48AC" w:rsidRDefault="00D479EE" w:rsidP="00417A75">
      <w:pPr>
        <w:ind w:left="1170" w:hanging="594"/>
        <w:jc w:val="both"/>
        <w:rPr>
          <w:spacing w:val="-2"/>
          <w:sz w:val="22"/>
        </w:rPr>
      </w:pPr>
    </w:p>
    <w:p w14:paraId="5BF9F15C" w14:textId="77777777" w:rsidR="00824BFB"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spacing w:val="-2"/>
          <w:sz w:val="22"/>
        </w:rPr>
      </w:pPr>
      <w:r w:rsidRPr="004B48AC">
        <w:rPr>
          <w:b/>
          <w:spacing w:val="-2"/>
          <w:sz w:val="22"/>
        </w:rPr>
        <w:t>3.</w:t>
      </w:r>
      <w:r w:rsidR="008C113A" w:rsidRPr="004B48AC">
        <w:rPr>
          <w:b/>
          <w:spacing w:val="-2"/>
          <w:sz w:val="22"/>
        </w:rPr>
        <w:t>04</w:t>
      </w:r>
      <w:r w:rsidRPr="004B48AC">
        <w:rPr>
          <w:b/>
          <w:spacing w:val="-2"/>
          <w:sz w:val="22"/>
        </w:rPr>
        <w:tab/>
        <w:t xml:space="preserve">EQUIPMENT AND </w:t>
      </w:r>
      <w:r w:rsidR="006A79D5" w:rsidRPr="004B48AC">
        <w:rPr>
          <w:b/>
          <w:spacing w:val="-2"/>
          <w:sz w:val="22"/>
        </w:rPr>
        <w:t xml:space="preserve">AREA </w:t>
      </w:r>
      <w:r w:rsidRPr="004B48AC">
        <w:rPr>
          <w:b/>
          <w:spacing w:val="-2"/>
          <w:sz w:val="22"/>
        </w:rPr>
        <w:t xml:space="preserve">DECONTAMINATION </w:t>
      </w:r>
    </w:p>
    <w:p w14:paraId="5BF9F15D"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15E" w14:textId="41DAE474" w:rsidR="006A79D5" w:rsidRPr="004B48AC" w:rsidRDefault="006A79D5">
      <w:pPr>
        <w:pStyle w:val="Default"/>
        <w:keepNext/>
        <w:numPr>
          <w:ilvl w:val="0"/>
          <w:numId w:val="3"/>
        </w:numPr>
        <w:ind w:left="1170" w:hanging="594"/>
        <w:jc w:val="both"/>
        <w:rPr>
          <w:rFonts w:ascii="Times New Roman" w:hAnsi="Times New Roman" w:cs="Times New Roman"/>
          <w:spacing w:val="-2"/>
          <w:sz w:val="22"/>
        </w:rPr>
      </w:pPr>
      <w:r w:rsidRPr="004B48AC">
        <w:rPr>
          <w:rFonts w:ascii="Times New Roman" w:hAnsi="Times New Roman" w:cs="Times New Roman"/>
          <w:spacing w:val="-2"/>
          <w:sz w:val="22"/>
        </w:rPr>
        <w:t xml:space="preserve">When </w:t>
      </w:r>
      <w:r w:rsidR="00224AF8" w:rsidRPr="004B48AC">
        <w:rPr>
          <w:rFonts w:ascii="Times New Roman" w:hAnsi="Times New Roman" w:cs="Times New Roman"/>
          <w:spacing w:val="-2"/>
          <w:sz w:val="22"/>
        </w:rPr>
        <w:t xml:space="preserve">removal of PCB materials </w:t>
      </w:r>
      <w:r w:rsidRPr="004B48AC">
        <w:rPr>
          <w:rFonts w:ascii="Times New Roman" w:hAnsi="Times New Roman" w:cs="Times New Roman"/>
          <w:spacing w:val="-2"/>
          <w:sz w:val="22"/>
        </w:rPr>
        <w:t xml:space="preserve">is completed, the </w:t>
      </w:r>
      <w:r w:rsidR="00224AF8" w:rsidRPr="004B48AC">
        <w:rPr>
          <w:rFonts w:ascii="Times New Roman" w:hAnsi="Times New Roman" w:cs="Times New Roman"/>
          <w:spacing w:val="-2"/>
          <w:sz w:val="22"/>
        </w:rPr>
        <w:t xml:space="preserve">decontamination </w:t>
      </w:r>
      <w:r w:rsidRPr="004B48AC">
        <w:rPr>
          <w:rFonts w:ascii="Times New Roman" w:hAnsi="Times New Roman" w:cs="Times New Roman"/>
          <w:spacing w:val="-2"/>
          <w:sz w:val="22"/>
        </w:rPr>
        <w:t xml:space="preserve">process shall consist of </w:t>
      </w:r>
      <w:r w:rsidR="005302CC">
        <w:rPr>
          <w:rFonts w:ascii="Times New Roman" w:hAnsi="Times New Roman" w:cs="Times New Roman"/>
          <w:spacing w:val="-2"/>
          <w:sz w:val="22"/>
        </w:rPr>
        <w:t xml:space="preserve">HEPA </w:t>
      </w:r>
      <w:r w:rsidRPr="004B48AC">
        <w:rPr>
          <w:rFonts w:ascii="Times New Roman" w:hAnsi="Times New Roman" w:cs="Times New Roman"/>
          <w:spacing w:val="-2"/>
          <w:sz w:val="22"/>
        </w:rPr>
        <w:t xml:space="preserve">vacuuming, wet wiping/mopping and a repeated </w:t>
      </w:r>
      <w:r w:rsidR="005302CC">
        <w:rPr>
          <w:rFonts w:ascii="Times New Roman" w:hAnsi="Times New Roman" w:cs="Times New Roman"/>
          <w:spacing w:val="-2"/>
          <w:sz w:val="22"/>
        </w:rPr>
        <w:t xml:space="preserve">HEPA vacuuming </w:t>
      </w:r>
      <w:r w:rsidRPr="004B48AC">
        <w:rPr>
          <w:rFonts w:ascii="Times New Roman" w:hAnsi="Times New Roman" w:cs="Times New Roman"/>
          <w:spacing w:val="-2"/>
          <w:sz w:val="22"/>
        </w:rPr>
        <w:t>of the entire work area. All surfaces in and around the work area must be free of dust generated during the work.</w:t>
      </w:r>
    </w:p>
    <w:p w14:paraId="5BF9F15F" w14:textId="77777777" w:rsidR="006A79D5" w:rsidRPr="004B48AC" w:rsidRDefault="006A79D5" w:rsidP="00417A75">
      <w:pPr>
        <w:pStyle w:val="Default"/>
        <w:ind w:left="1170" w:hanging="594"/>
        <w:rPr>
          <w:rFonts w:ascii="Times New Roman" w:hAnsi="Times New Roman" w:cs="Times New Roman"/>
          <w:spacing w:val="-2"/>
          <w:sz w:val="22"/>
        </w:rPr>
      </w:pPr>
    </w:p>
    <w:p w14:paraId="5BF9F160" w14:textId="77777777" w:rsidR="006A79D5" w:rsidRPr="004B48AC" w:rsidRDefault="007D5DFA">
      <w:pPr>
        <w:pStyle w:val="Default"/>
        <w:numPr>
          <w:ilvl w:val="0"/>
          <w:numId w:val="3"/>
        </w:numPr>
        <w:ind w:left="1170" w:hanging="594"/>
        <w:rPr>
          <w:rFonts w:ascii="Times New Roman" w:hAnsi="Times New Roman" w:cs="Times New Roman"/>
          <w:spacing w:val="-2"/>
          <w:sz w:val="22"/>
        </w:rPr>
      </w:pPr>
      <w:r w:rsidRPr="004B48AC">
        <w:rPr>
          <w:rFonts w:ascii="Times New Roman" w:hAnsi="Times New Roman" w:cs="Times New Roman"/>
          <w:spacing w:val="-2"/>
          <w:sz w:val="22"/>
        </w:rPr>
        <w:t xml:space="preserve">Decontaminate </w:t>
      </w:r>
      <w:r w:rsidR="006A79D5" w:rsidRPr="004B48AC">
        <w:rPr>
          <w:rFonts w:ascii="Times New Roman" w:hAnsi="Times New Roman" w:cs="Times New Roman"/>
          <w:spacing w:val="-2"/>
          <w:sz w:val="22"/>
        </w:rPr>
        <w:t>all tools and equipment before removal from the work area.</w:t>
      </w:r>
    </w:p>
    <w:p w14:paraId="5BF9F161" w14:textId="77777777" w:rsidR="006A79D5" w:rsidRPr="004B48AC" w:rsidRDefault="006A79D5" w:rsidP="00417A75">
      <w:pPr>
        <w:pStyle w:val="Default"/>
        <w:ind w:left="1170" w:hanging="594"/>
        <w:rPr>
          <w:rFonts w:ascii="Times New Roman" w:hAnsi="Times New Roman" w:cs="Times New Roman"/>
          <w:spacing w:val="-2"/>
          <w:sz w:val="22"/>
        </w:rPr>
      </w:pPr>
    </w:p>
    <w:p w14:paraId="5BF9F162" w14:textId="77777777" w:rsidR="006A79D5" w:rsidRPr="004B48AC" w:rsidRDefault="006A79D5">
      <w:pPr>
        <w:pStyle w:val="Default"/>
        <w:numPr>
          <w:ilvl w:val="0"/>
          <w:numId w:val="3"/>
        </w:numPr>
        <w:ind w:left="1170" w:hanging="594"/>
        <w:jc w:val="both"/>
        <w:rPr>
          <w:rFonts w:ascii="Times New Roman" w:hAnsi="Times New Roman" w:cs="Times New Roman"/>
          <w:spacing w:val="-2"/>
          <w:sz w:val="22"/>
        </w:rPr>
      </w:pPr>
      <w:r w:rsidRPr="004B48AC">
        <w:rPr>
          <w:rFonts w:ascii="Times New Roman" w:hAnsi="Times New Roman" w:cs="Times New Roman"/>
          <w:spacing w:val="-2"/>
          <w:sz w:val="22"/>
        </w:rPr>
        <w:t xml:space="preserve">If dust or debris has migrated to areas of the building other than the immediate work area, those areas shall be incorporated into the work area and thoroughly </w:t>
      </w:r>
      <w:r w:rsidR="007D5DFA" w:rsidRPr="004B48AC">
        <w:rPr>
          <w:rFonts w:ascii="Times New Roman" w:hAnsi="Times New Roman" w:cs="Times New Roman"/>
          <w:spacing w:val="-2"/>
          <w:sz w:val="22"/>
        </w:rPr>
        <w:t xml:space="preserve">decontaminated </w:t>
      </w:r>
      <w:r w:rsidRPr="004B48AC">
        <w:rPr>
          <w:rFonts w:ascii="Times New Roman" w:hAnsi="Times New Roman" w:cs="Times New Roman"/>
          <w:spacing w:val="-2"/>
          <w:sz w:val="22"/>
        </w:rPr>
        <w:t xml:space="preserve">to ensure all visible dust generated by the activity is eliminated.  </w:t>
      </w:r>
    </w:p>
    <w:p w14:paraId="5BF9F163" w14:textId="77777777" w:rsidR="006A79D5" w:rsidRPr="004B48AC" w:rsidRDefault="006A79D5" w:rsidP="00417A75">
      <w:pPr>
        <w:pStyle w:val="Default"/>
        <w:ind w:left="1170" w:hanging="594"/>
        <w:rPr>
          <w:rFonts w:ascii="Times New Roman" w:hAnsi="Times New Roman" w:cs="Times New Roman"/>
          <w:spacing w:val="-2"/>
          <w:sz w:val="22"/>
        </w:rPr>
      </w:pPr>
    </w:p>
    <w:p w14:paraId="5BF9F164" w14:textId="77777777" w:rsidR="006A79D5" w:rsidRPr="004B48AC" w:rsidRDefault="00E0415D">
      <w:pPr>
        <w:pStyle w:val="Default"/>
        <w:numPr>
          <w:ilvl w:val="0"/>
          <w:numId w:val="3"/>
        </w:numPr>
        <w:ind w:left="1170" w:hanging="594"/>
        <w:jc w:val="both"/>
        <w:rPr>
          <w:rFonts w:ascii="Times New Roman" w:hAnsi="Times New Roman" w:cs="Times New Roman"/>
          <w:spacing w:val="-2"/>
          <w:sz w:val="22"/>
        </w:rPr>
      </w:pPr>
      <w:r w:rsidRPr="004B48AC">
        <w:rPr>
          <w:rFonts w:ascii="Times New Roman" w:hAnsi="Times New Roman" w:cs="Times New Roman"/>
          <w:spacing w:val="-2"/>
          <w:sz w:val="22"/>
        </w:rPr>
        <w:t>Uncontaminated d</w:t>
      </w:r>
      <w:r w:rsidR="006A79D5" w:rsidRPr="004B48AC">
        <w:rPr>
          <w:rFonts w:ascii="Times New Roman" w:hAnsi="Times New Roman" w:cs="Times New Roman"/>
          <w:spacing w:val="-2"/>
          <w:sz w:val="22"/>
        </w:rPr>
        <w:t>ust barriers and other protective sheeting</w:t>
      </w:r>
      <w:r w:rsidRPr="004B48AC">
        <w:rPr>
          <w:rFonts w:ascii="Times New Roman" w:hAnsi="Times New Roman" w:cs="Times New Roman"/>
          <w:spacing w:val="-2"/>
          <w:sz w:val="22"/>
        </w:rPr>
        <w:t xml:space="preserve"> shall be placed</w:t>
      </w:r>
      <w:r w:rsidR="006A79D5" w:rsidRPr="004B48AC">
        <w:rPr>
          <w:rFonts w:ascii="Times New Roman" w:hAnsi="Times New Roman" w:cs="Times New Roman"/>
          <w:spacing w:val="-2"/>
          <w:sz w:val="22"/>
        </w:rPr>
        <w:t xml:space="preserve"> in disposable construction bags and dispose</w:t>
      </w:r>
      <w:r w:rsidRPr="004B48AC">
        <w:rPr>
          <w:rFonts w:ascii="Times New Roman" w:hAnsi="Times New Roman" w:cs="Times New Roman"/>
          <w:spacing w:val="-2"/>
          <w:sz w:val="22"/>
        </w:rPr>
        <w:t>d</w:t>
      </w:r>
      <w:r w:rsidR="006A79D5" w:rsidRPr="004B48AC">
        <w:rPr>
          <w:rFonts w:ascii="Times New Roman" w:hAnsi="Times New Roman" w:cs="Times New Roman"/>
          <w:spacing w:val="-2"/>
          <w:sz w:val="22"/>
        </w:rPr>
        <w:t xml:space="preserve"> of</w:t>
      </w:r>
      <w:r w:rsidRPr="004B48AC">
        <w:rPr>
          <w:rFonts w:ascii="Times New Roman" w:hAnsi="Times New Roman" w:cs="Times New Roman"/>
          <w:spacing w:val="-2"/>
          <w:sz w:val="22"/>
        </w:rPr>
        <w:t xml:space="preserve"> as normal trash</w:t>
      </w:r>
      <w:r w:rsidR="006A79D5" w:rsidRPr="004B48AC">
        <w:rPr>
          <w:rFonts w:ascii="Times New Roman" w:hAnsi="Times New Roman" w:cs="Times New Roman"/>
          <w:spacing w:val="-2"/>
          <w:sz w:val="22"/>
        </w:rPr>
        <w:t>.</w:t>
      </w:r>
    </w:p>
    <w:p w14:paraId="5BF9F165" w14:textId="77777777" w:rsidR="006A79D5" w:rsidRPr="004B48AC" w:rsidRDefault="006A79D5" w:rsidP="00417A75">
      <w:pPr>
        <w:pStyle w:val="Default"/>
        <w:ind w:left="1170" w:hanging="594"/>
        <w:rPr>
          <w:rFonts w:ascii="Times New Roman" w:hAnsi="Times New Roman" w:cs="Times New Roman"/>
          <w:spacing w:val="-2"/>
          <w:sz w:val="22"/>
        </w:rPr>
      </w:pPr>
    </w:p>
    <w:p w14:paraId="5BF9F166" w14:textId="61DD8C9B" w:rsidR="006A79D5" w:rsidRPr="004B48AC" w:rsidRDefault="006A79D5">
      <w:pPr>
        <w:pStyle w:val="Default"/>
        <w:numPr>
          <w:ilvl w:val="0"/>
          <w:numId w:val="3"/>
        </w:numPr>
        <w:ind w:left="1170" w:hanging="594"/>
        <w:jc w:val="both"/>
        <w:rPr>
          <w:rFonts w:ascii="Times New Roman" w:hAnsi="Times New Roman" w:cs="Times New Roman"/>
          <w:spacing w:val="-2"/>
          <w:sz w:val="22"/>
        </w:rPr>
      </w:pPr>
      <w:r w:rsidRPr="004B48AC">
        <w:rPr>
          <w:rFonts w:ascii="Times New Roman" w:hAnsi="Times New Roman" w:cs="Times New Roman"/>
          <w:spacing w:val="-2"/>
          <w:sz w:val="22"/>
        </w:rPr>
        <w:t xml:space="preserve">Visually inspect the area for any remaining dust or debris. </w:t>
      </w:r>
      <w:r w:rsidR="005302CC">
        <w:rPr>
          <w:rFonts w:ascii="Times New Roman" w:hAnsi="Times New Roman" w:cs="Times New Roman"/>
          <w:spacing w:val="-2"/>
          <w:sz w:val="22"/>
        </w:rPr>
        <w:t>HEPA v</w:t>
      </w:r>
      <w:r w:rsidR="005302CC" w:rsidRPr="004B48AC">
        <w:rPr>
          <w:rFonts w:ascii="Times New Roman" w:hAnsi="Times New Roman" w:cs="Times New Roman"/>
          <w:spacing w:val="-2"/>
          <w:sz w:val="22"/>
        </w:rPr>
        <w:t xml:space="preserve">acuum </w:t>
      </w:r>
      <w:r w:rsidRPr="004B48AC">
        <w:rPr>
          <w:rFonts w:ascii="Times New Roman" w:hAnsi="Times New Roman" w:cs="Times New Roman"/>
          <w:spacing w:val="-2"/>
          <w:sz w:val="22"/>
        </w:rPr>
        <w:t xml:space="preserve">and wet wipe until space is clean.  </w:t>
      </w:r>
      <w:r w:rsidR="00E0415D" w:rsidRPr="004B48AC">
        <w:rPr>
          <w:rFonts w:ascii="Times New Roman" w:hAnsi="Times New Roman" w:cs="Times New Roman"/>
          <w:spacing w:val="-2"/>
          <w:sz w:val="22"/>
        </w:rPr>
        <w:t xml:space="preserve">Dispose of vacuum contents as PCB waste.  </w:t>
      </w:r>
    </w:p>
    <w:p w14:paraId="5BF9F167" w14:textId="77777777" w:rsidR="006A79D5" w:rsidRPr="004B48AC" w:rsidRDefault="006A79D5" w:rsidP="00417A75">
      <w:pPr>
        <w:pStyle w:val="Default"/>
        <w:ind w:left="1170" w:hanging="594"/>
        <w:rPr>
          <w:rFonts w:ascii="Times New Roman" w:hAnsi="Times New Roman" w:cs="Times New Roman"/>
          <w:spacing w:val="-2"/>
          <w:sz w:val="22"/>
        </w:rPr>
      </w:pPr>
    </w:p>
    <w:p w14:paraId="5BF9F168" w14:textId="253E9844" w:rsidR="006A79D5" w:rsidRPr="004B48AC" w:rsidRDefault="00547798">
      <w:pPr>
        <w:pStyle w:val="Default"/>
        <w:numPr>
          <w:ilvl w:val="0"/>
          <w:numId w:val="3"/>
        </w:numPr>
        <w:ind w:left="1170" w:hanging="594"/>
        <w:jc w:val="both"/>
        <w:rPr>
          <w:rFonts w:ascii="Times New Roman" w:hAnsi="Times New Roman" w:cs="Times New Roman"/>
          <w:spacing w:val="-2"/>
          <w:sz w:val="22"/>
        </w:rPr>
      </w:pPr>
      <w:r w:rsidRPr="004B48AC">
        <w:rPr>
          <w:rFonts w:ascii="Times New Roman" w:hAnsi="Times New Roman" w:cs="Times New Roman"/>
          <w:spacing w:val="-2"/>
          <w:sz w:val="22"/>
        </w:rPr>
        <w:t>Upon completion of decontamination</w:t>
      </w:r>
      <w:r w:rsidR="006A79D5" w:rsidRPr="004B48AC">
        <w:rPr>
          <w:rFonts w:ascii="Times New Roman" w:hAnsi="Times New Roman" w:cs="Times New Roman"/>
          <w:spacing w:val="-2"/>
          <w:sz w:val="22"/>
        </w:rPr>
        <w:t xml:space="preserve"> and remov</w:t>
      </w:r>
      <w:r w:rsidR="00180F6F">
        <w:rPr>
          <w:rFonts w:ascii="Times New Roman" w:hAnsi="Times New Roman" w:cs="Times New Roman"/>
          <w:spacing w:val="-2"/>
          <w:sz w:val="22"/>
        </w:rPr>
        <w:t>al of</w:t>
      </w:r>
      <w:r w:rsidR="006A79D5" w:rsidRPr="004B48AC">
        <w:rPr>
          <w:rFonts w:ascii="Times New Roman" w:hAnsi="Times New Roman" w:cs="Times New Roman"/>
          <w:spacing w:val="-2"/>
          <w:sz w:val="22"/>
        </w:rPr>
        <w:t xml:space="preserve"> temporary dust barriers, a final inspection shall be performed by the </w:t>
      </w:r>
      <w:r w:rsidR="009870C1">
        <w:rPr>
          <w:rFonts w:ascii="Times New Roman" w:hAnsi="Times New Roman" w:cs="Times New Roman"/>
          <w:spacing w:val="-2"/>
          <w:sz w:val="22"/>
        </w:rPr>
        <w:t>PCB Contractor</w:t>
      </w:r>
      <w:r w:rsidR="006A79D5" w:rsidRPr="004B48AC">
        <w:rPr>
          <w:rFonts w:ascii="Times New Roman" w:hAnsi="Times New Roman" w:cs="Times New Roman"/>
          <w:spacing w:val="-2"/>
          <w:sz w:val="22"/>
        </w:rPr>
        <w:t xml:space="preserve"> a</w:t>
      </w:r>
      <w:r w:rsidR="00970D85">
        <w:rPr>
          <w:rFonts w:ascii="Times New Roman" w:hAnsi="Times New Roman" w:cs="Times New Roman"/>
          <w:spacing w:val="-2"/>
          <w:sz w:val="22"/>
        </w:rPr>
        <w:t>ccompanied by the</w:t>
      </w:r>
      <w:r w:rsidR="006A79D5" w:rsidRPr="004B48AC">
        <w:rPr>
          <w:rFonts w:ascii="Times New Roman" w:hAnsi="Times New Roman" w:cs="Times New Roman"/>
          <w:spacing w:val="-2"/>
          <w:sz w:val="22"/>
        </w:rPr>
        <w:t xml:space="preserve"> </w:t>
      </w:r>
      <w:r w:rsidR="005302CC">
        <w:rPr>
          <w:rFonts w:ascii="Times New Roman" w:hAnsi="Times New Roman" w:cs="Times New Roman"/>
          <w:spacing w:val="-2"/>
          <w:sz w:val="22"/>
        </w:rPr>
        <w:t>APM</w:t>
      </w:r>
      <w:r w:rsidR="006A79D5" w:rsidRPr="004B48AC">
        <w:rPr>
          <w:rFonts w:ascii="Times New Roman" w:hAnsi="Times New Roman" w:cs="Times New Roman"/>
          <w:spacing w:val="-2"/>
          <w:sz w:val="22"/>
        </w:rPr>
        <w:t>.</w:t>
      </w:r>
      <w:r w:rsidR="00F63629" w:rsidRPr="004B48AC">
        <w:rPr>
          <w:rFonts w:ascii="Times New Roman" w:hAnsi="Times New Roman" w:cs="Times New Roman"/>
          <w:spacing w:val="-2"/>
          <w:sz w:val="22"/>
        </w:rPr>
        <w:t xml:space="preserve">  As a result of any visual inspection by the </w:t>
      </w:r>
      <w:r w:rsidR="005302CC">
        <w:rPr>
          <w:rFonts w:ascii="Times New Roman" w:hAnsi="Times New Roman" w:cs="Times New Roman"/>
          <w:spacing w:val="-2"/>
          <w:sz w:val="22"/>
        </w:rPr>
        <w:t>APM</w:t>
      </w:r>
      <w:r w:rsidR="00F63629" w:rsidRPr="004B48AC">
        <w:rPr>
          <w:rFonts w:ascii="Times New Roman" w:hAnsi="Times New Roman" w:cs="Times New Roman"/>
          <w:spacing w:val="-2"/>
          <w:sz w:val="22"/>
        </w:rPr>
        <w:t xml:space="preserve">, the </w:t>
      </w:r>
      <w:r w:rsidR="009870C1">
        <w:rPr>
          <w:rFonts w:ascii="Times New Roman" w:hAnsi="Times New Roman" w:cs="Times New Roman"/>
          <w:spacing w:val="-2"/>
          <w:sz w:val="22"/>
        </w:rPr>
        <w:t>PCB Contractor</w:t>
      </w:r>
      <w:r w:rsidR="00F63629" w:rsidRPr="004B48AC">
        <w:rPr>
          <w:rFonts w:ascii="Times New Roman" w:hAnsi="Times New Roman" w:cs="Times New Roman"/>
          <w:spacing w:val="-2"/>
          <w:sz w:val="22"/>
        </w:rPr>
        <w:t xml:space="preserve"> will clean or reclean the affected areas at no additional expense to the Owner.</w:t>
      </w:r>
    </w:p>
    <w:p w14:paraId="5C2921C4" w14:textId="77777777" w:rsidR="000518FC" w:rsidRDefault="000518FC" w:rsidP="00C12AF0">
      <w:pPr>
        <w:tabs>
          <w:tab w:val="left" w:pos="576"/>
          <w:tab w:val="left" w:pos="1152"/>
          <w:tab w:val="left" w:pos="1728"/>
          <w:tab w:val="left" w:pos="2304"/>
          <w:tab w:val="left" w:pos="2880"/>
        </w:tabs>
        <w:suppressAutoHyphens/>
        <w:ind w:left="576" w:hanging="576"/>
        <w:jc w:val="both"/>
        <w:rPr>
          <w:b/>
          <w:spacing w:val="-2"/>
          <w:sz w:val="22"/>
        </w:rPr>
      </w:pPr>
    </w:p>
    <w:p w14:paraId="5BF9F16A" w14:textId="64C09BDA" w:rsidR="004B6A24" w:rsidRPr="004B48AC" w:rsidRDefault="004B6A24" w:rsidP="00AA4BE7">
      <w:pPr>
        <w:keepNext/>
        <w:tabs>
          <w:tab w:val="left" w:pos="576"/>
          <w:tab w:val="left" w:pos="1152"/>
          <w:tab w:val="left" w:pos="1728"/>
          <w:tab w:val="left" w:pos="2304"/>
          <w:tab w:val="left" w:pos="2880"/>
        </w:tabs>
        <w:suppressAutoHyphens/>
        <w:ind w:left="576" w:hanging="576"/>
        <w:jc w:val="both"/>
        <w:rPr>
          <w:b/>
          <w:spacing w:val="-2"/>
          <w:sz w:val="22"/>
        </w:rPr>
      </w:pPr>
      <w:r w:rsidRPr="004B48AC">
        <w:rPr>
          <w:b/>
          <w:spacing w:val="-2"/>
          <w:sz w:val="22"/>
        </w:rPr>
        <w:lastRenderedPageBreak/>
        <w:t xml:space="preserve">PART 4   DISPOSAL OF </w:t>
      </w:r>
      <w:r w:rsidR="009132B5" w:rsidRPr="004B48AC">
        <w:rPr>
          <w:b/>
          <w:spacing w:val="-2"/>
          <w:sz w:val="22"/>
        </w:rPr>
        <w:t>PCB</w:t>
      </w:r>
      <w:r w:rsidRPr="004B48AC">
        <w:rPr>
          <w:b/>
          <w:spacing w:val="-2"/>
          <w:sz w:val="22"/>
        </w:rPr>
        <w:t xml:space="preserve"> WASTE</w:t>
      </w:r>
      <w:r w:rsidR="00702017" w:rsidRPr="004B48AC">
        <w:rPr>
          <w:b/>
          <w:spacing w:val="-2"/>
          <w:sz w:val="22"/>
        </w:rPr>
        <w:t xml:space="preserve">  </w:t>
      </w:r>
    </w:p>
    <w:p w14:paraId="5BF9F16B"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b/>
          <w:spacing w:val="-2"/>
          <w:sz w:val="22"/>
        </w:rPr>
      </w:pPr>
    </w:p>
    <w:p w14:paraId="5BF9F16C"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4.0</w:t>
      </w:r>
      <w:r w:rsidR="000A3C12" w:rsidRPr="004B48AC">
        <w:rPr>
          <w:b/>
          <w:spacing w:val="-2"/>
          <w:sz w:val="22"/>
        </w:rPr>
        <w:t>1</w:t>
      </w:r>
      <w:r w:rsidRPr="004B48AC">
        <w:rPr>
          <w:b/>
          <w:spacing w:val="-2"/>
          <w:sz w:val="22"/>
        </w:rPr>
        <w:tab/>
        <w:t>TRANSPORTATION AND DISPOSAL SITE</w:t>
      </w:r>
    </w:p>
    <w:p w14:paraId="5BF9F16D"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16E" w14:textId="4305553D" w:rsidR="004B6A24" w:rsidRPr="002A3210" w:rsidRDefault="004B6A24" w:rsidP="00AA4BE7">
      <w:pPr>
        <w:keepNext/>
        <w:tabs>
          <w:tab w:val="left" w:pos="576"/>
          <w:tab w:val="left" w:pos="1152"/>
          <w:tab w:val="left" w:pos="1728"/>
          <w:tab w:val="left" w:pos="2304"/>
          <w:tab w:val="left" w:pos="2880"/>
        </w:tabs>
        <w:suppressAutoHyphens/>
        <w:ind w:leftChars="288" w:left="1152" w:hanging="576"/>
        <w:jc w:val="both"/>
        <w:rPr>
          <w:spacing w:val="-2"/>
          <w:sz w:val="22"/>
        </w:rPr>
      </w:pPr>
      <w:r w:rsidRPr="004B48AC">
        <w:rPr>
          <w:spacing w:val="-2"/>
          <w:sz w:val="22"/>
        </w:rPr>
        <w:t>A.</w:t>
      </w:r>
      <w:r w:rsidRPr="004B48AC">
        <w:rPr>
          <w:spacing w:val="-2"/>
          <w:sz w:val="22"/>
        </w:rPr>
        <w:tab/>
      </w:r>
      <w:bookmarkStart w:id="23" w:name="_Hlk37936612"/>
      <w:r w:rsidRPr="004B48AC">
        <w:rPr>
          <w:spacing w:val="-2"/>
          <w:sz w:val="22"/>
        </w:rPr>
        <w:t xml:space="preserve">The </w:t>
      </w:r>
      <w:r w:rsidR="009870C1">
        <w:rPr>
          <w:spacing w:val="-2"/>
          <w:sz w:val="22"/>
        </w:rPr>
        <w:t>PCB Contractor</w:t>
      </w:r>
      <w:r w:rsidRPr="004B48AC">
        <w:rPr>
          <w:spacing w:val="-2"/>
          <w:sz w:val="22"/>
        </w:rPr>
        <w:t xml:space="preserve">'s Hauler and Disposal </w:t>
      </w:r>
      <w:r w:rsidR="00387565">
        <w:rPr>
          <w:spacing w:val="-2"/>
          <w:sz w:val="22"/>
        </w:rPr>
        <w:t>Facility</w:t>
      </w:r>
      <w:r w:rsidRPr="004B48AC">
        <w:rPr>
          <w:spacing w:val="-2"/>
          <w:sz w:val="22"/>
        </w:rPr>
        <w:t xml:space="preserve"> shall be approved by the Owner</w:t>
      </w:r>
      <w:r w:rsidR="005F375E" w:rsidRPr="00CB0E34">
        <w:rPr>
          <w:spacing w:val="-2"/>
          <w:sz w:val="22"/>
        </w:rPr>
        <w:t xml:space="preserve">. </w:t>
      </w:r>
      <w:r w:rsidR="006B0EDF" w:rsidRPr="00CB0E34">
        <w:rPr>
          <w:spacing w:val="-2"/>
          <w:sz w:val="22"/>
        </w:rPr>
        <w:t xml:space="preserve"> </w:t>
      </w:r>
      <w:r w:rsidR="005567B6">
        <w:rPr>
          <w:spacing w:val="-2"/>
          <w:sz w:val="22"/>
        </w:rPr>
        <w:t xml:space="preserve">Prior to the hazardous waste being removed from the site, written notice must be </w:t>
      </w:r>
      <w:proofErr w:type="gramStart"/>
      <w:r w:rsidR="005567B6">
        <w:rPr>
          <w:spacing w:val="-2"/>
          <w:sz w:val="22"/>
        </w:rPr>
        <w:t>provided</w:t>
      </w:r>
      <w:proofErr w:type="gramEnd"/>
      <w:r w:rsidR="005567B6">
        <w:rPr>
          <w:spacing w:val="-2"/>
          <w:sz w:val="22"/>
        </w:rPr>
        <w:t xml:space="preserve"> and confirmation received from the intended disposal facility, indicating </w:t>
      </w:r>
      <w:r w:rsidR="00387565">
        <w:rPr>
          <w:spacing w:val="-2"/>
          <w:sz w:val="22"/>
        </w:rPr>
        <w:t xml:space="preserve">proper </w:t>
      </w:r>
      <w:r w:rsidR="005567B6">
        <w:rPr>
          <w:spacing w:val="-2"/>
          <w:sz w:val="22"/>
        </w:rPr>
        <w:t>authori</w:t>
      </w:r>
      <w:r w:rsidR="00387565">
        <w:rPr>
          <w:spacing w:val="-2"/>
          <w:sz w:val="22"/>
        </w:rPr>
        <w:t>ty</w:t>
      </w:r>
      <w:r w:rsidR="005567B6">
        <w:rPr>
          <w:spacing w:val="-2"/>
          <w:sz w:val="22"/>
        </w:rPr>
        <w:t xml:space="preserve"> to receive the PCB </w:t>
      </w:r>
      <w:r w:rsidR="00387565">
        <w:rPr>
          <w:spacing w:val="-2"/>
          <w:sz w:val="22"/>
        </w:rPr>
        <w:t xml:space="preserve">bulk product </w:t>
      </w:r>
      <w:r w:rsidR="005567B6">
        <w:rPr>
          <w:spacing w:val="-2"/>
          <w:sz w:val="22"/>
        </w:rPr>
        <w:t>hazardous waste, as well as the ultimate disposal method for the waste</w:t>
      </w:r>
      <w:r w:rsidR="005567B6" w:rsidRPr="00244D74">
        <w:rPr>
          <w:spacing w:val="-2"/>
          <w:sz w:val="22"/>
          <w:szCs w:val="22"/>
        </w:rPr>
        <w:t>.</w:t>
      </w:r>
      <w:r w:rsidR="005567B6">
        <w:rPr>
          <w:spacing w:val="-2"/>
          <w:sz w:val="22"/>
        </w:rPr>
        <w:t xml:space="preserve"> </w:t>
      </w:r>
      <w:r w:rsidR="00313F8A" w:rsidRPr="00CB0E34">
        <w:rPr>
          <w:spacing w:val="-2"/>
          <w:sz w:val="22"/>
        </w:rPr>
        <w:t xml:space="preserve">The </w:t>
      </w:r>
      <w:r w:rsidR="00387565">
        <w:rPr>
          <w:spacing w:val="-2"/>
          <w:sz w:val="22"/>
        </w:rPr>
        <w:t>notice</w:t>
      </w:r>
      <w:r w:rsidR="00313F8A" w:rsidRPr="00CB0E34">
        <w:rPr>
          <w:spacing w:val="-2"/>
          <w:sz w:val="22"/>
        </w:rPr>
        <w:t xml:space="preserve"> shall be acknowledged </w:t>
      </w:r>
      <w:r w:rsidR="00387565">
        <w:rPr>
          <w:spacing w:val="-2"/>
          <w:sz w:val="22"/>
        </w:rPr>
        <w:t xml:space="preserve">in writing </w:t>
      </w:r>
      <w:r w:rsidR="00313F8A" w:rsidRPr="00CB0E34">
        <w:rPr>
          <w:spacing w:val="-2"/>
          <w:sz w:val="22"/>
        </w:rPr>
        <w:t>via a disposal facility representative’s signature, printed name and title</w:t>
      </w:r>
      <w:r w:rsidR="00387565">
        <w:rPr>
          <w:spacing w:val="-2"/>
          <w:sz w:val="22"/>
        </w:rPr>
        <w:t xml:space="preserve">, </w:t>
      </w:r>
      <w:r w:rsidR="00A721FC">
        <w:rPr>
          <w:spacing w:val="-2"/>
          <w:sz w:val="22"/>
        </w:rPr>
        <w:t xml:space="preserve">as well as phone number, </w:t>
      </w:r>
      <w:r w:rsidR="00387565">
        <w:rPr>
          <w:spacing w:val="-2"/>
          <w:sz w:val="22"/>
        </w:rPr>
        <w:t>in compliance with 6 NYCRR 372.2(b)(2)</w:t>
      </w:r>
      <w:r w:rsidR="00313F8A" w:rsidRPr="00CB0E34">
        <w:rPr>
          <w:spacing w:val="-2"/>
          <w:sz w:val="22"/>
        </w:rPr>
        <w:t xml:space="preserve">. </w:t>
      </w:r>
      <w:r w:rsidR="006B0EDF" w:rsidRPr="004B48AC">
        <w:rPr>
          <w:spacing w:val="-2"/>
          <w:sz w:val="22"/>
        </w:rPr>
        <w:t xml:space="preserve">For disposal </w:t>
      </w:r>
      <w:r w:rsidR="00BF3CF7" w:rsidRPr="004B48AC">
        <w:rPr>
          <w:spacing w:val="-2"/>
          <w:sz w:val="22"/>
        </w:rPr>
        <w:t>with</w:t>
      </w:r>
      <w:r w:rsidR="006B0EDF" w:rsidRPr="004B48AC">
        <w:rPr>
          <w:spacing w:val="-2"/>
          <w:sz w:val="22"/>
        </w:rPr>
        <w:t>in New York State, facilities must be specifically permitted to accept PCB waste.</w:t>
      </w:r>
      <w:r w:rsidR="00A721FC">
        <w:rPr>
          <w:spacing w:val="-2"/>
          <w:sz w:val="22"/>
        </w:rPr>
        <w:t xml:space="preserve"> </w:t>
      </w:r>
      <w:r w:rsidR="00FF7CBE">
        <w:rPr>
          <w:spacing w:val="-2"/>
          <w:sz w:val="22"/>
        </w:rPr>
        <w:t xml:space="preserve">In addition, </w:t>
      </w:r>
      <w:r w:rsidR="00A721FC" w:rsidRPr="000D3629">
        <w:rPr>
          <w:sz w:val="22"/>
          <w:szCs w:val="22"/>
        </w:rPr>
        <w:t xml:space="preserve">The </w:t>
      </w:r>
      <w:r w:rsidR="009870C1">
        <w:rPr>
          <w:sz w:val="22"/>
          <w:szCs w:val="22"/>
        </w:rPr>
        <w:t>PCB Contractor</w:t>
      </w:r>
      <w:r w:rsidR="00A721FC" w:rsidRPr="000D3629">
        <w:rPr>
          <w:sz w:val="22"/>
          <w:szCs w:val="22"/>
        </w:rPr>
        <w:t xml:space="preserve"> is responsible for </w:t>
      </w:r>
      <w:r w:rsidR="00A721FC" w:rsidRPr="000D3629">
        <w:rPr>
          <w:spacing w:val="-2"/>
          <w:sz w:val="22"/>
          <w:szCs w:val="22"/>
        </w:rPr>
        <w:t>securing appropriate treatment or disposal for t</w:t>
      </w:r>
      <w:r w:rsidR="00A721FC">
        <w:rPr>
          <w:spacing w:val="-2"/>
          <w:sz w:val="22"/>
          <w:szCs w:val="22"/>
        </w:rPr>
        <w:t xml:space="preserve">he </w:t>
      </w:r>
      <w:r w:rsidR="00FF7CBE">
        <w:rPr>
          <w:spacing w:val="-2"/>
          <w:sz w:val="22"/>
          <w:szCs w:val="22"/>
        </w:rPr>
        <w:t xml:space="preserve">generated </w:t>
      </w:r>
      <w:r w:rsidR="00A721FC">
        <w:rPr>
          <w:spacing w:val="-2"/>
          <w:sz w:val="22"/>
          <w:szCs w:val="22"/>
        </w:rPr>
        <w:t>hazardous waste</w:t>
      </w:r>
      <w:r w:rsidR="00A721FC" w:rsidRPr="000D3629">
        <w:rPr>
          <w:spacing w:val="-2"/>
          <w:sz w:val="22"/>
          <w:szCs w:val="22"/>
        </w:rPr>
        <w:t xml:space="preserve"> streams at a permitted TSDF, </w:t>
      </w:r>
      <w:r w:rsidR="00A721FC">
        <w:rPr>
          <w:spacing w:val="-2"/>
          <w:sz w:val="22"/>
          <w:szCs w:val="22"/>
        </w:rPr>
        <w:t xml:space="preserve">if necessary, </w:t>
      </w:r>
      <w:r w:rsidR="00A721FC" w:rsidRPr="000D3629">
        <w:rPr>
          <w:spacing w:val="-2"/>
          <w:sz w:val="22"/>
          <w:szCs w:val="22"/>
        </w:rPr>
        <w:t xml:space="preserve">in compliance with all </w:t>
      </w:r>
      <w:r w:rsidR="00A721FC">
        <w:rPr>
          <w:spacing w:val="-2"/>
          <w:sz w:val="22"/>
          <w:szCs w:val="22"/>
        </w:rPr>
        <w:t xml:space="preserve">regulatory </w:t>
      </w:r>
      <w:r w:rsidR="00A721FC" w:rsidRPr="000D3629">
        <w:rPr>
          <w:spacing w:val="-2"/>
          <w:sz w:val="22"/>
          <w:szCs w:val="22"/>
        </w:rPr>
        <w:t>requirements</w:t>
      </w:r>
      <w:r w:rsidR="00FD06E7" w:rsidRPr="004B2B0D">
        <w:rPr>
          <w:spacing w:val="-2"/>
          <w:sz w:val="22"/>
          <w:szCs w:val="22"/>
        </w:rPr>
        <w:t xml:space="preserve">, and for obtaining a copy of the waste manifest and waste profile of the treated waste as executed by the TSDF. If the manifest is not returned within 35 calendar days from removal from the site, the </w:t>
      </w:r>
      <w:r w:rsidR="009870C1">
        <w:rPr>
          <w:spacing w:val="-2"/>
          <w:sz w:val="22"/>
          <w:szCs w:val="22"/>
        </w:rPr>
        <w:t>PCB Contractor</w:t>
      </w:r>
      <w:r w:rsidR="00FD06E7" w:rsidRPr="004B2B0D">
        <w:rPr>
          <w:spacing w:val="-2"/>
          <w:sz w:val="22"/>
          <w:szCs w:val="22"/>
        </w:rPr>
        <w:t xml:space="preserve"> shall notify the Owner and the NYS DEC, and initiate an investigation as required</w:t>
      </w:r>
      <w:r w:rsidR="00550A89" w:rsidRPr="00550A89">
        <w:rPr>
          <w:spacing w:val="-2"/>
          <w:sz w:val="22"/>
        </w:rPr>
        <w:t xml:space="preserve"> </w:t>
      </w:r>
      <w:r w:rsidR="00550A89" w:rsidRPr="00550A89">
        <w:rPr>
          <w:spacing w:val="-2"/>
          <w:sz w:val="22"/>
          <w:szCs w:val="22"/>
        </w:rPr>
        <w:t>and contact the EPA and file an Exception report if not returned within 45 days</w:t>
      </w:r>
      <w:r w:rsidR="00FD06E7" w:rsidRPr="004B2B0D">
        <w:rPr>
          <w:spacing w:val="-2"/>
          <w:sz w:val="22"/>
          <w:szCs w:val="22"/>
        </w:rPr>
        <w:t>.</w:t>
      </w:r>
    </w:p>
    <w:p w14:paraId="5BF9F16F" w14:textId="77777777" w:rsidR="004B6A24" w:rsidRPr="007734E4"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170" w14:textId="22047F12" w:rsidR="004B6A24" w:rsidRPr="007734E4"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7734E4">
        <w:rPr>
          <w:spacing w:val="-2"/>
          <w:sz w:val="22"/>
        </w:rPr>
        <w:t>B.</w:t>
      </w:r>
      <w:r w:rsidRPr="007734E4">
        <w:rPr>
          <w:spacing w:val="-2"/>
          <w:sz w:val="22"/>
        </w:rPr>
        <w:tab/>
        <w:t xml:space="preserve">The </w:t>
      </w:r>
      <w:r w:rsidR="009870C1">
        <w:rPr>
          <w:spacing w:val="-2"/>
          <w:sz w:val="22"/>
        </w:rPr>
        <w:t>PCB Contractor</w:t>
      </w:r>
      <w:r w:rsidRPr="007734E4">
        <w:rPr>
          <w:spacing w:val="-2"/>
          <w:sz w:val="22"/>
        </w:rPr>
        <w:t xml:space="preserve"> shall give </w:t>
      </w:r>
      <w:r w:rsidR="00864539">
        <w:rPr>
          <w:spacing w:val="-2"/>
          <w:sz w:val="22"/>
        </w:rPr>
        <w:t xml:space="preserve">at least </w:t>
      </w:r>
      <w:proofErr w:type="gramStart"/>
      <w:r w:rsidRPr="007734E4">
        <w:rPr>
          <w:spacing w:val="-2"/>
          <w:sz w:val="22"/>
        </w:rPr>
        <w:t>24 hour</w:t>
      </w:r>
      <w:proofErr w:type="gramEnd"/>
      <w:r w:rsidRPr="007734E4">
        <w:rPr>
          <w:spacing w:val="-2"/>
          <w:sz w:val="22"/>
        </w:rPr>
        <w:t xml:space="preserve"> notification prior to removing any waste from the site.  Waste shall be removed from the site only during normal working hours unless otherwise specified.  No waste may be taken from the site unless the </w:t>
      </w:r>
      <w:r w:rsidR="009870C1">
        <w:rPr>
          <w:spacing w:val="-2"/>
          <w:sz w:val="22"/>
        </w:rPr>
        <w:t>PCB Contractor</w:t>
      </w:r>
      <w:r w:rsidRPr="007734E4">
        <w:rPr>
          <w:spacing w:val="-2"/>
          <w:sz w:val="22"/>
        </w:rPr>
        <w:t xml:space="preserve"> and </w:t>
      </w:r>
      <w:r w:rsidR="000C482A">
        <w:rPr>
          <w:spacing w:val="-2"/>
          <w:sz w:val="22"/>
        </w:rPr>
        <w:t>Environmental Consultant APM</w:t>
      </w:r>
      <w:r w:rsidRPr="007734E4">
        <w:rPr>
          <w:spacing w:val="-2"/>
          <w:sz w:val="22"/>
        </w:rPr>
        <w:t xml:space="preserve"> are </w:t>
      </w:r>
      <w:r w:rsidR="00864539" w:rsidRPr="007734E4">
        <w:rPr>
          <w:spacing w:val="-2"/>
          <w:sz w:val="22"/>
        </w:rPr>
        <w:t>present,</w:t>
      </w:r>
      <w:r w:rsidRPr="007734E4">
        <w:rPr>
          <w:spacing w:val="-2"/>
          <w:sz w:val="22"/>
        </w:rPr>
        <w:t xml:space="preserve"> and the </w:t>
      </w:r>
      <w:r w:rsidR="000C482A">
        <w:rPr>
          <w:spacing w:val="-2"/>
          <w:sz w:val="22"/>
        </w:rPr>
        <w:t>Environmental Consultant APM</w:t>
      </w:r>
      <w:r w:rsidRPr="007734E4">
        <w:rPr>
          <w:spacing w:val="-2"/>
          <w:sz w:val="22"/>
        </w:rPr>
        <w:t xml:space="preserve"> authorizes the release of the waste.</w:t>
      </w:r>
      <w:r w:rsidR="00C007E0">
        <w:rPr>
          <w:spacing w:val="-2"/>
          <w:sz w:val="22"/>
        </w:rPr>
        <w:t xml:space="preserve"> </w:t>
      </w:r>
      <w:r w:rsidR="00C007E0" w:rsidRPr="00C007E0">
        <w:rPr>
          <w:spacing w:val="-2"/>
          <w:sz w:val="22"/>
        </w:rPr>
        <w:t xml:space="preserve">The DOT-trained </w:t>
      </w:r>
      <w:r w:rsidR="000C482A">
        <w:rPr>
          <w:spacing w:val="-2"/>
          <w:sz w:val="22"/>
        </w:rPr>
        <w:t>Environmental Consultant APM</w:t>
      </w:r>
      <w:r w:rsidR="00C007E0" w:rsidRPr="00C007E0">
        <w:rPr>
          <w:spacing w:val="-2"/>
          <w:sz w:val="22"/>
        </w:rPr>
        <w:t xml:space="preserve"> must be on-site for all hazardous waste shipment</w:t>
      </w:r>
      <w:r w:rsidR="00012297" w:rsidRPr="00E05487">
        <w:rPr>
          <w:spacing w:val="-2"/>
          <w:sz w:val="22"/>
          <w:szCs w:val="22"/>
        </w:rPr>
        <w:t xml:space="preserve">. They may also be required to </w:t>
      </w:r>
      <w:proofErr w:type="spellStart"/>
      <w:r w:rsidR="00012297" w:rsidRPr="00E05487">
        <w:rPr>
          <w:spacing w:val="-2"/>
          <w:sz w:val="22"/>
          <w:szCs w:val="22"/>
        </w:rPr>
        <w:t>signoff</w:t>
      </w:r>
      <w:proofErr w:type="spellEnd"/>
      <w:r w:rsidR="00012297" w:rsidRPr="00E05487">
        <w:rPr>
          <w:spacing w:val="-2"/>
          <w:sz w:val="22"/>
          <w:szCs w:val="22"/>
        </w:rPr>
        <w:t xml:space="preserve"> on the hazardous waste manifest on behalf of the owner and DASNY to allow the hazardous waste shipment to leave the site. This responsibility shall be coordinated and executed in accordance with the Owner’s direction.</w:t>
      </w:r>
      <w:r w:rsidR="0055714E" w:rsidRPr="007734E4">
        <w:rPr>
          <w:spacing w:val="-2"/>
          <w:sz w:val="22"/>
        </w:rPr>
        <w:t xml:space="preserve"> </w:t>
      </w:r>
    </w:p>
    <w:p w14:paraId="5BF9F171" w14:textId="77777777" w:rsidR="004B6A24" w:rsidRPr="007734E4"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172" w14:textId="090550F3" w:rsidR="004B6A24" w:rsidRPr="002A3210"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CB0E34">
        <w:rPr>
          <w:spacing w:val="-2"/>
          <w:sz w:val="22"/>
        </w:rPr>
        <w:t>C.</w:t>
      </w:r>
      <w:r w:rsidRPr="00CB0E34">
        <w:rPr>
          <w:spacing w:val="-2"/>
          <w:sz w:val="22"/>
        </w:rPr>
        <w:tab/>
      </w:r>
      <w:r w:rsidR="00C30C44" w:rsidRPr="00CB0E34">
        <w:rPr>
          <w:spacing w:val="-2"/>
          <w:sz w:val="22"/>
        </w:rPr>
        <w:t xml:space="preserve">All waste generated as part of the </w:t>
      </w:r>
      <w:r w:rsidR="009132B5" w:rsidRPr="00CB0E34">
        <w:rPr>
          <w:spacing w:val="-2"/>
          <w:sz w:val="22"/>
        </w:rPr>
        <w:t>PCB</w:t>
      </w:r>
      <w:r w:rsidR="00C30C44" w:rsidRPr="00CB0E34">
        <w:rPr>
          <w:spacing w:val="-2"/>
          <w:sz w:val="22"/>
        </w:rPr>
        <w:t xml:space="preserve"> project shall be removed from the site within ten (10) calendar</w:t>
      </w:r>
      <w:r w:rsidR="00C13F01" w:rsidRPr="00CB0E34">
        <w:rPr>
          <w:spacing w:val="-2"/>
          <w:sz w:val="22"/>
        </w:rPr>
        <w:t xml:space="preserve"> days after successful completion of all </w:t>
      </w:r>
      <w:r w:rsidR="009132B5" w:rsidRPr="004B48AC">
        <w:rPr>
          <w:spacing w:val="-2"/>
          <w:sz w:val="22"/>
        </w:rPr>
        <w:t>PCB</w:t>
      </w:r>
      <w:r w:rsidR="00C13F01" w:rsidRPr="004B48AC">
        <w:rPr>
          <w:spacing w:val="-2"/>
          <w:sz w:val="22"/>
        </w:rPr>
        <w:t xml:space="preserve"> </w:t>
      </w:r>
      <w:r w:rsidR="009870C1">
        <w:rPr>
          <w:spacing w:val="-2"/>
          <w:sz w:val="22"/>
        </w:rPr>
        <w:t>removal</w:t>
      </w:r>
      <w:r w:rsidR="00C13F01" w:rsidRPr="004B48AC">
        <w:rPr>
          <w:spacing w:val="-2"/>
          <w:sz w:val="22"/>
        </w:rPr>
        <w:t xml:space="preserve"> wor</w:t>
      </w:r>
      <w:r w:rsidR="00C13F01" w:rsidRPr="003C697F">
        <w:rPr>
          <w:spacing w:val="-2"/>
          <w:sz w:val="22"/>
        </w:rPr>
        <w:t>k</w:t>
      </w:r>
      <w:r w:rsidR="003C697F" w:rsidRPr="003C697F">
        <w:rPr>
          <w:spacing w:val="-2"/>
          <w:sz w:val="22"/>
        </w:rPr>
        <w:t>.</w:t>
      </w:r>
      <w:r w:rsidR="00196C34">
        <w:rPr>
          <w:spacing w:val="-2"/>
          <w:sz w:val="22"/>
        </w:rPr>
        <w:t xml:space="preserve"> </w:t>
      </w:r>
      <w:r w:rsidR="005567B6">
        <w:rPr>
          <w:spacing w:val="-2"/>
          <w:sz w:val="22"/>
        </w:rPr>
        <w:t xml:space="preserve">However, all disposal facility permits/licenses, waste profiles, LDR forms, hauler permit(s), and all other necessary paperwork must be submitted and approved </w:t>
      </w:r>
      <w:r w:rsidR="00C007E0">
        <w:rPr>
          <w:spacing w:val="-2"/>
          <w:sz w:val="22"/>
        </w:rPr>
        <w:t xml:space="preserve">by the </w:t>
      </w:r>
      <w:r w:rsidR="000C482A">
        <w:rPr>
          <w:spacing w:val="-2"/>
          <w:sz w:val="22"/>
        </w:rPr>
        <w:t>Environmental Consultant APM</w:t>
      </w:r>
      <w:r w:rsidR="00C007E0">
        <w:rPr>
          <w:spacing w:val="-2"/>
          <w:sz w:val="22"/>
        </w:rPr>
        <w:t xml:space="preserve"> </w:t>
      </w:r>
      <w:r w:rsidR="005567B6">
        <w:rPr>
          <w:spacing w:val="-2"/>
          <w:sz w:val="22"/>
        </w:rPr>
        <w:t>before the waste is removed from the site.</w:t>
      </w:r>
      <w:r w:rsidR="00C007E0">
        <w:rPr>
          <w:spacing w:val="-2"/>
          <w:sz w:val="22"/>
        </w:rPr>
        <w:t xml:space="preserve">  Waste stream samples shall be collected by the </w:t>
      </w:r>
      <w:r w:rsidR="000C482A">
        <w:rPr>
          <w:spacing w:val="-2"/>
          <w:sz w:val="22"/>
        </w:rPr>
        <w:t>Environmental Consultant APM</w:t>
      </w:r>
      <w:r w:rsidR="00C007E0">
        <w:rPr>
          <w:spacing w:val="-2"/>
          <w:sz w:val="22"/>
        </w:rPr>
        <w:t xml:space="preserve"> for TCLP </w:t>
      </w:r>
      <w:proofErr w:type="gramStart"/>
      <w:r w:rsidR="00C007E0">
        <w:rPr>
          <w:spacing w:val="-2"/>
          <w:sz w:val="22"/>
        </w:rPr>
        <w:t>analysis</w:t>
      </w:r>
      <w:proofErr w:type="gramEnd"/>
      <w:r w:rsidR="00C007E0">
        <w:rPr>
          <w:spacing w:val="-2"/>
          <w:sz w:val="22"/>
        </w:rPr>
        <w:t xml:space="preserve"> and the results utilized by the </w:t>
      </w:r>
      <w:r w:rsidR="009870C1">
        <w:rPr>
          <w:spacing w:val="-2"/>
          <w:sz w:val="22"/>
        </w:rPr>
        <w:t>PCB Contractor</w:t>
      </w:r>
      <w:r w:rsidR="00C007E0">
        <w:rPr>
          <w:spacing w:val="-2"/>
          <w:sz w:val="22"/>
        </w:rPr>
        <w:t xml:space="preserve"> for waste stream characterization</w:t>
      </w:r>
      <w:r w:rsidR="00864539">
        <w:rPr>
          <w:spacing w:val="-2"/>
          <w:sz w:val="22"/>
        </w:rPr>
        <w:t xml:space="preserve"> and disposal determination</w:t>
      </w:r>
      <w:r w:rsidR="00C007E0">
        <w:rPr>
          <w:spacing w:val="-2"/>
          <w:sz w:val="22"/>
        </w:rPr>
        <w:t>.</w:t>
      </w:r>
    </w:p>
    <w:p w14:paraId="5BF9F173" w14:textId="77777777" w:rsidR="004B6A24" w:rsidRPr="007734E4"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174" w14:textId="3BEC6D20" w:rsidR="004B6A24" w:rsidRPr="007734E4"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7734E4">
        <w:rPr>
          <w:spacing w:val="-2"/>
          <w:sz w:val="22"/>
        </w:rPr>
        <w:t>D.</w:t>
      </w:r>
      <w:r w:rsidRPr="007734E4">
        <w:rPr>
          <w:spacing w:val="-2"/>
          <w:sz w:val="22"/>
        </w:rPr>
        <w:tab/>
        <w:t xml:space="preserve">Upon arrival at the Project Site, the Hauler must possess and present to the </w:t>
      </w:r>
      <w:r w:rsidR="000C482A">
        <w:rPr>
          <w:spacing w:val="-2"/>
          <w:sz w:val="22"/>
        </w:rPr>
        <w:t>Environmental Consultant APM</w:t>
      </w:r>
      <w:r w:rsidRPr="007734E4">
        <w:rPr>
          <w:spacing w:val="-2"/>
          <w:sz w:val="22"/>
        </w:rPr>
        <w:t xml:space="preserve"> a valid </w:t>
      </w:r>
      <w:r w:rsidR="000C05BE">
        <w:rPr>
          <w:spacing w:val="-2"/>
          <w:sz w:val="22"/>
        </w:rPr>
        <w:t>DEC</w:t>
      </w:r>
      <w:r w:rsidRPr="007734E4">
        <w:rPr>
          <w:spacing w:val="-2"/>
          <w:sz w:val="22"/>
        </w:rPr>
        <w:t xml:space="preserve"> Part 364 </w:t>
      </w:r>
      <w:r w:rsidR="003F16CC" w:rsidRPr="007734E4">
        <w:rPr>
          <w:spacing w:val="-2"/>
          <w:sz w:val="22"/>
        </w:rPr>
        <w:t>Waste</w:t>
      </w:r>
      <w:r w:rsidRPr="007734E4">
        <w:rPr>
          <w:spacing w:val="-2"/>
          <w:sz w:val="22"/>
        </w:rPr>
        <w:t xml:space="preserve"> Hauler's Permit.</w:t>
      </w:r>
      <w:r w:rsidR="0055714E" w:rsidRPr="007734E4">
        <w:rPr>
          <w:spacing w:val="-2"/>
          <w:sz w:val="22"/>
        </w:rPr>
        <w:t xml:space="preserve"> </w:t>
      </w:r>
      <w:r w:rsidRPr="007734E4">
        <w:rPr>
          <w:spacing w:val="-2"/>
          <w:sz w:val="22"/>
        </w:rPr>
        <w:t xml:space="preserve">The </w:t>
      </w:r>
      <w:r w:rsidR="000C482A">
        <w:rPr>
          <w:spacing w:val="-2"/>
          <w:sz w:val="22"/>
        </w:rPr>
        <w:t>Environmental Consultant APM</w:t>
      </w:r>
      <w:r w:rsidRPr="007734E4">
        <w:rPr>
          <w:spacing w:val="-2"/>
          <w:sz w:val="22"/>
        </w:rPr>
        <w:t xml:space="preserve"> may verify the authenticity of the hauler's permit with the proper authority.</w:t>
      </w:r>
    </w:p>
    <w:p w14:paraId="5BF9F175" w14:textId="77777777" w:rsidR="004B6A24" w:rsidRPr="007734E4"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176" w14:textId="00BA9308" w:rsidR="004B6A24" w:rsidRPr="00CB0E34"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CB0E34">
        <w:rPr>
          <w:spacing w:val="-2"/>
          <w:sz w:val="22"/>
        </w:rPr>
        <w:t>E.</w:t>
      </w:r>
      <w:r w:rsidRPr="00CB0E34">
        <w:rPr>
          <w:spacing w:val="-2"/>
          <w:sz w:val="22"/>
        </w:rPr>
        <w:tab/>
        <w:t xml:space="preserve">The Hauler, with the </w:t>
      </w:r>
      <w:r w:rsidR="009870C1">
        <w:rPr>
          <w:spacing w:val="-2"/>
          <w:sz w:val="22"/>
        </w:rPr>
        <w:t>PCB Contractor</w:t>
      </w:r>
      <w:r w:rsidRPr="00CB0E34">
        <w:rPr>
          <w:spacing w:val="-2"/>
          <w:sz w:val="22"/>
        </w:rPr>
        <w:t xml:space="preserve"> and the </w:t>
      </w:r>
      <w:r w:rsidR="000C482A">
        <w:rPr>
          <w:spacing w:val="-2"/>
          <w:sz w:val="22"/>
        </w:rPr>
        <w:t>Environmental Consultant APM</w:t>
      </w:r>
      <w:r w:rsidRPr="00CB0E34">
        <w:rPr>
          <w:spacing w:val="-2"/>
          <w:sz w:val="22"/>
        </w:rPr>
        <w:t xml:space="preserve">, shall inspect all material in the transport container prior to taking possession and signing the </w:t>
      </w:r>
      <w:r w:rsidR="0055714E" w:rsidRPr="00CB0E34">
        <w:rPr>
          <w:spacing w:val="-2"/>
          <w:sz w:val="22"/>
        </w:rPr>
        <w:t xml:space="preserve">Hazardous </w:t>
      </w:r>
      <w:r w:rsidRPr="00CB0E34">
        <w:rPr>
          <w:spacing w:val="-2"/>
          <w:sz w:val="22"/>
        </w:rPr>
        <w:t xml:space="preserve">Waste Manifests. </w:t>
      </w:r>
    </w:p>
    <w:bookmarkEnd w:id="23"/>
    <w:p w14:paraId="5BF9F177"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178" w14:textId="170038FD"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4.0</w:t>
      </w:r>
      <w:r w:rsidR="000A3C12" w:rsidRPr="004B48AC">
        <w:rPr>
          <w:b/>
          <w:spacing w:val="-2"/>
          <w:sz w:val="22"/>
        </w:rPr>
        <w:t>2</w:t>
      </w:r>
      <w:r w:rsidRPr="004B48AC">
        <w:rPr>
          <w:b/>
          <w:spacing w:val="-2"/>
          <w:sz w:val="22"/>
        </w:rPr>
        <w:tab/>
        <w:t xml:space="preserve">WASTE </w:t>
      </w:r>
      <w:r w:rsidR="009E65E4">
        <w:rPr>
          <w:b/>
          <w:spacing w:val="-2"/>
          <w:sz w:val="22"/>
        </w:rPr>
        <w:t xml:space="preserve">SHIPMENT </w:t>
      </w:r>
      <w:r w:rsidRPr="004B48AC">
        <w:rPr>
          <w:b/>
          <w:spacing w:val="-2"/>
          <w:sz w:val="22"/>
        </w:rPr>
        <w:t>STORAGE CONTAINERS</w:t>
      </w:r>
    </w:p>
    <w:p w14:paraId="5BF9F179"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74347A4F" w14:textId="71249E60" w:rsidR="00012297" w:rsidRPr="00012297" w:rsidRDefault="00012297">
      <w:pPr>
        <w:pStyle w:val="ListParagraph"/>
        <w:numPr>
          <w:ilvl w:val="0"/>
          <w:numId w:val="19"/>
        </w:numPr>
        <w:tabs>
          <w:tab w:val="left" w:pos="1170"/>
          <w:tab w:val="left" w:pos="1530"/>
          <w:tab w:val="left" w:pos="1728"/>
          <w:tab w:val="left" w:pos="2304"/>
          <w:tab w:val="left" w:pos="2880"/>
        </w:tabs>
        <w:suppressAutoHyphens/>
        <w:overflowPunct/>
        <w:autoSpaceDE/>
        <w:autoSpaceDN/>
        <w:adjustRightInd/>
        <w:spacing w:after="240"/>
        <w:ind w:left="1170" w:hanging="623"/>
        <w:jc w:val="both"/>
        <w:textAlignment w:val="auto"/>
        <w:rPr>
          <w:spacing w:val="-2"/>
          <w:sz w:val="22"/>
        </w:rPr>
      </w:pPr>
      <w:bookmarkStart w:id="24" w:name="_Hlk37936889"/>
      <w:r w:rsidRPr="00012297">
        <w:rPr>
          <w:spacing w:val="-2"/>
          <w:sz w:val="22"/>
        </w:rPr>
        <w:t>All waste shipment storage containers shall be fully enclosed and lockable (</w:t>
      </w:r>
      <w:proofErr w:type="gramStart"/>
      <w:r w:rsidRPr="00012297">
        <w:rPr>
          <w:spacing w:val="-2"/>
          <w:sz w:val="22"/>
        </w:rPr>
        <w:t>i.e.</w:t>
      </w:r>
      <w:proofErr w:type="gramEnd"/>
      <w:r w:rsidRPr="00012297">
        <w:rPr>
          <w:spacing w:val="-2"/>
          <w:sz w:val="22"/>
        </w:rPr>
        <w:t xml:space="preserve"> enclosed dumpster, trailer, etc.). </w:t>
      </w:r>
    </w:p>
    <w:p w14:paraId="1C4519D8" w14:textId="26598463" w:rsidR="00012297" w:rsidRPr="00012297" w:rsidRDefault="00012297">
      <w:pPr>
        <w:numPr>
          <w:ilvl w:val="0"/>
          <w:numId w:val="19"/>
        </w:numPr>
        <w:tabs>
          <w:tab w:val="left" w:pos="1170"/>
          <w:tab w:val="left" w:pos="1530"/>
          <w:tab w:val="left" w:pos="1728"/>
          <w:tab w:val="left" w:pos="2304"/>
          <w:tab w:val="left" w:pos="2880"/>
        </w:tabs>
        <w:suppressAutoHyphens/>
        <w:overflowPunct/>
        <w:autoSpaceDE/>
        <w:autoSpaceDN/>
        <w:adjustRightInd/>
        <w:spacing w:after="240"/>
        <w:ind w:left="1170" w:hanging="623"/>
        <w:jc w:val="both"/>
        <w:textAlignment w:val="auto"/>
        <w:rPr>
          <w:spacing w:val="-2"/>
          <w:sz w:val="22"/>
        </w:rPr>
      </w:pPr>
      <w:r w:rsidRPr="00012297">
        <w:rPr>
          <w:spacing w:val="-2"/>
          <w:sz w:val="22"/>
        </w:rPr>
        <w:t xml:space="preserve">The </w:t>
      </w:r>
      <w:r w:rsidR="000C482A">
        <w:rPr>
          <w:spacing w:val="-2"/>
          <w:sz w:val="22"/>
        </w:rPr>
        <w:t>Environmental Consultant / APM</w:t>
      </w:r>
      <w:r w:rsidRPr="00012297">
        <w:rPr>
          <w:spacing w:val="-2"/>
          <w:sz w:val="22"/>
        </w:rPr>
        <w:t xml:space="preserve"> shall verify that the waste shipment storage container and/or truck tags (license plates) match that listed on the DEC Part 364 permit. Any waste shipment storage container not listed on the permit shall be removed from the site immediately prior to storage of any material from the site.</w:t>
      </w:r>
    </w:p>
    <w:p w14:paraId="21FD31BC" w14:textId="632CDD61" w:rsidR="00012297" w:rsidRPr="00012297" w:rsidRDefault="00012297">
      <w:pPr>
        <w:numPr>
          <w:ilvl w:val="0"/>
          <w:numId w:val="19"/>
        </w:numPr>
        <w:tabs>
          <w:tab w:val="left" w:pos="1170"/>
          <w:tab w:val="left" w:pos="1530"/>
          <w:tab w:val="left" w:pos="1728"/>
          <w:tab w:val="left" w:pos="2304"/>
          <w:tab w:val="left" w:pos="2880"/>
        </w:tabs>
        <w:suppressAutoHyphens/>
        <w:overflowPunct/>
        <w:autoSpaceDE/>
        <w:autoSpaceDN/>
        <w:adjustRightInd/>
        <w:spacing w:after="240"/>
        <w:ind w:left="1170" w:hanging="623"/>
        <w:jc w:val="both"/>
        <w:textAlignment w:val="auto"/>
        <w:rPr>
          <w:spacing w:val="-2"/>
          <w:sz w:val="22"/>
        </w:rPr>
      </w:pPr>
      <w:r w:rsidRPr="00012297">
        <w:rPr>
          <w:sz w:val="22"/>
        </w:rPr>
        <w:t xml:space="preserve">The waste shipment storage container shall be plasticized and sealed with one layer of clear 6 mil plastic. Once on-site, it shall be kept </w:t>
      </w:r>
      <w:proofErr w:type="gramStart"/>
      <w:r w:rsidRPr="00012297">
        <w:rPr>
          <w:sz w:val="22"/>
        </w:rPr>
        <w:t>locked at all times</w:t>
      </w:r>
      <w:proofErr w:type="gramEnd"/>
      <w:r w:rsidRPr="00012297">
        <w:rPr>
          <w:sz w:val="22"/>
        </w:rPr>
        <w:t xml:space="preserve">, except during load out.  The waste shipment storage container shall not be used for storage of equipment or </w:t>
      </w:r>
      <w:r w:rsidR="009870C1">
        <w:rPr>
          <w:sz w:val="22"/>
        </w:rPr>
        <w:t>PCB Contractor</w:t>
      </w:r>
      <w:r w:rsidRPr="00012297">
        <w:rPr>
          <w:sz w:val="22"/>
        </w:rPr>
        <w:t xml:space="preserve"> supplies.</w:t>
      </w:r>
    </w:p>
    <w:p w14:paraId="0969D0F7" w14:textId="77777777" w:rsidR="00012297" w:rsidRPr="00012297" w:rsidRDefault="00012297">
      <w:pPr>
        <w:numPr>
          <w:ilvl w:val="0"/>
          <w:numId w:val="19"/>
        </w:numPr>
        <w:tabs>
          <w:tab w:val="left" w:pos="1170"/>
          <w:tab w:val="left" w:pos="1530"/>
          <w:tab w:val="left" w:pos="1728"/>
          <w:tab w:val="left" w:pos="2304"/>
          <w:tab w:val="left" w:pos="2880"/>
        </w:tabs>
        <w:suppressAutoHyphens/>
        <w:overflowPunct/>
        <w:autoSpaceDE/>
        <w:autoSpaceDN/>
        <w:adjustRightInd/>
        <w:spacing w:after="240"/>
        <w:ind w:left="1170" w:hanging="623"/>
        <w:jc w:val="both"/>
        <w:textAlignment w:val="auto"/>
        <w:rPr>
          <w:spacing w:val="-2"/>
          <w:sz w:val="22"/>
        </w:rPr>
      </w:pPr>
      <w:r w:rsidRPr="00012297">
        <w:rPr>
          <w:spacing w:val="-2"/>
          <w:sz w:val="22"/>
        </w:rPr>
        <w:lastRenderedPageBreak/>
        <w:t>While on-site, the waste shipment storage container shall be labeled with DEC Hazardous Waste Warning Labels as specified in Section 2.02.</w:t>
      </w:r>
    </w:p>
    <w:p w14:paraId="3B825B23" w14:textId="77777777" w:rsidR="00012297" w:rsidRPr="00012297" w:rsidRDefault="00012297">
      <w:pPr>
        <w:numPr>
          <w:ilvl w:val="0"/>
          <w:numId w:val="19"/>
        </w:numPr>
        <w:tabs>
          <w:tab w:val="left" w:pos="1170"/>
          <w:tab w:val="left" w:pos="1530"/>
          <w:tab w:val="left" w:pos="1728"/>
          <w:tab w:val="left" w:pos="2304"/>
          <w:tab w:val="left" w:pos="2880"/>
        </w:tabs>
        <w:suppressAutoHyphens/>
        <w:overflowPunct/>
        <w:autoSpaceDE/>
        <w:autoSpaceDN/>
        <w:adjustRightInd/>
        <w:spacing w:after="240"/>
        <w:ind w:left="1170" w:hanging="623"/>
        <w:jc w:val="both"/>
        <w:textAlignment w:val="auto"/>
        <w:rPr>
          <w:spacing w:val="-2"/>
          <w:sz w:val="22"/>
        </w:rPr>
      </w:pPr>
      <w:r w:rsidRPr="00012297">
        <w:rPr>
          <w:spacing w:val="-2"/>
          <w:sz w:val="22"/>
        </w:rPr>
        <w:t>The New York State Department of Environmental Conservation Hauler's Permit number shall be displayed on both sides and back of the container. The permit number shall be at least 3 inches high and in a color that contrasts with the container / vehicle background color.</w:t>
      </w:r>
    </w:p>
    <w:p w14:paraId="12EF2B87" w14:textId="04E8542E" w:rsidR="00012297" w:rsidRPr="00012297" w:rsidRDefault="00012297">
      <w:pPr>
        <w:numPr>
          <w:ilvl w:val="0"/>
          <w:numId w:val="19"/>
        </w:numPr>
        <w:tabs>
          <w:tab w:val="left" w:pos="1170"/>
          <w:tab w:val="left" w:pos="1530"/>
          <w:tab w:val="left" w:pos="1728"/>
          <w:tab w:val="left" w:pos="2304"/>
          <w:tab w:val="left" w:pos="2880"/>
        </w:tabs>
        <w:suppressAutoHyphens/>
        <w:overflowPunct/>
        <w:autoSpaceDE/>
        <w:autoSpaceDN/>
        <w:adjustRightInd/>
        <w:spacing w:after="240"/>
        <w:ind w:left="1170" w:hanging="623"/>
        <w:jc w:val="both"/>
        <w:textAlignment w:val="auto"/>
        <w:rPr>
          <w:spacing w:val="-2"/>
          <w:sz w:val="22"/>
        </w:rPr>
      </w:pPr>
      <w:r w:rsidRPr="00012297">
        <w:rPr>
          <w:spacing w:val="-2"/>
          <w:sz w:val="22"/>
        </w:rPr>
        <w:t>Waste generated off-site or from a different on-site non-DASNY project is not permitted to be brought onto the Project site and/or loaded into the waste container.</w:t>
      </w:r>
    </w:p>
    <w:p w14:paraId="7C659D66" w14:textId="57E77941" w:rsidR="00012297" w:rsidRDefault="00012297">
      <w:pPr>
        <w:numPr>
          <w:ilvl w:val="0"/>
          <w:numId w:val="19"/>
        </w:numPr>
        <w:tabs>
          <w:tab w:val="left" w:pos="1170"/>
          <w:tab w:val="left" w:pos="1530"/>
          <w:tab w:val="left" w:pos="1728"/>
          <w:tab w:val="left" w:pos="2304"/>
          <w:tab w:val="left" w:pos="2880"/>
        </w:tabs>
        <w:suppressAutoHyphens/>
        <w:overflowPunct/>
        <w:autoSpaceDE/>
        <w:autoSpaceDN/>
        <w:adjustRightInd/>
        <w:spacing w:after="240"/>
        <w:ind w:left="1170" w:hanging="623"/>
        <w:jc w:val="both"/>
        <w:textAlignment w:val="auto"/>
        <w:rPr>
          <w:spacing w:val="-2"/>
          <w:sz w:val="22"/>
        </w:rPr>
      </w:pPr>
      <w:r w:rsidRPr="00012297">
        <w:rPr>
          <w:spacing w:val="-2"/>
          <w:sz w:val="22"/>
        </w:rPr>
        <w:t>The waste shipment storage container is not permitted to be loaded unless it is properly plasticized, has the appropriate danger signage affixed, and has the permit number appropriately displayed on the container.</w:t>
      </w:r>
    </w:p>
    <w:p w14:paraId="66239B10" w14:textId="49272EDD" w:rsidR="00012297" w:rsidRPr="00012297" w:rsidRDefault="00012297">
      <w:pPr>
        <w:numPr>
          <w:ilvl w:val="0"/>
          <w:numId w:val="19"/>
        </w:numPr>
        <w:tabs>
          <w:tab w:val="left" w:pos="1170"/>
          <w:tab w:val="left" w:pos="1530"/>
          <w:tab w:val="left" w:pos="1728"/>
          <w:tab w:val="left" w:pos="2304"/>
          <w:tab w:val="left" w:pos="2880"/>
        </w:tabs>
        <w:suppressAutoHyphens/>
        <w:overflowPunct/>
        <w:autoSpaceDE/>
        <w:autoSpaceDN/>
        <w:adjustRightInd/>
        <w:spacing w:after="240"/>
        <w:ind w:left="1170" w:hanging="623"/>
        <w:jc w:val="both"/>
        <w:textAlignment w:val="auto"/>
        <w:rPr>
          <w:spacing w:val="-2"/>
          <w:sz w:val="22"/>
        </w:rPr>
      </w:pPr>
      <w:r w:rsidRPr="00012297">
        <w:rPr>
          <w:spacing w:val="-2"/>
          <w:sz w:val="22"/>
        </w:rPr>
        <w:t>The Owner may initiate random checks at the Disposal Site to ensure that the procedures outlined herein are complied with.</w:t>
      </w:r>
    </w:p>
    <w:bookmarkEnd w:id="24"/>
    <w:p w14:paraId="5BF9F188" w14:textId="1323660F"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spacing w:val="-2"/>
          <w:sz w:val="22"/>
        </w:rPr>
      </w:pPr>
      <w:r w:rsidRPr="004B48AC">
        <w:rPr>
          <w:b/>
          <w:spacing w:val="-2"/>
          <w:sz w:val="22"/>
        </w:rPr>
        <w:t>4.0</w:t>
      </w:r>
      <w:r w:rsidR="00085F5B" w:rsidRPr="004B48AC">
        <w:rPr>
          <w:b/>
          <w:spacing w:val="-2"/>
          <w:sz w:val="22"/>
        </w:rPr>
        <w:t>3</w:t>
      </w:r>
      <w:r w:rsidRPr="004B48AC">
        <w:rPr>
          <w:b/>
          <w:spacing w:val="-2"/>
          <w:sz w:val="22"/>
        </w:rPr>
        <w:tab/>
      </w:r>
      <w:bookmarkStart w:id="25" w:name="_Hlk37937105"/>
      <w:r w:rsidR="0055714E" w:rsidRPr="004B48AC">
        <w:rPr>
          <w:b/>
          <w:caps/>
          <w:spacing w:val="-2"/>
          <w:sz w:val="22"/>
        </w:rPr>
        <w:t>Hazardous</w:t>
      </w:r>
      <w:r w:rsidR="00A27120" w:rsidRPr="004B48AC">
        <w:rPr>
          <w:b/>
          <w:spacing w:val="-2"/>
          <w:sz w:val="22"/>
        </w:rPr>
        <w:t xml:space="preserve"> </w:t>
      </w:r>
      <w:r w:rsidRPr="004B48AC">
        <w:rPr>
          <w:b/>
          <w:spacing w:val="-2"/>
          <w:sz w:val="22"/>
        </w:rPr>
        <w:t>WASTE MANIFESTS</w:t>
      </w:r>
      <w:r w:rsidR="0055714E" w:rsidRPr="004B48AC">
        <w:rPr>
          <w:b/>
          <w:spacing w:val="-2"/>
          <w:sz w:val="22"/>
        </w:rPr>
        <w:t xml:space="preserve"> </w:t>
      </w:r>
      <w:r w:rsidR="009E65E4">
        <w:rPr>
          <w:b/>
          <w:spacing w:val="-2"/>
          <w:sz w:val="22"/>
        </w:rPr>
        <w:t>&amp; DISPOSAL DOCUMENTATION</w:t>
      </w:r>
      <w:bookmarkEnd w:id="25"/>
    </w:p>
    <w:p w14:paraId="5BF9F189"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18A" w14:textId="50A4BF64" w:rsidR="004B6A24" w:rsidRPr="003941F1" w:rsidRDefault="000C482A">
      <w:pPr>
        <w:pStyle w:val="ListParagraph"/>
        <w:keepNext/>
        <w:numPr>
          <w:ilvl w:val="0"/>
          <w:numId w:val="11"/>
        </w:numPr>
        <w:tabs>
          <w:tab w:val="left" w:pos="576"/>
          <w:tab w:val="left" w:pos="1152"/>
          <w:tab w:val="left" w:pos="1728"/>
          <w:tab w:val="left" w:pos="2304"/>
          <w:tab w:val="left" w:pos="2880"/>
        </w:tabs>
        <w:suppressAutoHyphens/>
        <w:spacing w:after="240"/>
        <w:ind w:left="1166" w:hanging="590"/>
        <w:jc w:val="both"/>
        <w:rPr>
          <w:spacing w:val="-2"/>
          <w:sz w:val="22"/>
        </w:rPr>
      </w:pPr>
      <w:bookmarkStart w:id="26" w:name="_Hlk37937489"/>
      <w:r>
        <w:rPr>
          <w:spacing w:val="-2"/>
          <w:sz w:val="22"/>
        </w:rPr>
        <w:t xml:space="preserve">Based on </w:t>
      </w:r>
      <w:r w:rsidR="00AB74E9" w:rsidRPr="003941F1">
        <w:rPr>
          <w:spacing w:val="-2"/>
          <w:sz w:val="22"/>
        </w:rPr>
        <w:t>New York State</w:t>
      </w:r>
      <w:r>
        <w:rPr>
          <w:spacing w:val="-2"/>
          <w:sz w:val="22"/>
        </w:rPr>
        <w:t xml:space="preserve">’s consideration of PCBs as hazardous waste, </w:t>
      </w:r>
      <w:r w:rsidR="00E70821">
        <w:rPr>
          <w:spacing w:val="-2"/>
          <w:sz w:val="22"/>
        </w:rPr>
        <w:t>a</w:t>
      </w:r>
      <w:r w:rsidR="00AB74E9" w:rsidRPr="003941F1">
        <w:rPr>
          <w:spacing w:val="-2"/>
          <w:sz w:val="22"/>
        </w:rPr>
        <w:t xml:space="preserve"> Uniform</w:t>
      </w:r>
      <w:r w:rsidR="004B6A24" w:rsidRPr="003941F1">
        <w:rPr>
          <w:spacing w:val="-2"/>
          <w:sz w:val="22"/>
        </w:rPr>
        <w:t xml:space="preserve"> </w:t>
      </w:r>
      <w:r w:rsidR="00686719" w:rsidRPr="003941F1">
        <w:rPr>
          <w:spacing w:val="-2"/>
          <w:sz w:val="22"/>
        </w:rPr>
        <w:t xml:space="preserve">Hazardous </w:t>
      </w:r>
      <w:r w:rsidR="004B6A24" w:rsidRPr="003941F1">
        <w:rPr>
          <w:spacing w:val="-2"/>
          <w:sz w:val="22"/>
        </w:rPr>
        <w:t>Was</w:t>
      </w:r>
      <w:r w:rsidR="00686719" w:rsidRPr="003941F1">
        <w:rPr>
          <w:spacing w:val="-2"/>
          <w:sz w:val="22"/>
        </w:rPr>
        <w:t>t</w:t>
      </w:r>
      <w:r w:rsidR="004B6A24" w:rsidRPr="003941F1">
        <w:rPr>
          <w:spacing w:val="-2"/>
          <w:sz w:val="22"/>
        </w:rPr>
        <w:t xml:space="preserve">e Manifest shall be utilized </w:t>
      </w:r>
      <w:r w:rsidR="00686719" w:rsidRPr="003941F1">
        <w:rPr>
          <w:spacing w:val="-2"/>
          <w:sz w:val="22"/>
        </w:rPr>
        <w:t>solely as the waste</w:t>
      </w:r>
      <w:r w:rsidR="004B6A24" w:rsidRPr="003941F1">
        <w:rPr>
          <w:spacing w:val="-2"/>
          <w:sz w:val="22"/>
        </w:rPr>
        <w:t xml:space="preserve"> Manifest</w:t>
      </w:r>
      <w:r w:rsidR="00686719" w:rsidRPr="003941F1">
        <w:rPr>
          <w:spacing w:val="-2"/>
          <w:sz w:val="22"/>
        </w:rPr>
        <w:t xml:space="preserve"> for transportation</w:t>
      </w:r>
      <w:r w:rsidR="004B6A24" w:rsidRPr="003941F1">
        <w:rPr>
          <w:spacing w:val="-2"/>
          <w:sz w:val="22"/>
        </w:rPr>
        <w:t>.</w:t>
      </w:r>
      <w:r w:rsidR="00686719" w:rsidRPr="003941F1">
        <w:rPr>
          <w:spacing w:val="-2"/>
          <w:sz w:val="22"/>
        </w:rPr>
        <w:t xml:space="preserve"> A hauler billing form or bill of lading </w:t>
      </w:r>
      <w:r w:rsidR="00C90273" w:rsidRPr="003941F1">
        <w:rPr>
          <w:spacing w:val="-2"/>
          <w:sz w:val="22"/>
        </w:rPr>
        <w:t>may be used</w:t>
      </w:r>
      <w:r w:rsidR="00686719" w:rsidRPr="003941F1">
        <w:rPr>
          <w:spacing w:val="-2"/>
          <w:sz w:val="22"/>
        </w:rPr>
        <w:t xml:space="preserve"> if the hauler needs an independent </w:t>
      </w:r>
      <w:r w:rsidR="00E70821" w:rsidRPr="003941F1">
        <w:rPr>
          <w:spacing w:val="-2"/>
          <w:sz w:val="22"/>
        </w:rPr>
        <w:t>record but</w:t>
      </w:r>
      <w:r w:rsidR="00686719" w:rsidRPr="003941F1">
        <w:rPr>
          <w:spacing w:val="-2"/>
          <w:sz w:val="22"/>
        </w:rPr>
        <w:t xml:space="preserve"> shall not be used as </w:t>
      </w:r>
      <w:r>
        <w:rPr>
          <w:spacing w:val="-2"/>
          <w:sz w:val="22"/>
        </w:rPr>
        <w:t>the primary</w:t>
      </w:r>
      <w:r w:rsidRPr="003941F1">
        <w:rPr>
          <w:spacing w:val="-2"/>
          <w:sz w:val="22"/>
        </w:rPr>
        <w:t xml:space="preserve"> </w:t>
      </w:r>
      <w:r w:rsidR="00686719" w:rsidRPr="003941F1">
        <w:rPr>
          <w:spacing w:val="-2"/>
          <w:sz w:val="22"/>
        </w:rPr>
        <w:t xml:space="preserve">shipping document. </w:t>
      </w:r>
    </w:p>
    <w:p w14:paraId="55A8B6F9" w14:textId="4695CFF7" w:rsidR="009E65E4" w:rsidRDefault="009E65E4">
      <w:pPr>
        <w:pStyle w:val="ListParagraph"/>
        <w:numPr>
          <w:ilvl w:val="0"/>
          <w:numId w:val="11"/>
        </w:numPr>
        <w:tabs>
          <w:tab w:val="left" w:pos="576"/>
          <w:tab w:val="left" w:pos="1152"/>
          <w:tab w:val="left" w:pos="1728"/>
          <w:tab w:val="left" w:pos="2304"/>
          <w:tab w:val="left" w:pos="2880"/>
        </w:tabs>
        <w:suppressAutoHyphens/>
        <w:spacing w:after="240"/>
        <w:ind w:left="1166" w:hanging="590"/>
        <w:jc w:val="both"/>
        <w:rPr>
          <w:spacing w:val="-2"/>
          <w:sz w:val="22"/>
        </w:rPr>
      </w:pPr>
      <w:r w:rsidRPr="004B48AC">
        <w:rPr>
          <w:spacing w:val="-2"/>
          <w:sz w:val="22"/>
        </w:rPr>
        <w:t xml:space="preserve">The Manifest shall be completed by the </w:t>
      </w:r>
      <w:r w:rsidR="009870C1">
        <w:rPr>
          <w:spacing w:val="-2"/>
          <w:sz w:val="22"/>
        </w:rPr>
        <w:t>PCB Contractor</w:t>
      </w:r>
      <w:r w:rsidRPr="004B48AC">
        <w:rPr>
          <w:spacing w:val="-2"/>
          <w:sz w:val="22"/>
        </w:rPr>
        <w:t xml:space="preserve"> and verified by the Environmental Consultant that all the information and amounts are </w:t>
      </w:r>
      <w:r w:rsidR="00E70821" w:rsidRPr="004B48AC">
        <w:rPr>
          <w:spacing w:val="-2"/>
          <w:sz w:val="22"/>
        </w:rPr>
        <w:t>accurate,</w:t>
      </w:r>
      <w:r w:rsidRPr="004B48AC">
        <w:rPr>
          <w:spacing w:val="-2"/>
          <w:sz w:val="22"/>
        </w:rPr>
        <w:t xml:space="preserve"> and the proper signatures are in place.</w:t>
      </w:r>
    </w:p>
    <w:p w14:paraId="17092119" w14:textId="10528CDE" w:rsidR="009E65E4" w:rsidRDefault="009E65E4">
      <w:pPr>
        <w:pStyle w:val="ListParagraph"/>
        <w:numPr>
          <w:ilvl w:val="0"/>
          <w:numId w:val="11"/>
        </w:numPr>
        <w:tabs>
          <w:tab w:val="left" w:pos="576"/>
          <w:tab w:val="left" w:pos="1152"/>
          <w:tab w:val="left" w:pos="1728"/>
          <w:tab w:val="left" w:pos="2304"/>
          <w:tab w:val="left" w:pos="2880"/>
        </w:tabs>
        <w:suppressAutoHyphens/>
        <w:spacing w:after="240"/>
        <w:ind w:left="1166" w:hanging="590"/>
        <w:jc w:val="both"/>
        <w:rPr>
          <w:spacing w:val="-2"/>
          <w:sz w:val="22"/>
        </w:rPr>
      </w:pPr>
      <w:r w:rsidRPr="004B48AC">
        <w:rPr>
          <w:spacing w:val="-2"/>
          <w:sz w:val="22"/>
        </w:rPr>
        <w:t>The Manifest shall have the appropriate signatures of the Owner’s Representative (the Generator) and the Hauler representative prior to any waste being removed from the site.</w:t>
      </w:r>
    </w:p>
    <w:p w14:paraId="371856DF" w14:textId="5687259A" w:rsidR="009E65E4" w:rsidRDefault="009E65E4">
      <w:pPr>
        <w:pStyle w:val="ListParagraph"/>
        <w:numPr>
          <w:ilvl w:val="0"/>
          <w:numId w:val="11"/>
        </w:numPr>
        <w:tabs>
          <w:tab w:val="left" w:pos="576"/>
          <w:tab w:val="left" w:pos="1152"/>
          <w:tab w:val="left" w:pos="1728"/>
          <w:tab w:val="left" w:pos="2304"/>
          <w:tab w:val="left" w:pos="2880"/>
        </w:tabs>
        <w:suppressAutoHyphens/>
        <w:spacing w:after="240"/>
        <w:ind w:left="1166" w:hanging="590"/>
        <w:jc w:val="both"/>
        <w:rPr>
          <w:spacing w:val="-2"/>
          <w:sz w:val="22"/>
        </w:rPr>
      </w:pPr>
      <w:r w:rsidRPr="004B48AC">
        <w:rPr>
          <w:spacing w:val="-2"/>
          <w:sz w:val="22"/>
        </w:rPr>
        <w:t>Copies of the completed Manifest shall be retained by the Environmental Consultant and shall remain on</w:t>
      </w:r>
      <w:r w:rsidR="00BC02B5">
        <w:rPr>
          <w:spacing w:val="-2"/>
          <w:sz w:val="22"/>
        </w:rPr>
        <w:t>-</w:t>
      </w:r>
      <w:r w:rsidRPr="004B48AC">
        <w:rPr>
          <w:spacing w:val="-2"/>
          <w:sz w:val="22"/>
        </w:rPr>
        <w:t>site for inspection.</w:t>
      </w:r>
      <w:r w:rsidR="00BC02B5">
        <w:rPr>
          <w:spacing w:val="-2"/>
          <w:sz w:val="22"/>
        </w:rPr>
        <w:t xml:space="preserve"> </w:t>
      </w:r>
    </w:p>
    <w:p w14:paraId="0BFAB6EF" w14:textId="4BC63FE1" w:rsidR="009E65E4" w:rsidRDefault="009E65E4">
      <w:pPr>
        <w:pStyle w:val="ListParagraph"/>
        <w:numPr>
          <w:ilvl w:val="0"/>
          <w:numId w:val="11"/>
        </w:numPr>
        <w:tabs>
          <w:tab w:val="left" w:pos="576"/>
          <w:tab w:val="left" w:pos="1152"/>
          <w:tab w:val="left" w:pos="1728"/>
          <w:tab w:val="left" w:pos="2304"/>
          <w:tab w:val="left" w:pos="2880"/>
        </w:tabs>
        <w:suppressAutoHyphens/>
        <w:spacing w:after="240"/>
        <w:ind w:left="1166" w:hanging="590"/>
        <w:jc w:val="both"/>
        <w:rPr>
          <w:spacing w:val="-2"/>
          <w:sz w:val="22"/>
        </w:rPr>
      </w:pPr>
      <w:r w:rsidRPr="004B48AC">
        <w:rPr>
          <w:spacing w:val="-2"/>
          <w:sz w:val="22"/>
        </w:rPr>
        <w:t xml:space="preserve">Upon arrival at the Disposal Site, the Manifest shall be signed by the Disposal Facility operator to certify receipt of </w:t>
      </w:r>
      <w:proofErr w:type="gramStart"/>
      <w:r w:rsidRPr="004B48AC">
        <w:rPr>
          <w:spacing w:val="-2"/>
          <w:sz w:val="22"/>
        </w:rPr>
        <w:t xml:space="preserve">PCB </w:t>
      </w:r>
      <w:r w:rsidR="00BF63FC">
        <w:rPr>
          <w:spacing w:val="-2"/>
          <w:sz w:val="22"/>
        </w:rPr>
        <w:t xml:space="preserve"> </w:t>
      </w:r>
      <w:r w:rsidRPr="004B48AC">
        <w:rPr>
          <w:spacing w:val="-2"/>
          <w:sz w:val="22"/>
        </w:rPr>
        <w:t>materials</w:t>
      </w:r>
      <w:proofErr w:type="gramEnd"/>
      <w:r w:rsidRPr="004B48AC">
        <w:rPr>
          <w:spacing w:val="-2"/>
          <w:sz w:val="22"/>
        </w:rPr>
        <w:t xml:space="preserve"> covered by the manifest.</w:t>
      </w:r>
    </w:p>
    <w:p w14:paraId="13A30CB0" w14:textId="774A0C4A" w:rsidR="00C46D36" w:rsidRDefault="009E65E4">
      <w:pPr>
        <w:pStyle w:val="ListParagraph"/>
        <w:numPr>
          <w:ilvl w:val="0"/>
          <w:numId w:val="11"/>
        </w:numPr>
        <w:tabs>
          <w:tab w:val="left" w:pos="576"/>
          <w:tab w:val="left" w:pos="1152"/>
          <w:tab w:val="left" w:pos="1728"/>
          <w:tab w:val="left" w:pos="2304"/>
          <w:tab w:val="left" w:pos="2880"/>
        </w:tabs>
        <w:suppressAutoHyphens/>
        <w:spacing w:after="240"/>
        <w:ind w:left="1166" w:hanging="590"/>
        <w:jc w:val="both"/>
        <w:rPr>
          <w:spacing w:val="-2"/>
          <w:sz w:val="22"/>
        </w:rPr>
      </w:pPr>
      <w:r w:rsidRPr="004B48AC">
        <w:rPr>
          <w:spacing w:val="-2"/>
          <w:sz w:val="22"/>
        </w:rPr>
        <w:t xml:space="preserve">The Disposal Facility operator shall return the original Manifest to the Owner’s </w:t>
      </w:r>
      <w:proofErr w:type="gramStart"/>
      <w:r w:rsidRPr="004B48AC">
        <w:rPr>
          <w:spacing w:val="-2"/>
          <w:sz w:val="22"/>
        </w:rPr>
        <w:t>Representative</w:t>
      </w:r>
      <w:proofErr w:type="gramEnd"/>
      <w:r w:rsidRPr="004B48AC">
        <w:rPr>
          <w:spacing w:val="-2"/>
          <w:sz w:val="22"/>
        </w:rPr>
        <w:t xml:space="preserve"> </w:t>
      </w:r>
      <w:r w:rsidR="00BC02B5">
        <w:rPr>
          <w:spacing w:val="-2"/>
          <w:sz w:val="22"/>
        </w:rPr>
        <w:t>or the disposal facility state</w:t>
      </w:r>
      <w:r w:rsidRPr="004B48AC">
        <w:rPr>
          <w:spacing w:val="-2"/>
          <w:sz w:val="22"/>
        </w:rPr>
        <w:t xml:space="preserve"> as required by the DEC in 6 NYCRR 372 within </w:t>
      </w:r>
      <w:r>
        <w:rPr>
          <w:spacing w:val="-2"/>
          <w:sz w:val="22"/>
        </w:rPr>
        <w:t>35</w:t>
      </w:r>
      <w:r w:rsidRPr="004B48AC">
        <w:rPr>
          <w:spacing w:val="-2"/>
          <w:sz w:val="22"/>
        </w:rPr>
        <w:t xml:space="preserve"> days. The Environmental Consultant must call the facility to investigate if </w:t>
      </w:r>
      <w:r w:rsidR="00BF63FC">
        <w:rPr>
          <w:spacing w:val="-2"/>
          <w:sz w:val="22"/>
        </w:rPr>
        <w:t xml:space="preserve">the Manifest is </w:t>
      </w:r>
      <w:r w:rsidRPr="004B48AC">
        <w:rPr>
          <w:spacing w:val="-2"/>
          <w:sz w:val="22"/>
        </w:rPr>
        <w:t>not returned within 35 days and c</w:t>
      </w:r>
      <w:r>
        <w:rPr>
          <w:spacing w:val="-2"/>
          <w:sz w:val="22"/>
        </w:rPr>
        <w:t>ontact</w:t>
      </w:r>
      <w:r w:rsidRPr="004B48AC">
        <w:rPr>
          <w:spacing w:val="-2"/>
          <w:sz w:val="22"/>
        </w:rPr>
        <w:t xml:space="preserve"> the DEC and file an Exception report if not returned within 45 days.</w:t>
      </w:r>
      <w:r w:rsidR="00BF63FC">
        <w:rPr>
          <w:spacing w:val="-2"/>
          <w:sz w:val="22"/>
        </w:rPr>
        <w:t xml:space="preserve"> </w:t>
      </w:r>
    </w:p>
    <w:p w14:paraId="3199913A" w14:textId="5DB76DC8" w:rsidR="009E65E4" w:rsidRDefault="009E65E4">
      <w:pPr>
        <w:pStyle w:val="ListParagraph"/>
        <w:numPr>
          <w:ilvl w:val="0"/>
          <w:numId w:val="11"/>
        </w:numPr>
        <w:tabs>
          <w:tab w:val="left" w:pos="576"/>
          <w:tab w:val="left" w:pos="1152"/>
          <w:tab w:val="left" w:pos="1728"/>
          <w:tab w:val="left" w:pos="2304"/>
          <w:tab w:val="left" w:pos="2880"/>
        </w:tabs>
        <w:suppressAutoHyphens/>
        <w:spacing w:after="240"/>
        <w:ind w:left="1166" w:hanging="590"/>
        <w:jc w:val="both"/>
        <w:rPr>
          <w:spacing w:val="-2"/>
          <w:sz w:val="22"/>
        </w:rPr>
      </w:pPr>
      <w:r w:rsidRPr="004B48AC">
        <w:rPr>
          <w:spacing w:val="-2"/>
          <w:sz w:val="22"/>
        </w:rPr>
        <w:t xml:space="preserve">The </w:t>
      </w:r>
      <w:r w:rsidR="009870C1">
        <w:rPr>
          <w:spacing w:val="-2"/>
          <w:sz w:val="22"/>
        </w:rPr>
        <w:t>PCB Contractor</w:t>
      </w:r>
      <w:r w:rsidRPr="004B48AC">
        <w:rPr>
          <w:spacing w:val="-2"/>
          <w:sz w:val="22"/>
        </w:rPr>
        <w:t xml:space="preserve"> shall utilize the Waste Disposal Log provided by the Owner.  This log shall be maintained by the Project Supervisor and shall be </w:t>
      </w:r>
      <w:proofErr w:type="gramStart"/>
      <w:r w:rsidRPr="004B48AC">
        <w:rPr>
          <w:spacing w:val="-2"/>
          <w:sz w:val="22"/>
        </w:rPr>
        <w:t>kept on</w:t>
      </w:r>
      <w:r w:rsidR="00150649">
        <w:rPr>
          <w:spacing w:val="-2"/>
          <w:sz w:val="22"/>
        </w:rPr>
        <w:t>-</w:t>
      </w:r>
      <w:r w:rsidRPr="004B48AC">
        <w:rPr>
          <w:spacing w:val="-2"/>
          <w:sz w:val="22"/>
        </w:rPr>
        <w:t>site at all times</w:t>
      </w:r>
      <w:proofErr w:type="gramEnd"/>
      <w:r w:rsidRPr="004B48AC">
        <w:rPr>
          <w:spacing w:val="-2"/>
          <w:sz w:val="22"/>
        </w:rPr>
        <w:t>.  (See Appendix A.)</w:t>
      </w:r>
    </w:p>
    <w:p w14:paraId="0B81AC39" w14:textId="7DB97B82" w:rsidR="009E65E4" w:rsidRDefault="009E65E4">
      <w:pPr>
        <w:pStyle w:val="ListParagraph"/>
        <w:numPr>
          <w:ilvl w:val="0"/>
          <w:numId w:val="11"/>
        </w:numPr>
        <w:tabs>
          <w:tab w:val="left" w:pos="576"/>
          <w:tab w:val="left" w:pos="1152"/>
          <w:tab w:val="left" w:pos="1728"/>
          <w:tab w:val="left" w:pos="2304"/>
          <w:tab w:val="left" w:pos="2880"/>
        </w:tabs>
        <w:suppressAutoHyphens/>
        <w:spacing w:after="240"/>
        <w:ind w:left="1166" w:hanging="590"/>
        <w:jc w:val="both"/>
        <w:rPr>
          <w:spacing w:val="-2"/>
          <w:sz w:val="22"/>
        </w:rPr>
      </w:pPr>
      <w:r>
        <w:rPr>
          <w:spacing w:val="-2"/>
          <w:sz w:val="22"/>
        </w:rPr>
        <w:t>Copies</w:t>
      </w:r>
      <w:r w:rsidRPr="004B48AC">
        <w:rPr>
          <w:spacing w:val="-2"/>
          <w:sz w:val="22"/>
        </w:rPr>
        <w:t xml:space="preserve"> of all waste disposal manifests </w:t>
      </w:r>
      <w:r w:rsidR="00BF63FC">
        <w:rPr>
          <w:spacing w:val="-2"/>
          <w:sz w:val="22"/>
        </w:rPr>
        <w:t xml:space="preserve">and </w:t>
      </w:r>
      <w:r w:rsidRPr="004B48AC">
        <w:rPr>
          <w:spacing w:val="-2"/>
          <w:sz w:val="22"/>
        </w:rPr>
        <w:t xml:space="preserve">disposal logs </w:t>
      </w:r>
      <w:r w:rsidR="00C46D36">
        <w:rPr>
          <w:spacing w:val="-2"/>
          <w:sz w:val="22"/>
        </w:rPr>
        <w:t xml:space="preserve">(copies are acceptable for electronic closeout submittal review) </w:t>
      </w:r>
      <w:r w:rsidRPr="004B48AC">
        <w:rPr>
          <w:spacing w:val="-2"/>
          <w:sz w:val="22"/>
        </w:rPr>
        <w:t xml:space="preserve">shall be submitted by the </w:t>
      </w:r>
      <w:r w:rsidR="009870C1">
        <w:rPr>
          <w:spacing w:val="-2"/>
          <w:sz w:val="22"/>
        </w:rPr>
        <w:t>PCB Contractor</w:t>
      </w:r>
      <w:r w:rsidRPr="004B48AC">
        <w:rPr>
          <w:spacing w:val="-2"/>
          <w:sz w:val="22"/>
        </w:rPr>
        <w:t xml:space="preserve"> to the Owner with the final close-out documentation.</w:t>
      </w:r>
    </w:p>
    <w:p w14:paraId="5A2F38CE" w14:textId="5C8D1F65" w:rsidR="00FF7CBE" w:rsidRDefault="009E65E4">
      <w:pPr>
        <w:pStyle w:val="ListParagraph"/>
        <w:numPr>
          <w:ilvl w:val="0"/>
          <w:numId w:val="11"/>
        </w:numPr>
        <w:tabs>
          <w:tab w:val="left" w:pos="576"/>
          <w:tab w:val="left" w:pos="1152"/>
          <w:tab w:val="left" w:pos="1728"/>
          <w:tab w:val="left" w:pos="2304"/>
          <w:tab w:val="left" w:pos="2880"/>
        </w:tabs>
        <w:suppressAutoHyphens/>
        <w:spacing w:after="240"/>
        <w:ind w:left="1166" w:hanging="590"/>
        <w:jc w:val="both"/>
        <w:rPr>
          <w:spacing w:val="-2"/>
          <w:sz w:val="22"/>
        </w:rPr>
      </w:pPr>
      <w:r w:rsidRPr="004B48AC">
        <w:rPr>
          <w:spacing w:val="-2"/>
          <w:sz w:val="22"/>
        </w:rPr>
        <w:t xml:space="preserve">The </w:t>
      </w:r>
      <w:r w:rsidR="009870C1">
        <w:rPr>
          <w:spacing w:val="-2"/>
          <w:sz w:val="22"/>
        </w:rPr>
        <w:t>PCB Contractor</w:t>
      </w:r>
      <w:r w:rsidRPr="004B48AC">
        <w:rPr>
          <w:spacing w:val="-2"/>
          <w:sz w:val="22"/>
        </w:rPr>
        <w:t xml:space="preserve"> must also submit reports and records per the requirements of 6 NYCRR 372.2</w:t>
      </w:r>
      <w:r w:rsidR="00FF7CBE">
        <w:rPr>
          <w:spacing w:val="-2"/>
          <w:sz w:val="22"/>
        </w:rPr>
        <w:t>.</w:t>
      </w:r>
    </w:p>
    <w:p w14:paraId="4454E5CC" w14:textId="5F0C31D3" w:rsidR="009E65E4" w:rsidRDefault="00FF7CBE">
      <w:pPr>
        <w:pStyle w:val="ListParagraph"/>
        <w:numPr>
          <w:ilvl w:val="0"/>
          <w:numId w:val="11"/>
        </w:numPr>
        <w:tabs>
          <w:tab w:val="left" w:pos="576"/>
          <w:tab w:val="left" w:pos="1152"/>
          <w:tab w:val="left" w:pos="1728"/>
          <w:tab w:val="left" w:pos="2304"/>
          <w:tab w:val="left" w:pos="2880"/>
        </w:tabs>
        <w:suppressAutoHyphens/>
        <w:spacing w:after="240"/>
        <w:ind w:left="1166" w:hanging="590"/>
        <w:jc w:val="both"/>
        <w:rPr>
          <w:spacing w:val="-2"/>
          <w:sz w:val="22"/>
          <w:szCs w:val="22"/>
        </w:rPr>
      </w:pPr>
      <w:r w:rsidRPr="00FE70AC">
        <w:rPr>
          <w:sz w:val="22"/>
          <w:szCs w:val="22"/>
        </w:rPr>
        <w:t xml:space="preserve">Payment for disposal of hazardous waste will not be made until a signed copy of the manifest from the treatment or disposal facility certifying the amount of </w:t>
      </w:r>
      <w:r>
        <w:rPr>
          <w:sz w:val="22"/>
          <w:szCs w:val="22"/>
        </w:rPr>
        <w:t>hazardous waste</w:t>
      </w:r>
      <w:r w:rsidRPr="00FE70AC">
        <w:rPr>
          <w:sz w:val="22"/>
          <w:szCs w:val="22"/>
        </w:rPr>
        <w:t xml:space="preserve"> delivered is returned for each load of waste removed from </w:t>
      </w:r>
      <w:r w:rsidR="00550A89">
        <w:rPr>
          <w:sz w:val="22"/>
          <w:szCs w:val="22"/>
        </w:rPr>
        <w:t xml:space="preserve">the </w:t>
      </w:r>
      <w:r w:rsidRPr="00FE70AC">
        <w:rPr>
          <w:sz w:val="22"/>
          <w:szCs w:val="22"/>
        </w:rPr>
        <w:t>site</w:t>
      </w:r>
      <w:r w:rsidR="000C05BE">
        <w:rPr>
          <w:sz w:val="22"/>
          <w:szCs w:val="22"/>
        </w:rPr>
        <w:t>.</w:t>
      </w:r>
      <w:r w:rsidRPr="00FE70AC">
        <w:rPr>
          <w:sz w:val="22"/>
          <w:szCs w:val="22"/>
        </w:rPr>
        <w:t xml:space="preserve"> </w:t>
      </w:r>
      <w:r w:rsidR="000C05BE">
        <w:rPr>
          <w:sz w:val="22"/>
          <w:szCs w:val="22"/>
        </w:rPr>
        <w:t xml:space="preserve">The waste </w:t>
      </w:r>
      <w:r w:rsidR="00264162">
        <w:rPr>
          <w:sz w:val="22"/>
          <w:szCs w:val="22"/>
        </w:rPr>
        <w:t>disposal</w:t>
      </w:r>
      <w:r w:rsidR="000C05BE">
        <w:rPr>
          <w:sz w:val="22"/>
          <w:szCs w:val="22"/>
        </w:rPr>
        <w:t xml:space="preserve"> log</w:t>
      </w:r>
      <w:r w:rsidRPr="00FE70AC">
        <w:rPr>
          <w:sz w:val="22"/>
          <w:szCs w:val="22"/>
        </w:rPr>
        <w:t xml:space="preserve"> originals </w:t>
      </w:r>
      <w:r w:rsidR="000C05BE">
        <w:rPr>
          <w:sz w:val="22"/>
          <w:szCs w:val="22"/>
        </w:rPr>
        <w:t>must be provided</w:t>
      </w:r>
      <w:r w:rsidRPr="00FE70AC">
        <w:rPr>
          <w:sz w:val="22"/>
          <w:szCs w:val="22"/>
        </w:rPr>
        <w:t xml:space="preserve"> to the Owner, and copies provided to DASNY </w:t>
      </w:r>
      <w:r w:rsidR="00135CAB">
        <w:rPr>
          <w:sz w:val="22"/>
          <w:szCs w:val="22"/>
        </w:rPr>
        <w:t>Code Compliance</w:t>
      </w:r>
      <w:r w:rsidR="009E65E4" w:rsidRPr="00244D74">
        <w:rPr>
          <w:spacing w:val="-2"/>
          <w:sz w:val="22"/>
          <w:szCs w:val="22"/>
        </w:rPr>
        <w:t>.</w:t>
      </w:r>
    </w:p>
    <w:p w14:paraId="237A4169" w14:textId="029FA26C" w:rsidR="00012297" w:rsidRPr="00C7549C" w:rsidRDefault="00E05487">
      <w:pPr>
        <w:pStyle w:val="ListParagraph"/>
        <w:numPr>
          <w:ilvl w:val="0"/>
          <w:numId w:val="11"/>
        </w:numPr>
        <w:tabs>
          <w:tab w:val="left" w:pos="576"/>
          <w:tab w:val="left" w:pos="1152"/>
          <w:tab w:val="left" w:pos="1728"/>
          <w:tab w:val="left" w:pos="2304"/>
          <w:tab w:val="left" w:pos="2880"/>
        </w:tabs>
        <w:suppressAutoHyphens/>
        <w:spacing w:after="240"/>
        <w:ind w:left="1166" w:hanging="590"/>
        <w:jc w:val="both"/>
        <w:rPr>
          <w:spacing w:val="-2"/>
          <w:sz w:val="22"/>
          <w:szCs w:val="22"/>
        </w:rPr>
      </w:pPr>
      <w:r>
        <w:rPr>
          <w:spacing w:val="-2"/>
          <w:sz w:val="22"/>
          <w:szCs w:val="22"/>
        </w:rPr>
        <w:lastRenderedPageBreak/>
        <w:t>The Owner</w:t>
      </w:r>
      <w:r w:rsidR="00012297" w:rsidRPr="00E05487">
        <w:rPr>
          <w:spacing w:val="-2"/>
          <w:sz w:val="22"/>
          <w:szCs w:val="22"/>
        </w:rPr>
        <w:t xml:space="preserve"> shall </w:t>
      </w:r>
      <w:r>
        <w:rPr>
          <w:spacing w:val="-2"/>
          <w:sz w:val="22"/>
          <w:szCs w:val="22"/>
        </w:rPr>
        <w:t xml:space="preserve">be provided the necessary information to </w:t>
      </w:r>
      <w:r w:rsidR="00012297" w:rsidRPr="00E05487">
        <w:rPr>
          <w:spacing w:val="-2"/>
          <w:sz w:val="22"/>
          <w:szCs w:val="22"/>
        </w:rPr>
        <w:t>file the annual report and fee report, if applicable, for the hazardous waste shipped.</w:t>
      </w:r>
    </w:p>
    <w:bookmarkEnd w:id="26"/>
    <w:p w14:paraId="5BF9F19C" w14:textId="68A0CCB4" w:rsidR="004B6A24" w:rsidRPr="004B48AC" w:rsidRDefault="004B6A24" w:rsidP="00272E9B">
      <w:pPr>
        <w:tabs>
          <w:tab w:val="left" w:pos="576"/>
          <w:tab w:val="left" w:pos="1152"/>
          <w:tab w:val="left" w:pos="1728"/>
          <w:tab w:val="left" w:pos="2304"/>
          <w:tab w:val="left" w:pos="2880"/>
        </w:tabs>
        <w:suppressAutoHyphens/>
        <w:spacing w:before="240"/>
        <w:ind w:left="540"/>
        <w:jc w:val="both"/>
        <w:rPr>
          <w:sz w:val="10"/>
        </w:rPr>
      </w:pPr>
    </w:p>
    <w:p w14:paraId="5BF9F19D" w14:textId="77777777" w:rsidR="004B6A24" w:rsidRPr="004B48AC" w:rsidRDefault="004B6A24">
      <w:pPr>
        <w:tabs>
          <w:tab w:val="left" w:pos="576"/>
          <w:tab w:val="left" w:pos="1152"/>
          <w:tab w:val="left" w:pos="1728"/>
          <w:tab w:val="left" w:pos="2304"/>
          <w:tab w:val="left" w:pos="2880"/>
        </w:tabs>
        <w:suppressAutoHyphens/>
        <w:ind w:left="576" w:hanging="576"/>
        <w:rPr>
          <w:spacing w:val="-2"/>
          <w:sz w:val="22"/>
        </w:rPr>
      </w:pPr>
      <w:bookmarkStart w:id="27" w:name="_Hlk35949073"/>
    </w:p>
    <w:p w14:paraId="5BF9F1A2" w14:textId="0B869AF9" w:rsidR="004B6A24" w:rsidRPr="004B48AC" w:rsidRDefault="00AA0972" w:rsidP="00B54F05">
      <w:pPr>
        <w:tabs>
          <w:tab w:val="left" w:pos="576"/>
          <w:tab w:val="left" w:pos="1152"/>
          <w:tab w:val="left" w:pos="1728"/>
          <w:tab w:val="left" w:pos="2304"/>
          <w:tab w:val="left" w:pos="2880"/>
        </w:tabs>
        <w:suppressAutoHyphens/>
        <w:ind w:left="576" w:hanging="576"/>
        <w:jc w:val="center"/>
        <w:rPr>
          <w:spacing w:val="-2"/>
          <w:sz w:val="22"/>
        </w:rPr>
      </w:pPr>
      <w:r>
        <w:rPr>
          <w:spacing w:val="-2"/>
          <w:sz w:val="22"/>
        </w:rPr>
        <w:t>END OF SECTION</w:t>
      </w:r>
    </w:p>
    <w:p w14:paraId="1109BEDB" w14:textId="77777777" w:rsidR="00B54F05" w:rsidRDefault="00B54F05">
      <w:pPr>
        <w:overflowPunct/>
        <w:autoSpaceDE/>
        <w:autoSpaceDN/>
        <w:adjustRightInd/>
        <w:textAlignment w:val="auto"/>
        <w:rPr>
          <w:spacing w:val="-2"/>
          <w:sz w:val="22"/>
          <w:lang w:val="fr-FR"/>
        </w:rPr>
        <w:sectPr w:rsidR="00B54F05">
          <w:headerReference w:type="default" r:id="rId16"/>
          <w:footerReference w:type="default" r:id="rId17"/>
          <w:pgSz w:w="12240" w:h="15840"/>
          <w:pgMar w:top="907" w:right="1080" w:bottom="994" w:left="1080" w:header="245" w:footer="504" w:gutter="0"/>
          <w:pgNumType w:start="1"/>
          <w:cols w:space="720"/>
          <w:noEndnote/>
        </w:sectPr>
      </w:pPr>
    </w:p>
    <w:p w14:paraId="31F8CFB4" w14:textId="63B0CF33" w:rsidR="00461EEF" w:rsidRDefault="00461EEF">
      <w:pPr>
        <w:overflowPunct/>
        <w:autoSpaceDE/>
        <w:autoSpaceDN/>
        <w:adjustRightInd/>
        <w:textAlignment w:val="auto"/>
        <w:rPr>
          <w:spacing w:val="-2"/>
          <w:sz w:val="22"/>
          <w:lang w:val="fr-FR"/>
        </w:rPr>
      </w:pPr>
    </w:p>
    <w:p w14:paraId="3F82DD50" w14:textId="77777777" w:rsidR="00461EEF" w:rsidRDefault="00461EEF"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p>
    <w:p w14:paraId="01B66906" w14:textId="3DEB9D8B" w:rsidR="00461EEF" w:rsidRDefault="00461EEF"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p>
    <w:p w14:paraId="1307AA00" w14:textId="15613C31" w:rsidR="00B54F05" w:rsidRDefault="00B54F05"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p>
    <w:p w14:paraId="4E4ED63A" w14:textId="417D5247" w:rsidR="00B54F05" w:rsidRDefault="00B54F05"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p>
    <w:p w14:paraId="7FCA3426" w14:textId="0B3F8527" w:rsidR="00B54F05" w:rsidRDefault="00B54F05"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p>
    <w:p w14:paraId="1EE3D9A6" w14:textId="26217CCA" w:rsidR="00B54F05" w:rsidRDefault="00B54F05"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p>
    <w:p w14:paraId="6DBD0FCC" w14:textId="0913EAB7" w:rsidR="00B54F05" w:rsidRDefault="00B54F05"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p>
    <w:p w14:paraId="35D49E2E" w14:textId="38C52D05" w:rsidR="00B54F05" w:rsidRDefault="00B54F05"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p>
    <w:p w14:paraId="7F5CD847" w14:textId="27E2163A" w:rsidR="00B54F05" w:rsidRDefault="00B54F05"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p>
    <w:p w14:paraId="277B816B" w14:textId="4820B140" w:rsidR="00B54F05" w:rsidRDefault="00B54F05"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p>
    <w:p w14:paraId="293CB3C0" w14:textId="77777777" w:rsidR="00B54F05" w:rsidRDefault="00B54F05"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p>
    <w:p w14:paraId="4EC3821E" w14:textId="77777777" w:rsidR="00461EEF" w:rsidRDefault="00461EEF"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p>
    <w:p w14:paraId="3287F13C" w14:textId="77777777" w:rsidR="00461EEF" w:rsidRDefault="00461EEF"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p>
    <w:p w14:paraId="079C3EEB" w14:textId="77777777" w:rsidR="00461EEF" w:rsidRDefault="00461EEF"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p>
    <w:p w14:paraId="3BEAE9EE" w14:textId="77777777" w:rsidR="00461EEF" w:rsidRDefault="00461EEF"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p>
    <w:p w14:paraId="5BF9F1A3" w14:textId="5DD47DCC" w:rsidR="004B6A24" w:rsidRPr="004B48AC" w:rsidRDefault="00085F5B"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r w:rsidRPr="004B48AC">
        <w:rPr>
          <w:spacing w:val="-2"/>
          <w:sz w:val="22"/>
          <w:lang w:val="fr-FR"/>
        </w:rPr>
        <w:t>APPENDIX A</w:t>
      </w:r>
    </w:p>
    <w:p w14:paraId="5BF9F1A4" w14:textId="77777777" w:rsidR="004B6A24" w:rsidRPr="004B48AC" w:rsidRDefault="004B6A24">
      <w:pPr>
        <w:tabs>
          <w:tab w:val="left" w:pos="576"/>
          <w:tab w:val="left" w:pos="1152"/>
          <w:tab w:val="left" w:pos="1728"/>
          <w:tab w:val="left" w:pos="2304"/>
          <w:tab w:val="left" w:pos="2880"/>
        </w:tabs>
        <w:suppressAutoHyphens/>
        <w:ind w:left="576" w:hanging="576"/>
        <w:jc w:val="center"/>
        <w:rPr>
          <w:spacing w:val="-2"/>
          <w:sz w:val="22"/>
          <w:lang w:val="fr-FR"/>
        </w:rPr>
      </w:pPr>
    </w:p>
    <w:p w14:paraId="5BF9F1A5" w14:textId="77777777" w:rsidR="004B6A24" w:rsidRPr="004B48AC" w:rsidRDefault="004B6A24">
      <w:pPr>
        <w:tabs>
          <w:tab w:val="left" w:pos="576"/>
          <w:tab w:val="left" w:pos="1152"/>
          <w:tab w:val="left" w:pos="1728"/>
          <w:tab w:val="left" w:pos="2304"/>
          <w:tab w:val="left" w:pos="2880"/>
        </w:tabs>
        <w:suppressAutoHyphens/>
        <w:ind w:left="576" w:hanging="576"/>
        <w:jc w:val="center"/>
        <w:rPr>
          <w:spacing w:val="-2"/>
          <w:sz w:val="22"/>
          <w:lang w:val="fr-FR"/>
        </w:rPr>
      </w:pPr>
    </w:p>
    <w:p w14:paraId="5BF9F1A6" w14:textId="77777777" w:rsidR="004B6A24" w:rsidRPr="004B48AC" w:rsidRDefault="004B6A24">
      <w:pPr>
        <w:tabs>
          <w:tab w:val="left" w:pos="576"/>
          <w:tab w:val="left" w:pos="1152"/>
          <w:tab w:val="left" w:pos="1728"/>
          <w:tab w:val="left" w:pos="2304"/>
          <w:tab w:val="left" w:pos="2880"/>
        </w:tabs>
        <w:suppressAutoHyphens/>
        <w:ind w:left="576" w:hanging="576"/>
        <w:jc w:val="center"/>
        <w:rPr>
          <w:spacing w:val="-2"/>
          <w:sz w:val="22"/>
          <w:lang w:val="fr-FR"/>
        </w:rPr>
      </w:pPr>
    </w:p>
    <w:p w14:paraId="5BF9F1A7" w14:textId="77777777" w:rsidR="004B6A24" w:rsidRPr="004B48AC" w:rsidRDefault="004B6A24">
      <w:pPr>
        <w:tabs>
          <w:tab w:val="left" w:pos="576"/>
          <w:tab w:val="left" w:pos="1152"/>
          <w:tab w:val="left" w:pos="1728"/>
          <w:tab w:val="left" w:pos="2304"/>
          <w:tab w:val="left" w:pos="2880"/>
        </w:tabs>
        <w:suppressAutoHyphens/>
        <w:ind w:left="576" w:hanging="576"/>
        <w:jc w:val="center"/>
        <w:rPr>
          <w:spacing w:val="-2"/>
          <w:sz w:val="22"/>
          <w:lang w:val="fr-FR"/>
        </w:rPr>
      </w:pPr>
    </w:p>
    <w:p w14:paraId="5BF9F1A8" w14:textId="77777777" w:rsidR="004B6A24" w:rsidRPr="004B48AC" w:rsidRDefault="004B6A24">
      <w:pPr>
        <w:tabs>
          <w:tab w:val="left" w:pos="576"/>
          <w:tab w:val="left" w:pos="1152"/>
          <w:tab w:val="left" w:pos="1728"/>
          <w:tab w:val="left" w:pos="2304"/>
          <w:tab w:val="left" w:pos="2880"/>
        </w:tabs>
        <w:suppressAutoHyphens/>
        <w:ind w:left="576" w:hanging="576"/>
        <w:jc w:val="center"/>
        <w:rPr>
          <w:spacing w:val="-2"/>
          <w:sz w:val="22"/>
          <w:lang w:val="fr-FR"/>
        </w:rPr>
      </w:pPr>
    </w:p>
    <w:p w14:paraId="5BF9F1A9" w14:textId="77777777" w:rsidR="004B6A24" w:rsidRPr="004B48AC" w:rsidRDefault="004B6A24">
      <w:pPr>
        <w:tabs>
          <w:tab w:val="left" w:pos="576"/>
          <w:tab w:val="left" w:pos="1152"/>
          <w:tab w:val="left" w:pos="1728"/>
          <w:tab w:val="left" w:pos="2304"/>
          <w:tab w:val="left" w:pos="2880"/>
        </w:tabs>
        <w:suppressAutoHyphens/>
        <w:ind w:left="576" w:hanging="576"/>
        <w:jc w:val="center"/>
        <w:rPr>
          <w:spacing w:val="-2"/>
          <w:sz w:val="22"/>
          <w:lang w:val="fr-FR"/>
        </w:rPr>
      </w:pPr>
    </w:p>
    <w:p w14:paraId="5BF9F1AA" w14:textId="1200A8E0" w:rsidR="004B6A24" w:rsidRPr="004B48AC" w:rsidRDefault="004B6A24">
      <w:pPr>
        <w:tabs>
          <w:tab w:val="left" w:pos="576"/>
          <w:tab w:val="left" w:pos="1152"/>
          <w:tab w:val="left" w:pos="1728"/>
          <w:tab w:val="left" w:pos="2304"/>
          <w:tab w:val="left" w:pos="2880"/>
        </w:tabs>
        <w:suppressAutoHyphens/>
        <w:ind w:left="576" w:hanging="576"/>
        <w:jc w:val="center"/>
        <w:rPr>
          <w:spacing w:val="-2"/>
          <w:sz w:val="22"/>
          <w:lang w:val="fr-FR"/>
        </w:rPr>
        <w:sectPr w:rsidR="004B6A24" w:rsidRPr="004B48AC">
          <w:headerReference w:type="default" r:id="rId18"/>
          <w:footerReference w:type="default" r:id="rId19"/>
          <w:pgSz w:w="12240" w:h="15840"/>
          <w:pgMar w:top="907" w:right="1080" w:bottom="994" w:left="1080" w:header="245" w:footer="504" w:gutter="0"/>
          <w:pgNumType w:start="1"/>
          <w:cols w:space="720"/>
          <w:noEndnote/>
        </w:sectPr>
      </w:pPr>
      <w:r w:rsidRPr="004B48AC">
        <w:rPr>
          <w:spacing w:val="-2"/>
          <w:sz w:val="22"/>
          <w:lang w:val="fr-FR"/>
        </w:rPr>
        <w:t xml:space="preserve">WASTE </w:t>
      </w:r>
      <w:r w:rsidR="00264162">
        <w:rPr>
          <w:spacing w:val="-2"/>
          <w:sz w:val="22"/>
          <w:lang w:val="fr-FR"/>
        </w:rPr>
        <w:t>DISPOSAL</w:t>
      </w:r>
      <w:r w:rsidRPr="004B48AC">
        <w:rPr>
          <w:spacing w:val="-2"/>
          <w:sz w:val="22"/>
          <w:lang w:val="fr-FR"/>
        </w:rPr>
        <w:t xml:space="preserve"> LOG</w:t>
      </w:r>
    </w:p>
    <w:tbl>
      <w:tblPr>
        <w:tblW w:w="16433" w:type="dxa"/>
        <w:tblInd w:w="-630" w:type="dxa"/>
        <w:tblLayout w:type="fixed"/>
        <w:tblCellMar>
          <w:left w:w="0" w:type="dxa"/>
          <w:right w:w="0" w:type="dxa"/>
        </w:tblCellMar>
        <w:tblLook w:val="0000" w:firstRow="0" w:lastRow="0" w:firstColumn="0" w:lastColumn="0" w:noHBand="0" w:noVBand="0"/>
      </w:tblPr>
      <w:tblGrid>
        <w:gridCol w:w="725"/>
        <w:gridCol w:w="30"/>
        <w:gridCol w:w="422"/>
        <w:gridCol w:w="248"/>
        <w:gridCol w:w="2254"/>
        <w:gridCol w:w="30"/>
        <w:gridCol w:w="424"/>
        <w:gridCol w:w="248"/>
        <w:gridCol w:w="879"/>
        <w:gridCol w:w="44"/>
        <w:gridCol w:w="405"/>
        <w:gridCol w:w="248"/>
        <w:gridCol w:w="934"/>
        <w:gridCol w:w="30"/>
        <w:gridCol w:w="424"/>
        <w:gridCol w:w="248"/>
        <w:gridCol w:w="890"/>
        <w:gridCol w:w="30"/>
        <w:gridCol w:w="428"/>
        <w:gridCol w:w="248"/>
        <w:gridCol w:w="955"/>
        <w:gridCol w:w="30"/>
        <w:gridCol w:w="423"/>
        <w:gridCol w:w="248"/>
        <w:gridCol w:w="677"/>
        <w:gridCol w:w="30"/>
        <w:gridCol w:w="621"/>
        <w:gridCol w:w="248"/>
        <w:gridCol w:w="636"/>
        <w:gridCol w:w="30"/>
        <w:gridCol w:w="662"/>
        <w:gridCol w:w="248"/>
        <w:gridCol w:w="890"/>
        <w:gridCol w:w="438"/>
        <w:gridCol w:w="1108"/>
      </w:tblGrid>
      <w:tr w:rsidR="004B6A24" w:rsidRPr="004B48AC" w14:paraId="5BF9F1AD" w14:textId="77777777" w:rsidTr="00EF66AF">
        <w:trPr>
          <w:trHeight w:val="348"/>
        </w:trPr>
        <w:tc>
          <w:tcPr>
            <w:tcW w:w="15325" w:type="dxa"/>
            <w:gridSpan w:val="34"/>
            <w:tcBorders>
              <w:top w:val="nil"/>
              <w:left w:val="nil"/>
              <w:bottom w:val="nil"/>
              <w:right w:val="nil"/>
            </w:tcBorders>
          </w:tcPr>
          <w:p w14:paraId="5BF9F1AB" w14:textId="53E2B589" w:rsidR="004B6A24" w:rsidRPr="004B48AC" w:rsidRDefault="0032797E">
            <w:pPr>
              <w:jc w:val="center"/>
              <w:rPr>
                <w:b/>
                <w:sz w:val="28"/>
              </w:rPr>
            </w:pPr>
            <w:bookmarkStart w:id="28" w:name="_Hlk35948955"/>
            <w:r>
              <w:rPr>
                <w:noProof/>
              </w:rPr>
              <w:lastRenderedPageBreak/>
              <w:drawing>
                <wp:anchor distT="0" distB="0" distL="114300" distR="114300" simplePos="0" relativeHeight="251658240" behindDoc="0" locked="0" layoutInCell="1" allowOverlap="1" wp14:anchorId="3B5B3112" wp14:editId="0D675670">
                  <wp:simplePos x="0" y="0"/>
                  <wp:positionH relativeFrom="column">
                    <wp:posOffset>133310</wp:posOffset>
                  </wp:positionH>
                  <wp:positionV relativeFrom="paragraph">
                    <wp:posOffset>-65849</wp:posOffset>
                  </wp:positionV>
                  <wp:extent cx="2085975" cy="56134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5975" cy="561340"/>
                          </a:xfrm>
                          <a:prstGeom prst="rect">
                            <a:avLst/>
                          </a:prstGeom>
                          <a:noFill/>
                        </pic:spPr>
                      </pic:pic>
                    </a:graphicData>
                  </a:graphic>
                  <wp14:sizeRelH relativeFrom="page">
                    <wp14:pctWidth>0</wp14:pctWidth>
                  </wp14:sizeRelH>
                  <wp14:sizeRelV relativeFrom="page">
                    <wp14:pctHeight>0</wp14:pctHeight>
                  </wp14:sizeRelV>
                </wp:anchor>
              </w:drawing>
            </w:r>
            <w:r w:rsidR="004B6A24" w:rsidRPr="004B48AC">
              <w:rPr>
                <w:b/>
                <w:sz w:val="28"/>
              </w:rPr>
              <w:t>DORMITORY AUTHORITY STATE OF NEW YORK</w:t>
            </w:r>
          </w:p>
        </w:tc>
        <w:tc>
          <w:tcPr>
            <w:tcW w:w="1108" w:type="dxa"/>
            <w:tcBorders>
              <w:top w:val="nil"/>
              <w:left w:val="nil"/>
              <w:bottom w:val="nil"/>
              <w:right w:val="nil"/>
            </w:tcBorders>
          </w:tcPr>
          <w:p w14:paraId="5BF9F1AC" w14:textId="77777777" w:rsidR="004B6A24" w:rsidRPr="004B48AC" w:rsidRDefault="004B6A24">
            <w:pPr>
              <w:rPr>
                <w:sz w:val="24"/>
              </w:rPr>
            </w:pPr>
          </w:p>
        </w:tc>
      </w:tr>
      <w:tr w:rsidR="004B6A24" w:rsidRPr="004B48AC" w14:paraId="5BF9F1B0" w14:textId="77777777" w:rsidTr="00EF66AF">
        <w:trPr>
          <w:trHeight w:val="348"/>
        </w:trPr>
        <w:tc>
          <w:tcPr>
            <w:tcW w:w="15325" w:type="dxa"/>
            <w:gridSpan w:val="34"/>
            <w:tcBorders>
              <w:top w:val="nil"/>
              <w:left w:val="nil"/>
              <w:bottom w:val="nil"/>
              <w:right w:val="nil"/>
            </w:tcBorders>
          </w:tcPr>
          <w:p w14:paraId="5BF9F1AE" w14:textId="3E5B4A74" w:rsidR="004B6A24" w:rsidRPr="004B48AC" w:rsidRDefault="004B6A24">
            <w:pPr>
              <w:jc w:val="center"/>
              <w:rPr>
                <w:b/>
                <w:sz w:val="28"/>
              </w:rPr>
            </w:pPr>
            <w:r w:rsidRPr="004B48AC">
              <w:rPr>
                <w:b/>
                <w:sz w:val="28"/>
              </w:rPr>
              <w:t xml:space="preserve">WASTE </w:t>
            </w:r>
            <w:r w:rsidR="00264162">
              <w:rPr>
                <w:b/>
                <w:sz w:val="28"/>
              </w:rPr>
              <w:t>DISPOSAL</w:t>
            </w:r>
            <w:r w:rsidRPr="004B48AC">
              <w:rPr>
                <w:b/>
                <w:sz w:val="28"/>
              </w:rPr>
              <w:t xml:space="preserve"> LOG</w:t>
            </w:r>
          </w:p>
        </w:tc>
        <w:tc>
          <w:tcPr>
            <w:tcW w:w="1108" w:type="dxa"/>
            <w:tcBorders>
              <w:top w:val="nil"/>
              <w:left w:val="nil"/>
              <w:bottom w:val="nil"/>
              <w:right w:val="nil"/>
            </w:tcBorders>
          </w:tcPr>
          <w:p w14:paraId="5BF9F1AF" w14:textId="77777777" w:rsidR="004B6A24" w:rsidRPr="004B48AC" w:rsidRDefault="004B6A24">
            <w:pPr>
              <w:rPr>
                <w:sz w:val="24"/>
              </w:rPr>
            </w:pPr>
          </w:p>
        </w:tc>
      </w:tr>
      <w:tr w:rsidR="004B6A24" w:rsidRPr="004B48AC" w14:paraId="5BF9F1C3" w14:textId="77777777" w:rsidTr="00EF66AF">
        <w:trPr>
          <w:trHeight w:val="348"/>
        </w:trPr>
        <w:tc>
          <w:tcPr>
            <w:tcW w:w="1177" w:type="dxa"/>
            <w:gridSpan w:val="3"/>
            <w:tcBorders>
              <w:top w:val="nil"/>
              <w:left w:val="nil"/>
              <w:bottom w:val="nil"/>
              <w:right w:val="nil"/>
            </w:tcBorders>
          </w:tcPr>
          <w:p w14:paraId="5BF9F1B1" w14:textId="77777777" w:rsidR="004B6A24" w:rsidRPr="004B48AC" w:rsidRDefault="004B6A24">
            <w:pPr>
              <w:rPr>
                <w:b/>
                <w:sz w:val="28"/>
              </w:rPr>
            </w:pPr>
          </w:p>
        </w:tc>
        <w:tc>
          <w:tcPr>
            <w:tcW w:w="248" w:type="dxa"/>
            <w:tcBorders>
              <w:top w:val="nil"/>
              <w:left w:val="nil"/>
              <w:bottom w:val="nil"/>
              <w:right w:val="nil"/>
            </w:tcBorders>
          </w:tcPr>
          <w:p w14:paraId="5BF9F1B2" w14:textId="77777777" w:rsidR="004B6A24" w:rsidRPr="004B48AC" w:rsidRDefault="004B6A24">
            <w:pPr>
              <w:rPr>
                <w:sz w:val="24"/>
              </w:rPr>
            </w:pPr>
          </w:p>
        </w:tc>
        <w:tc>
          <w:tcPr>
            <w:tcW w:w="2708" w:type="dxa"/>
            <w:gridSpan w:val="3"/>
            <w:tcBorders>
              <w:top w:val="nil"/>
              <w:left w:val="nil"/>
              <w:bottom w:val="nil"/>
              <w:right w:val="nil"/>
            </w:tcBorders>
          </w:tcPr>
          <w:p w14:paraId="5BF9F1B3" w14:textId="77777777" w:rsidR="004B6A24" w:rsidRPr="004B48AC" w:rsidRDefault="004B6A24">
            <w:pPr>
              <w:rPr>
                <w:sz w:val="24"/>
              </w:rPr>
            </w:pPr>
          </w:p>
        </w:tc>
        <w:tc>
          <w:tcPr>
            <w:tcW w:w="248" w:type="dxa"/>
            <w:tcBorders>
              <w:top w:val="nil"/>
              <w:left w:val="nil"/>
              <w:bottom w:val="nil"/>
              <w:right w:val="nil"/>
            </w:tcBorders>
          </w:tcPr>
          <w:p w14:paraId="5BF9F1B4" w14:textId="77777777" w:rsidR="004B6A24" w:rsidRPr="004B48AC" w:rsidRDefault="004B6A24">
            <w:pPr>
              <w:rPr>
                <w:sz w:val="24"/>
              </w:rPr>
            </w:pPr>
          </w:p>
        </w:tc>
        <w:tc>
          <w:tcPr>
            <w:tcW w:w="1328" w:type="dxa"/>
            <w:gridSpan w:val="3"/>
            <w:tcBorders>
              <w:top w:val="nil"/>
              <w:left w:val="nil"/>
              <w:bottom w:val="nil"/>
              <w:right w:val="nil"/>
            </w:tcBorders>
          </w:tcPr>
          <w:p w14:paraId="5BF9F1B5" w14:textId="77777777" w:rsidR="004B6A24" w:rsidRPr="004B48AC" w:rsidRDefault="004B6A24">
            <w:pPr>
              <w:rPr>
                <w:sz w:val="24"/>
              </w:rPr>
            </w:pPr>
          </w:p>
        </w:tc>
        <w:tc>
          <w:tcPr>
            <w:tcW w:w="248" w:type="dxa"/>
            <w:tcBorders>
              <w:top w:val="nil"/>
              <w:left w:val="nil"/>
              <w:bottom w:val="nil"/>
              <w:right w:val="nil"/>
            </w:tcBorders>
          </w:tcPr>
          <w:p w14:paraId="5BF9F1B6" w14:textId="77777777" w:rsidR="004B6A24" w:rsidRPr="004B48AC" w:rsidRDefault="004B6A24">
            <w:pPr>
              <w:rPr>
                <w:sz w:val="24"/>
              </w:rPr>
            </w:pPr>
          </w:p>
        </w:tc>
        <w:tc>
          <w:tcPr>
            <w:tcW w:w="1388" w:type="dxa"/>
            <w:gridSpan w:val="3"/>
            <w:tcBorders>
              <w:top w:val="nil"/>
              <w:left w:val="nil"/>
              <w:bottom w:val="nil"/>
              <w:right w:val="nil"/>
            </w:tcBorders>
          </w:tcPr>
          <w:p w14:paraId="5BF9F1B7" w14:textId="77777777" w:rsidR="004B6A24" w:rsidRPr="004B48AC" w:rsidRDefault="004B6A24">
            <w:pPr>
              <w:rPr>
                <w:sz w:val="24"/>
              </w:rPr>
            </w:pPr>
          </w:p>
        </w:tc>
        <w:tc>
          <w:tcPr>
            <w:tcW w:w="248" w:type="dxa"/>
            <w:tcBorders>
              <w:top w:val="nil"/>
              <w:left w:val="nil"/>
              <w:bottom w:val="nil"/>
              <w:right w:val="nil"/>
            </w:tcBorders>
          </w:tcPr>
          <w:p w14:paraId="5BF9F1B8" w14:textId="77777777" w:rsidR="004B6A24" w:rsidRPr="004B48AC" w:rsidRDefault="004B6A24">
            <w:pPr>
              <w:rPr>
                <w:sz w:val="24"/>
              </w:rPr>
            </w:pPr>
          </w:p>
        </w:tc>
        <w:tc>
          <w:tcPr>
            <w:tcW w:w="1348" w:type="dxa"/>
            <w:gridSpan w:val="3"/>
            <w:tcBorders>
              <w:top w:val="nil"/>
              <w:left w:val="nil"/>
              <w:bottom w:val="nil"/>
              <w:right w:val="nil"/>
            </w:tcBorders>
          </w:tcPr>
          <w:p w14:paraId="5BF9F1B9" w14:textId="77777777" w:rsidR="004B6A24" w:rsidRPr="004B48AC" w:rsidRDefault="004B6A24">
            <w:pPr>
              <w:rPr>
                <w:sz w:val="24"/>
              </w:rPr>
            </w:pPr>
          </w:p>
        </w:tc>
        <w:tc>
          <w:tcPr>
            <w:tcW w:w="248" w:type="dxa"/>
            <w:tcBorders>
              <w:top w:val="nil"/>
              <w:left w:val="nil"/>
              <w:bottom w:val="nil"/>
              <w:right w:val="nil"/>
            </w:tcBorders>
          </w:tcPr>
          <w:p w14:paraId="5BF9F1BA" w14:textId="77777777" w:rsidR="004B6A24" w:rsidRPr="004B48AC" w:rsidRDefault="004B6A24">
            <w:pPr>
              <w:rPr>
                <w:sz w:val="24"/>
              </w:rPr>
            </w:pPr>
          </w:p>
        </w:tc>
        <w:tc>
          <w:tcPr>
            <w:tcW w:w="1408" w:type="dxa"/>
            <w:gridSpan w:val="3"/>
            <w:tcBorders>
              <w:top w:val="nil"/>
              <w:left w:val="nil"/>
              <w:bottom w:val="nil"/>
              <w:right w:val="nil"/>
            </w:tcBorders>
          </w:tcPr>
          <w:p w14:paraId="5BF9F1BB" w14:textId="77777777" w:rsidR="004B6A24" w:rsidRPr="004B48AC" w:rsidRDefault="004B6A24">
            <w:pPr>
              <w:rPr>
                <w:sz w:val="24"/>
              </w:rPr>
            </w:pPr>
          </w:p>
        </w:tc>
        <w:tc>
          <w:tcPr>
            <w:tcW w:w="248" w:type="dxa"/>
            <w:tcBorders>
              <w:top w:val="nil"/>
              <w:left w:val="nil"/>
              <w:bottom w:val="nil"/>
              <w:right w:val="nil"/>
            </w:tcBorders>
          </w:tcPr>
          <w:p w14:paraId="5BF9F1BC" w14:textId="77777777" w:rsidR="004B6A24" w:rsidRPr="004B48AC" w:rsidRDefault="004B6A24">
            <w:pPr>
              <w:rPr>
                <w:sz w:val="24"/>
              </w:rPr>
            </w:pPr>
          </w:p>
        </w:tc>
        <w:tc>
          <w:tcPr>
            <w:tcW w:w="1328" w:type="dxa"/>
            <w:gridSpan w:val="3"/>
            <w:tcBorders>
              <w:top w:val="nil"/>
              <w:left w:val="nil"/>
              <w:bottom w:val="nil"/>
              <w:right w:val="nil"/>
            </w:tcBorders>
          </w:tcPr>
          <w:p w14:paraId="5BF9F1BD" w14:textId="77777777" w:rsidR="004B6A24" w:rsidRPr="004B48AC" w:rsidRDefault="004B6A24">
            <w:pPr>
              <w:rPr>
                <w:sz w:val="24"/>
              </w:rPr>
            </w:pPr>
          </w:p>
        </w:tc>
        <w:tc>
          <w:tcPr>
            <w:tcW w:w="248" w:type="dxa"/>
            <w:tcBorders>
              <w:top w:val="nil"/>
              <w:left w:val="nil"/>
              <w:bottom w:val="nil"/>
              <w:right w:val="nil"/>
            </w:tcBorders>
          </w:tcPr>
          <w:p w14:paraId="5BF9F1BE" w14:textId="77777777" w:rsidR="004B6A24" w:rsidRPr="004B48AC" w:rsidRDefault="004B6A24">
            <w:pPr>
              <w:rPr>
                <w:sz w:val="24"/>
              </w:rPr>
            </w:pPr>
          </w:p>
        </w:tc>
        <w:tc>
          <w:tcPr>
            <w:tcW w:w="1328" w:type="dxa"/>
            <w:gridSpan w:val="3"/>
            <w:tcBorders>
              <w:top w:val="nil"/>
              <w:left w:val="nil"/>
              <w:bottom w:val="nil"/>
              <w:right w:val="nil"/>
            </w:tcBorders>
          </w:tcPr>
          <w:p w14:paraId="5BF9F1BF" w14:textId="77777777" w:rsidR="004B6A24" w:rsidRPr="004B48AC" w:rsidRDefault="004B6A24">
            <w:pPr>
              <w:rPr>
                <w:sz w:val="24"/>
              </w:rPr>
            </w:pPr>
          </w:p>
        </w:tc>
        <w:tc>
          <w:tcPr>
            <w:tcW w:w="248" w:type="dxa"/>
            <w:tcBorders>
              <w:top w:val="nil"/>
              <w:left w:val="nil"/>
              <w:bottom w:val="nil"/>
              <w:right w:val="nil"/>
            </w:tcBorders>
          </w:tcPr>
          <w:p w14:paraId="5BF9F1C0" w14:textId="77777777" w:rsidR="004B6A24" w:rsidRPr="004B48AC" w:rsidRDefault="004B6A24">
            <w:pPr>
              <w:rPr>
                <w:sz w:val="24"/>
              </w:rPr>
            </w:pPr>
          </w:p>
        </w:tc>
        <w:tc>
          <w:tcPr>
            <w:tcW w:w="1328" w:type="dxa"/>
            <w:gridSpan w:val="2"/>
            <w:tcBorders>
              <w:top w:val="nil"/>
              <w:left w:val="nil"/>
              <w:bottom w:val="nil"/>
              <w:right w:val="nil"/>
            </w:tcBorders>
          </w:tcPr>
          <w:p w14:paraId="5BF9F1C1" w14:textId="77777777" w:rsidR="004B6A24" w:rsidRPr="004B48AC" w:rsidRDefault="004B6A24">
            <w:pPr>
              <w:rPr>
                <w:sz w:val="24"/>
              </w:rPr>
            </w:pPr>
          </w:p>
        </w:tc>
        <w:tc>
          <w:tcPr>
            <w:tcW w:w="1108" w:type="dxa"/>
            <w:tcBorders>
              <w:top w:val="nil"/>
              <w:left w:val="nil"/>
              <w:bottom w:val="nil"/>
              <w:right w:val="nil"/>
            </w:tcBorders>
          </w:tcPr>
          <w:p w14:paraId="5BF9F1C2" w14:textId="77777777" w:rsidR="004B6A24" w:rsidRPr="004B48AC" w:rsidRDefault="004B6A24">
            <w:pPr>
              <w:rPr>
                <w:sz w:val="24"/>
              </w:rPr>
            </w:pPr>
          </w:p>
        </w:tc>
      </w:tr>
      <w:tr w:rsidR="004B6A24" w:rsidRPr="004B48AC" w14:paraId="5BF9F1D6" w14:textId="77777777" w:rsidTr="00EF66AF">
        <w:trPr>
          <w:trHeight w:val="312"/>
        </w:trPr>
        <w:tc>
          <w:tcPr>
            <w:tcW w:w="1177" w:type="dxa"/>
            <w:gridSpan w:val="3"/>
            <w:tcBorders>
              <w:top w:val="nil"/>
              <w:left w:val="nil"/>
              <w:bottom w:val="nil"/>
              <w:right w:val="nil"/>
            </w:tcBorders>
          </w:tcPr>
          <w:p w14:paraId="5BF9F1C4" w14:textId="77777777" w:rsidR="004B6A24" w:rsidRPr="004B48AC" w:rsidRDefault="004B6A24">
            <w:pPr>
              <w:rPr>
                <w:sz w:val="24"/>
              </w:rPr>
            </w:pPr>
          </w:p>
        </w:tc>
        <w:tc>
          <w:tcPr>
            <w:tcW w:w="248" w:type="dxa"/>
            <w:tcBorders>
              <w:top w:val="nil"/>
              <w:left w:val="nil"/>
              <w:bottom w:val="nil"/>
              <w:right w:val="nil"/>
            </w:tcBorders>
          </w:tcPr>
          <w:p w14:paraId="5BF9F1C5" w14:textId="77777777" w:rsidR="004B6A24" w:rsidRPr="004B48AC" w:rsidRDefault="004B6A24">
            <w:pPr>
              <w:rPr>
                <w:sz w:val="24"/>
              </w:rPr>
            </w:pPr>
          </w:p>
        </w:tc>
        <w:tc>
          <w:tcPr>
            <w:tcW w:w="2708" w:type="dxa"/>
            <w:gridSpan w:val="3"/>
            <w:tcBorders>
              <w:top w:val="nil"/>
              <w:left w:val="nil"/>
              <w:bottom w:val="nil"/>
              <w:right w:val="nil"/>
            </w:tcBorders>
          </w:tcPr>
          <w:p w14:paraId="5BF9F1C6" w14:textId="77777777" w:rsidR="004B6A24" w:rsidRPr="004B48AC" w:rsidRDefault="004B6A24">
            <w:pPr>
              <w:rPr>
                <w:sz w:val="24"/>
              </w:rPr>
            </w:pPr>
          </w:p>
        </w:tc>
        <w:tc>
          <w:tcPr>
            <w:tcW w:w="248" w:type="dxa"/>
            <w:tcBorders>
              <w:top w:val="nil"/>
              <w:left w:val="nil"/>
              <w:bottom w:val="nil"/>
              <w:right w:val="nil"/>
            </w:tcBorders>
          </w:tcPr>
          <w:p w14:paraId="5BF9F1C7" w14:textId="77777777" w:rsidR="004B6A24" w:rsidRPr="004B48AC" w:rsidRDefault="004B6A24">
            <w:pPr>
              <w:rPr>
                <w:sz w:val="24"/>
              </w:rPr>
            </w:pPr>
          </w:p>
        </w:tc>
        <w:tc>
          <w:tcPr>
            <w:tcW w:w="1328" w:type="dxa"/>
            <w:gridSpan w:val="3"/>
            <w:tcBorders>
              <w:top w:val="nil"/>
              <w:left w:val="nil"/>
              <w:bottom w:val="nil"/>
              <w:right w:val="nil"/>
            </w:tcBorders>
          </w:tcPr>
          <w:p w14:paraId="5BF9F1C8" w14:textId="77777777" w:rsidR="004B6A24" w:rsidRPr="004B48AC" w:rsidRDefault="004B6A24">
            <w:pPr>
              <w:rPr>
                <w:sz w:val="24"/>
              </w:rPr>
            </w:pPr>
          </w:p>
        </w:tc>
        <w:tc>
          <w:tcPr>
            <w:tcW w:w="248" w:type="dxa"/>
            <w:tcBorders>
              <w:top w:val="nil"/>
              <w:left w:val="nil"/>
              <w:bottom w:val="nil"/>
              <w:right w:val="nil"/>
            </w:tcBorders>
          </w:tcPr>
          <w:p w14:paraId="5BF9F1C9" w14:textId="77777777" w:rsidR="004B6A24" w:rsidRPr="004B48AC" w:rsidRDefault="004B6A24">
            <w:pPr>
              <w:rPr>
                <w:sz w:val="24"/>
              </w:rPr>
            </w:pPr>
          </w:p>
        </w:tc>
        <w:tc>
          <w:tcPr>
            <w:tcW w:w="1388" w:type="dxa"/>
            <w:gridSpan w:val="3"/>
            <w:tcBorders>
              <w:top w:val="nil"/>
              <w:left w:val="nil"/>
              <w:bottom w:val="nil"/>
              <w:right w:val="nil"/>
            </w:tcBorders>
          </w:tcPr>
          <w:p w14:paraId="5BF9F1CA" w14:textId="77777777" w:rsidR="004B6A24" w:rsidRPr="004B48AC" w:rsidRDefault="004B6A24">
            <w:pPr>
              <w:rPr>
                <w:sz w:val="24"/>
              </w:rPr>
            </w:pPr>
          </w:p>
        </w:tc>
        <w:tc>
          <w:tcPr>
            <w:tcW w:w="248" w:type="dxa"/>
            <w:tcBorders>
              <w:top w:val="nil"/>
              <w:left w:val="nil"/>
              <w:bottom w:val="nil"/>
              <w:right w:val="nil"/>
            </w:tcBorders>
          </w:tcPr>
          <w:p w14:paraId="5BF9F1CB" w14:textId="77777777" w:rsidR="004B6A24" w:rsidRPr="004B48AC" w:rsidRDefault="004B6A24">
            <w:pPr>
              <w:rPr>
                <w:sz w:val="24"/>
              </w:rPr>
            </w:pPr>
          </w:p>
        </w:tc>
        <w:tc>
          <w:tcPr>
            <w:tcW w:w="1348" w:type="dxa"/>
            <w:gridSpan w:val="3"/>
            <w:tcBorders>
              <w:top w:val="nil"/>
              <w:left w:val="nil"/>
              <w:bottom w:val="nil"/>
              <w:right w:val="nil"/>
            </w:tcBorders>
          </w:tcPr>
          <w:p w14:paraId="5BF9F1CC" w14:textId="77777777" w:rsidR="004B6A24" w:rsidRPr="004B48AC" w:rsidRDefault="004B6A24">
            <w:pPr>
              <w:rPr>
                <w:sz w:val="24"/>
              </w:rPr>
            </w:pPr>
          </w:p>
        </w:tc>
        <w:tc>
          <w:tcPr>
            <w:tcW w:w="248" w:type="dxa"/>
            <w:tcBorders>
              <w:top w:val="nil"/>
              <w:left w:val="nil"/>
              <w:bottom w:val="nil"/>
              <w:right w:val="nil"/>
            </w:tcBorders>
          </w:tcPr>
          <w:p w14:paraId="5BF9F1CD" w14:textId="77777777" w:rsidR="004B6A24" w:rsidRPr="004B48AC" w:rsidRDefault="004B6A24">
            <w:pPr>
              <w:rPr>
                <w:sz w:val="24"/>
              </w:rPr>
            </w:pPr>
          </w:p>
        </w:tc>
        <w:tc>
          <w:tcPr>
            <w:tcW w:w="1408" w:type="dxa"/>
            <w:gridSpan w:val="3"/>
            <w:tcBorders>
              <w:top w:val="nil"/>
              <w:left w:val="nil"/>
              <w:bottom w:val="nil"/>
              <w:right w:val="nil"/>
            </w:tcBorders>
          </w:tcPr>
          <w:p w14:paraId="5BF9F1CE" w14:textId="77777777" w:rsidR="004B6A24" w:rsidRPr="004B48AC" w:rsidRDefault="004B6A24">
            <w:pPr>
              <w:rPr>
                <w:sz w:val="24"/>
              </w:rPr>
            </w:pPr>
          </w:p>
        </w:tc>
        <w:tc>
          <w:tcPr>
            <w:tcW w:w="248" w:type="dxa"/>
            <w:tcBorders>
              <w:top w:val="nil"/>
              <w:left w:val="nil"/>
              <w:bottom w:val="nil"/>
              <w:right w:val="nil"/>
            </w:tcBorders>
          </w:tcPr>
          <w:p w14:paraId="5BF9F1CF" w14:textId="77777777" w:rsidR="004B6A24" w:rsidRPr="004B48AC" w:rsidRDefault="004B6A24">
            <w:pPr>
              <w:rPr>
                <w:sz w:val="24"/>
              </w:rPr>
            </w:pPr>
          </w:p>
        </w:tc>
        <w:tc>
          <w:tcPr>
            <w:tcW w:w="1328" w:type="dxa"/>
            <w:gridSpan w:val="3"/>
            <w:tcBorders>
              <w:top w:val="nil"/>
              <w:left w:val="nil"/>
              <w:bottom w:val="nil"/>
              <w:right w:val="nil"/>
            </w:tcBorders>
          </w:tcPr>
          <w:p w14:paraId="5BF9F1D0" w14:textId="77777777" w:rsidR="004B6A24" w:rsidRPr="004B48AC" w:rsidRDefault="004B6A24">
            <w:pPr>
              <w:rPr>
                <w:sz w:val="24"/>
              </w:rPr>
            </w:pPr>
          </w:p>
        </w:tc>
        <w:tc>
          <w:tcPr>
            <w:tcW w:w="248" w:type="dxa"/>
            <w:tcBorders>
              <w:top w:val="nil"/>
              <w:left w:val="nil"/>
              <w:bottom w:val="nil"/>
              <w:right w:val="nil"/>
            </w:tcBorders>
          </w:tcPr>
          <w:p w14:paraId="5BF9F1D1" w14:textId="77777777" w:rsidR="004B6A24" w:rsidRPr="004B48AC" w:rsidRDefault="004B6A24">
            <w:pPr>
              <w:rPr>
                <w:sz w:val="24"/>
              </w:rPr>
            </w:pPr>
          </w:p>
        </w:tc>
        <w:tc>
          <w:tcPr>
            <w:tcW w:w="1328" w:type="dxa"/>
            <w:gridSpan w:val="3"/>
            <w:tcBorders>
              <w:top w:val="nil"/>
              <w:left w:val="nil"/>
              <w:bottom w:val="nil"/>
              <w:right w:val="nil"/>
            </w:tcBorders>
          </w:tcPr>
          <w:p w14:paraId="5BF9F1D2" w14:textId="77777777" w:rsidR="004B6A24" w:rsidRPr="004B48AC" w:rsidRDefault="004B6A24">
            <w:pPr>
              <w:rPr>
                <w:sz w:val="24"/>
              </w:rPr>
            </w:pPr>
          </w:p>
        </w:tc>
        <w:tc>
          <w:tcPr>
            <w:tcW w:w="248" w:type="dxa"/>
            <w:tcBorders>
              <w:top w:val="nil"/>
              <w:left w:val="nil"/>
              <w:bottom w:val="nil"/>
              <w:right w:val="nil"/>
            </w:tcBorders>
          </w:tcPr>
          <w:p w14:paraId="5BF9F1D3" w14:textId="77777777" w:rsidR="004B6A24" w:rsidRPr="004B48AC" w:rsidRDefault="004B6A24">
            <w:pPr>
              <w:rPr>
                <w:sz w:val="24"/>
              </w:rPr>
            </w:pPr>
          </w:p>
        </w:tc>
        <w:tc>
          <w:tcPr>
            <w:tcW w:w="1328" w:type="dxa"/>
            <w:gridSpan w:val="2"/>
            <w:tcBorders>
              <w:top w:val="nil"/>
              <w:left w:val="nil"/>
              <w:bottom w:val="nil"/>
              <w:right w:val="nil"/>
            </w:tcBorders>
          </w:tcPr>
          <w:p w14:paraId="5BF9F1D4" w14:textId="77777777" w:rsidR="004B6A24" w:rsidRPr="004B48AC" w:rsidRDefault="004B6A24">
            <w:pPr>
              <w:rPr>
                <w:sz w:val="24"/>
              </w:rPr>
            </w:pPr>
          </w:p>
        </w:tc>
        <w:tc>
          <w:tcPr>
            <w:tcW w:w="1108" w:type="dxa"/>
            <w:tcBorders>
              <w:top w:val="nil"/>
              <w:left w:val="nil"/>
              <w:bottom w:val="nil"/>
              <w:right w:val="nil"/>
            </w:tcBorders>
          </w:tcPr>
          <w:p w14:paraId="5BF9F1D5" w14:textId="77777777" w:rsidR="004B6A24" w:rsidRPr="004B48AC" w:rsidRDefault="004B6A24">
            <w:pPr>
              <w:rPr>
                <w:sz w:val="24"/>
              </w:rPr>
            </w:pPr>
          </w:p>
        </w:tc>
      </w:tr>
      <w:tr w:rsidR="004B6A24" w:rsidRPr="004B48AC" w14:paraId="5BF9F1DE" w14:textId="77777777" w:rsidTr="00EF66AF">
        <w:trPr>
          <w:trHeight w:val="315"/>
        </w:trPr>
        <w:tc>
          <w:tcPr>
            <w:tcW w:w="5957" w:type="dxa"/>
            <w:gridSpan w:val="12"/>
            <w:tcBorders>
              <w:top w:val="nil"/>
              <w:left w:val="nil"/>
              <w:bottom w:val="nil"/>
              <w:right w:val="nil"/>
            </w:tcBorders>
          </w:tcPr>
          <w:p w14:paraId="5BF9F1D7" w14:textId="77777777" w:rsidR="004B6A24" w:rsidRPr="004B48AC" w:rsidRDefault="004B6A24">
            <w:pPr>
              <w:rPr>
                <w:b/>
                <w:sz w:val="24"/>
              </w:rPr>
            </w:pPr>
            <w:r w:rsidRPr="004B48AC">
              <w:rPr>
                <w:b/>
              </w:rPr>
              <w:t>Facility: _______________________________________</w:t>
            </w:r>
          </w:p>
        </w:tc>
        <w:tc>
          <w:tcPr>
            <w:tcW w:w="1388" w:type="dxa"/>
            <w:gridSpan w:val="3"/>
            <w:tcBorders>
              <w:top w:val="nil"/>
              <w:left w:val="nil"/>
              <w:bottom w:val="nil"/>
              <w:right w:val="nil"/>
            </w:tcBorders>
          </w:tcPr>
          <w:p w14:paraId="5BF9F1D8" w14:textId="77777777" w:rsidR="004B6A24" w:rsidRPr="004B48AC" w:rsidRDefault="004B6A24">
            <w:pPr>
              <w:rPr>
                <w:sz w:val="24"/>
              </w:rPr>
            </w:pPr>
          </w:p>
        </w:tc>
        <w:tc>
          <w:tcPr>
            <w:tcW w:w="248" w:type="dxa"/>
            <w:tcBorders>
              <w:top w:val="nil"/>
              <w:left w:val="nil"/>
              <w:bottom w:val="nil"/>
              <w:right w:val="nil"/>
            </w:tcBorders>
          </w:tcPr>
          <w:p w14:paraId="5BF9F1D9" w14:textId="77777777" w:rsidR="004B6A24" w:rsidRPr="004B48AC" w:rsidRDefault="004B6A24">
            <w:pPr>
              <w:rPr>
                <w:sz w:val="24"/>
              </w:rPr>
            </w:pPr>
          </w:p>
        </w:tc>
        <w:tc>
          <w:tcPr>
            <w:tcW w:w="1348" w:type="dxa"/>
            <w:gridSpan w:val="3"/>
            <w:tcBorders>
              <w:top w:val="nil"/>
              <w:left w:val="nil"/>
              <w:bottom w:val="nil"/>
              <w:right w:val="nil"/>
            </w:tcBorders>
          </w:tcPr>
          <w:p w14:paraId="5BF9F1DA" w14:textId="77777777" w:rsidR="004B6A24" w:rsidRPr="004B48AC" w:rsidRDefault="004B6A24">
            <w:pPr>
              <w:rPr>
                <w:sz w:val="24"/>
              </w:rPr>
            </w:pPr>
          </w:p>
        </w:tc>
        <w:tc>
          <w:tcPr>
            <w:tcW w:w="248" w:type="dxa"/>
            <w:tcBorders>
              <w:top w:val="nil"/>
              <w:left w:val="nil"/>
              <w:bottom w:val="nil"/>
              <w:right w:val="nil"/>
            </w:tcBorders>
          </w:tcPr>
          <w:p w14:paraId="5BF9F1DB" w14:textId="77777777" w:rsidR="004B6A24" w:rsidRPr="004B48AC" w:rsidRDefault="004B6A24">
            <w:pPr>
              <w:rPr>
                <w:b/>
                <w:sz w:val="24"/>
              </w:rPr>
            </w:pPr>
          </w:p>
        </w:tc>
        <w:tc>
          <w:tcPr>
            <w:tcW w:w="6136" w:type="dxa"/>
            <w:gridSpan w:val="14"/>
            <w:tcBorders>
              <w:top w:val="nil"/>
              <w:left w:val="nil"/>
              <w:bottom w:val="nil"/>
              <w:right w:val="nil"/>
            </w:tcBorders>
          </w:tcPr>
          <w:p w14:paraId="5BF9F1DC" w14:textId="77777777" w:rsidR="004B6A24" w:rsidRPr="004B48AC" w:rsidRDefault="004B6A24">
            <w:pPr>
              <w:rPr>
                <w:b/>
                <w:sz w:val="24"/>
              </w:rPr>
            </w:pPr>
            <w:r w:rsidRPr="004B48AC">
              <w:rPr>
                <w:b/>
              </w:rPr>
              <w:t>Building: _______________________________________</w:t>
            </w:r>
          </w:p>
        </w:tc>
        <w:tc>
          <w:tcPr>
            <w:tcW w:w="1108" w:type="dxa"/>
            <w:tcBorders>
              <w:top w:val="nil"/>
              <w:left w:val="nil"/>
              <w:bottom w:val="nil"/>
              <w:right w:val="nil"/>
            </w:tcBorders>
          </w:tcPr>
          <w:p w14:paraId="5BF9F1DD" w14:textId="77777777" w:rsidR="004B6A24" w:rsidRPr="004B48AC" w:rsidRDefault="004B6A24">
            <w:pPr>
              <w:rPr>
                <w:sz w:val="24"/>
              </w:rPr>
            </w:pPr>
          </w:p>
        </w:tc>
      </w:tr>
      <w:tr w:rsidR="004B6A24" w:rsidRPr="004B48AC" w14:paraId="5BF9F1F1" w14:textId="77777777" w:rsidTr="00EF66AF">
        <w:trPr>
          <w:trHeight w:val="210"/>
        </w:trPr>
        <w:tc>
          <w:tcPr>
            <w:tcW w:w="1177" w:type="dxa"/>
            <w:gridSpan w:val="3"/>
            <w:tcBorders>
              <w:top w:val="nil"/>
              <w:left w:val="nil"/>
              <w:bottom w:val="nil"/>
              <w:right w:val="nil"/>
            </w:tcBorders>
          </w:tcPr>
          <w:p w14:paraId="5BF9F1DF" w14:textId="77777777" w:rsidR="004B6A24" w:rsidRPr="004B48AC" w:rsidRDefault="004B6A24">
            <w:pPr>
              <w:rPr>
                <w:b/>
                <w:sz w:val="24"/>
              </w:rPr>
            </w:pPr>
          </w:p>
        </w:tc>
        <w:tc>
          <w:tcPr>
            <w:tcW w:w="248" w:type="dxa"/>
            <w:tcBorders>
              <w:top w:val="nil"/>
              <w:left w:val="nil"/>
              <w:bottom w:val="nil"/>
              <w:right w:val="nil"/>
            </w:tcBorders>
          </w:tcPr>
          <w:p w14:paraId="5BF9F1E0" w14:textId="77777777" w:rsidR="004B6A24" w:rsidRPr="004B48AC" w:rsidRDefault="004B6A24">
            <w:pPr>
              <w:rPr>
                <w:b/>
                <w:sz w:val="24"/>
              </w:rPr>
            </w:pPr>
          </w:p>
        </w:tc>
        <w:tc>
          <w:tcPr>
            <w:tcW w:w="2708" w:type="dxa"/>
            <w:gridSpan w:val="3"/>
            <w:tcBorders>
              <w:top w:val="nil"/>
              <w:left w:val="nil"/>
              <w:bottom w:val="nil"/>
              <w:right w:val="nil"/>
            </w:tcBorders>
          </w:tcPr>
          <w:p w14:paraId="5BF9F1E1" w14:textId="77777777" w:rsidR="004B6A24" w:rsidRPr="004B48AC" w:rsidRDefault="004B6A24">
            <w:pPr>
              <w:rPr>
                <w:sz w:val="24"/>
              </w:rPr>
            </w:pPr>
          </w:p>
        </w:tc>
        <w:tc>
          <w:tcPr>
            <w:tcW w:w="248" w:type="dxa"/>
            <w:tcBorders>
              <w:top w:val="nil"/>
              <w:left w:val="nil"/>
              <w:bottom w:val="nil"/>
              <w:right w:val="nil"/>
            </w:tcBorders>
          </w:tcPr>
          <w:p w14:paraId="5BF9F1E2" w14:textId="77777777" w:rsidR="004B6A24" w:rsidRPr="004B48AC" w:rsidRDefault="004B6A24">
            <w:pPr>
              <w:rPr>
                <w:sz w:val="24"/>
              </w:rPr>
            </w:pPr>
          </w:p>
        </w:tc>
        <w:tc>
          <w:tcPr>
            <w:tcW w:w="1328" w:type="dxa"/>
            <w:gridSpan w:val="3"/>
            <w:tcBorders>
              <w:top w:val="nil"/>
              <w:left w:val="nil"/>
              <w:bottom w:val="nil"/>
              <w:right w:val="nil"/>
            </w:tcBorders>
          </w:tcPr>
          <w:p w14:paraId="5BF9F1E3" w14:textId="77777777" w:rsidR="004B6A24" w:rsidRPr="004B48AC" w:rsidRDefault="004B6A24">
            <w:pPr>
              <w:rPr>
                <w:sz w:val="24"/>
              </w:rPr>
            </w:pPr>
          </w:p>
        </w:tc>
        <w:tc>
          <w:tcPr>
            <w:tcW w:w="248" w:type="dxa"/>
            <w:tcBorders>
              <w:top w:val="nil"/>
              <w:left w:val="nil"/>
              <w:bottom w:val="nil"/>
              <w:right w:val="nil"/>
            </w:tcBorders>
          </w:tcPr>
          <w:p w14:paraId="5BF9F1E4" w14:textId="77777777" w:rsidR="004B6A24" w:rsidRPr="004B48AC" w:rsidRDefault="004B6A24">
            <w:pPr>
              <w:rPr>
                <w:sz w:val="24"/>
              </w:rPr>
            </w:pPr>
          </w:p>
        </w:tc>
        <w:tc>
          <w:tcPr>
            <w:tcW w:w="1388" w:type="dxa"/>
            <w:gridSpan w:val="3"/>
            <w:tcBorders>
              <w:top w:val="nil"/>
              <w:left w:val="nil"/>
              <w:bottom w:val="nil"/>
              <w:right w:val="nil"/>
            </w:tcBorders>
          </w:tcPr>
          <w:p w14:paraId="5BF9F1E5" w14:textId="77777777" w:rsidR="004B6A24" w:rsidRPr="004B48AC" w:rsidRDefault="004B6A24">
            <w:pPr>
              <w:rPr>
                <w:sz w:val="24"/>
              </w:rPr>
            </w:pPr>
          </w:p>
        </w:tc>
        <w:tc>
          <w:tcPr>
            <w:tcW w:w="248" w:type="dxa"/>
            <w:tcBorders>
              <w:top w:val="nil"/>
              <w:left w:val="nil"/>
              <w:bottom w:val="nil"/>
              <w:right w:val="nil"/>
            </w:tcBorders>
          </w:tcPr>
          <w:p w14:paraId="5BF9F1E6" w14:textId="77777777" w:rsidR="004B6A24" w:rsidRPr="004B48AC" w:rsidRDefault="004B6A24">
            <w:pPr>
              <w:rPr>
                <w:sz w:val="24"/>
              </w:rPr>
            </w:pPr>
          </w:p>
        </w:tc>
        <w:tc>
          <w:tcPr>
            <w:tcW w:w="1348" w:type="dxa"/>
            <w:gridSpan w:val="3"/>
            <w:tcBorders>
              <w:top w:val="nil"/>
              <w:left w:val="nil"/>
              <w:bottom w:val="nil"/>
              <w:right w:val="nil"/>
            </w:tcBorders>
          </w:tcPr>
          <w:p w14:paraId="5BF9F1E7" w14:textId="77777777" w:rsidR="004B6A24" w:rsidRPr="004B48AC" w:rsidRDefault="004B6A24">
            <w:pPr>
              <w:rPr>
                <w:sz w:val="24"/>
              </w:rPr>
            </w:pPr>
          </w:p>
        </w:tc>
        <w:tc>
          <w:tcPr>
            <w:tcW w:w="248" w:type="dxa"/>
            <w:tcBorders>
              <w:top w:val="nil"/>
              <w:left w:val="nil"/>
              <w:bottom w:val="nil"/>
              <w:right w:val="nil"/>
            </w:tcBorders>
          </w:tcPr>
          <w:p w14:paraId="5BF9F1E8" w14:textId="77777777" w:rsidR="004B6A24" w:rsidRPr="004B48AC" w:rsidRDefault="004B6A24">
            <w:pPr>
              <w:rPr>
                <w:b/>
                <w:sz w:val="24"/>
              </w:rPr>
            </w:pPr>
          </w:p>
        </w:tc>
        <w:tc>
          <w:tcPr>
            <w:tcW w:w="1408" w:type="dxa"/>
            <w:gridSpan w:val="3"/>
            <w:tcBorders>
              <w:top w:val="nil"/>
              <w:left w:val="nil"/>
              <w:bottom w:val="nil"/>
              <w:right w:val="nil"/>
            </w:tcBorders>
          </w:tcPr>
          <w:p w14:paraId="5BF9F1E9" w14:textId="77777777" w:rsidR="004B6A24" w:rsidRPr="004B48AC" w:rsidRDefault="004B6A24">
            <w:pPr>
              <w:rPr>
                <w:b/>
                <w:sz w:val="24"/>
              </w:rPr>
            </w:pPr>
          </w:p>
        </w:tc>
        <w:tc>
          <w:tcPr>
            <w:tcW w:w="248" w:type="dxa"/>
            <w:tcBorders>
              <w:top w:val="nil"/>
              <w:left w:val="nil"/>
              <w:bottom w:val="nil"/>
              <w:right w:val="nil"/>
            </w:tcBorders>
          </w:tcPr>
          <w:p w14:paraId="5BF9F1EA" w14:textId="77777777" w:rsidR="004B6A24" w:rsidRPr="004B48AC" w:rsidRDefault="004B6A24">
            <w:pPr>
              <w:rPr>
                <w:sz w:val="24"/>
              </w:rPr>
            </w:pPr>
          </w:p>
        </w:tc>
        <w:tc>
          <w:tcPr>
            <w:tcW w:w="1328" w:type="dxa"/>
            <w:gridSpan w:val="3"/>
            <w:tcBorders>
              <w:top w:val="nil"/>
              <w:left w:val="nil"/>
              <w:bottom w:val="nil"/>
              <w:right w:val="nil"/>
            </w:tcBorders>
          </w:tcPr>
          <w:p w14:paraId="5BF9F1EB" w14:textId="77777777" w:rsidR="004B6A24" w:rsidRPr="004B48AC" w:rsidRDefault="004B6A24">
            <w:pPr>
              <w:rPr>
                <w:sz w:val="24"/>
              </w:rPr>
            </w:pPr>
          </w:p>
        </w:tc>
        <w:tc>
          <w:tcPr>
            <w:tcW w:w="248" w:type="dxa"/>
            <w:tcBorders>
              <w:top w:val="nil"/>
              <w:left w:val="nil"/>
              <w:bottom w:val="nil"/>
              <w:right w:val="nil"/>
            </w:tcBorders>
          </w:tcPr>
          <w:p w14:paraId="5BF9F1EC" w14:textId="77777777" w:rsidR="004B6A24" w:rsidRPr="004B48AC" w:rsidRDefault="004B6A24">
            <w:pPr>
              <w:rPr>
                <w:sz w:val="24"/>
              </w:rPr>
            </w:pPr>
          </w:p>
        </w:tc>
        <w:tc>
          <w:tcPr>
            <w:tcW w:w="1328" w:type="dxa"/>
            <w:gridSpan w:val="3"/>
            <w:tcBorders>
              <w:top w:val="nil"/>
              <w:left w:val="nil"/>
              <w:bottom w:val="nil"/>
              <w:right w:val="nil"/>
            </w:tcBorders>
          </w:tcPr>
          <w:p w14:paraId="5BF9F1ED" w14:textId="77777777" w:rsidR="004B6A24" w:rsidRPr="004B48AC" w:rsidRDefault="004B6A24">
            <w:pPr>
              <w:rPr>
                <w:sz w:val="24"/>
              </w:rPr>
            </w:pPr>
          </w:p>
        </w:tc>
        <w:tc>
          <w:tcPr>
            <w:tcW w:w="248" w:type="dxa"/>
            <w:tcBorders>
              <w:top w:val="nil"/>
              <w:left w:val="nil"/>
              <w:bottom w:val="nil"/>
              <w:right w:val="nil"/>
            </w:tcBorders>
          </w:tcPr>
          <w:p w14:paraId="5BF9F1EE" w14:textId="77777777" w:rsidR="004B6A24" w:rsidRPr="004B48AC" w:rsidRDefault="004B6A24">
            <w:pPr>
              <w:rPr>
                <w:sz w:val="24"/>
              </w:rPr>
            </w:pPr>
          </w:p>
        </w:tc>
        <w:tc>
          <w:tcPr>
            <w:tcW w:w="1328" w:type="dxa"/>
            <w:gridSpan w:val="2"/>
            <w:tcBorders>
              <w:top w:val="nil"/>
              <w:left w:val="nil"/>
              <w:bottom w:val="nil"/>
              <w:right w:val="nil"/>
            </w:tcBorders>
          </w:tcPr>
          <w:p w14:paraId="5BF9F1EF" w14:textId="77777777" w:rsidR="004B6A24" w:rsidRPr="004B48AC" w:rsidRDefault="004B6A24">
            <w:pPr>
              <w:rPr>
                <w:sz w:val="24"/>
              </w:rPr>
            </w:pPr>
          </w:p>
        </w:tc>
        <w:tc>
          <w:tcPr>
            <w:tcW w:w="1108" w:type="dxa"/>
            <w:tcBorders>
              <w:top w:val="nil"/>
              <w:left w:val="nil"/>
              <w:bottom w:val="nil"/>
              <w:right w:val="nil"/>
            </w:tcBorders>
          </w:tcPr>
          <w:p w14:paraId="5BF9F1F0" w14:textId="77777777" w:rsidR="004B6A24" w:rsidRPr="004B48AC" w:rsidRDefault="004B6A24">
            <w:pPr>
              <w:rPr>
                <w:sz w:val="24"/>
              </w:rPr>
            </w:pPr>
          </w:p>
        </w:tc>
      </w:tr>
      <w:tr w:rsidR="004B6A24" w:rsidRPr="004B48AC" w14:paraId="5BF9F1F8" w14:textId="77777777" w:rsidTr="00EF66AF">
        <w:trPr>
          <w:trHeight w:val="315"/>
        </w:trPr>
        <w:tc>
          <w:tcPr>
            <w:tcW w:w="7345" w:type="dxa"/>
            <w:gridSpan w:val="15"/>
            <w:tcBorders>
              <w:top w:val="nil"/>
              <w:left w:val="nil"/>
              <w:bottom w:val="nil"/>
              <w:right w:val="nil"/>
            </w:tcBorders>
          </w:tcPr>
          <w:p w14:paraId="5BF9F1F2" w14:textId="77777777" w:rsidR="004B6A24" w:rsidRPr="004B48AC" w:rsidRDefault="004B6A24">
            <w:pPr>
              <w:rPr>
                <w:b/>
                <w:sz w:val="24"/>
              </w:rPr>
            </w:pPr>
            <w:r w:rsidRPr="004B48AC">
              <w:rPr>
                <w:b/>
              </w:rPr>
              <w:t>Project: _______________________________________</w:t>
            </w:r>
          </w:p>
        </w:tc>
        <w:tc>
          <w:tcPr>
            <w:tcW w:w="248" w:type="dxa"/>
            <w:tcBorders>
              <w:top w:val="nil"/>
              <w:left w:val="nil"/>
              <w:bottom w:val="nil"/>
              <w:right w:val="nil"/>
            </w:tcBorders>
          </w:tcPr>
          <w:p w14:paraId="5BF9F1F3" w14:textId="77777777" w:rsidR="004B6A24" w:rsidRPr="004B48AC" w:rsidRDefault="004B6A24">
            <w:pPr>
              <w:rPr>
                <w:sz w:val="24"/>
              </w:rPr>
            </w:pPr>
          </w:p>
        </w:tc>
        <w:tc>
          <w:tcPr>
            <w:tcW w:w="1348" w:type="dxa"/>
            <w:gridSpan w:val="3"/>
            <w:tcBorders>
              <w:top w:val="nil"/>
              <w:left w:val="nil"/>
              <w:bottom w:val="nil"/>
              <w:right w:val="nil"/>
            </w:tcBorders>
          </w:tcPr>
          <w:p w14:paraId="5BF9F1F4" w14:textId="77777777" w:rsidR="004B6A24" w:rsidRPr="004B48AC" w:rsidRDefault="004B6A24">
            <w:pPr>
              <w:rPr>
                <w:sz w:val="24"/>
              </w:rPr>
            </w:pPr>
          </w:p>
        </w:tc>
        <w:tc>
          <w:tcPr>
            <w:tcW w:w="248" w:type="dxa"/>
            <w:tcBorders>
              <w:top w:val="nil"/>
              <w:left w:val="nil"/>
              <w:bottom w:val="nil"/>
              <w:right w:val="nil"/>
            </w:tcBorders>
          </w:tcPr>
          <w:p w14:paraId="5BF9F1F5" w14:textId="77777777" w:rsidR="004B6A24" w:rsidRPr="004B48AC" w:rsidRDefault="004B6A24">
            <w:pPr>
              <w:rPr>
                <w:b/>
                <w:sz w:val="24"/>
              </w:rPr>
            </w:pPr>
          </w:p>
        </w:tc>
        <w:tc>
          <w:tcPr>
            <w:tcW w:w="6136" w:type="dxa"/>
            <w:gridSpan w:val="14"/>
            <w:tcBorders>
              <w:top w:val="nil"/>
              <w:left w:val="nil"/>
              <w:bottom w:val="nil"/>
              <w:right w:val="nil"/>
            </w:tcBorders>
          </w:tcPr>
          <w:p w14:paraId="5BF9F1F6" w14:textId="37E9A467" w:rsidR="004B6A24" w:rsidRPr="004B48AC" w:rsidRDefault="00C46D36">
            <w:pPr>
              <w:rPr>
                <w:b/>
                <w:sz w:val="24"/>
              </w:rPr>
            </w:pPr>
            <w:r>
              <w:rPr>
                <w:b/>
              </w:rPr>
              <w:t xml:space="preserve">DASNY </w:t>
            </w:r>
            <w:r w:rsidR="004B6A24" w:rsidRPr="004B48AC">
              <w:rPr>
                <w:b/>
              </w:rPr>
              <w:t>Project Number: _________________________</w:t>
            </w:r>
          </w:p>
        </w:tc>
        <w:tc>
          <w:tcPr>
            <w:tcW w:w="1108" w:type="dxa"/>
            <w:tcBorders>
              <w:top w:val="nil"/>
              <w:left w:val="nil"/>
              <w:bottom w:val="nil"/>
              <w:right w:val="nil"/>
            </w:tcBorders>
          </w:tcPr>
          <w:p w14:paraId="5BF9F1F7" w14:textId="77777777" w:rsidR="004B6A24" w:rsidRPr="004B48AC" w:rsidRDefault="004B6A24">
            <w:pPr>
              <w:rPr>
                <w:sz w:val="24"/>
              </w:rPr>
            </w:pPr>
          </w:p>
        </w:tc>
      </w:tr>
      <w:tr w:rsidR="004B6A24" w:rsidRPr="004B48AC" w14:paraId="5BF9F20B" w14:textId="77777777" w:rsidTr="00EF66AF">
        <w:trPr>
          <w:trHeight w:val="210"/>
        </w:trPr>
        <w:tc>
          <w:tcPr>
            <w:tcW w:w="1177" w:type="dxa"/>
            <w:gridSpan w:val="3"/>
            <w:tcBorders>
              <w:top w:val="nil"/>
              <w:left w:val="nil"/>
              <w:bottom w:val="nil"/>
              <w:right w:val="nil"/>
            </w:tcBorders>
          </w:tcPr>
          <w:p w14:paraId="5BF9F1F9" w14:textId="77777777" w:rsidR="004B6A24" w:rsidRPr="004B48AC" w:rsidRDefault="004B6A24">
            <w:pPr>
              <w:rPr>
                <w:b/>
                <w:sz w:val="24"/>
              </w:rPr>
            </w:pPr>
          </w:p>
        </w:tc>
        <w:tc>
          <w:tcPr>
            <w:tcW w:w="248" w:type="dxa"/>
            <w:tcBorders>
              <w:top w:val="nil"/>
              <w:left w:val="nil"/>
              <w:bottom w:val="nil"/>
              <w:right w:val="nil"/>
            </w:tcBorders>
          </w:tcPr>
          <w:p w14:paraId="5BF9F1FA" w14:textId="77777777" w:rsidR="004B6A24" w:rsidRPr="004B48AC" w:rsidRDefault="004B6A24">
            <w:pPr>
              <w:rPr>
                <w:b/>
                <w:sz w:val="24"/>
              </w:rPr>
            </w:pPr>
          </w:p>
        </w:tc>
        <w:tc>
          <w:tcPr>
            <w:tcW w:w="2708" w:type="dxa"/>
            <w:gridSpan w:val="3"/>
            <w:tcBorders>
              <w:top w:val="nil"/>
              <w:left w:val="nil"/>
              <w:bottom w:val="nil"/>
              <w:right w:val="nil"/>
            </w:tcBorders>
          </w:tcPr>
          <w:p w14:paraId="5BF9F1FB" w14:textId="77777777" w:rsidR="004B6A24" w:rsidRPr="004B48AC" w:rsidRDefault="004B6A24">
            <w:pPr>
              <w:rPr>
                <w:sz w:val="24"/>
              </w:rPr>
            </w:pPr>
          </w:p>
        </w:tc>
        <w:tc>
          <w:tcPr>
            <w:tcW w:w="248" w:type="dxa"/>
            <w:tcBorders>
              <w:top w:val="nil"/>
              <w:left w:val="nil"/>
              <w:bottom w:val="nil"/>
              <w:right w:val="nil"/>
            </w:tcBorders>
          </w:tcPr>
          <w:p w14:paraId="5BF9F1FC" w14:textId="77777777" w:rsidR="004B6A24" w:rsidRPr="004B48AC" w:rsidRDefault="004B6A24">
            <w:pPr>
              <w:rPr>
                <w:sz w:val="24"/>
              </w:rPr>
            </w:pPr>
          </w:p>
        </w:tc>
        <w:tc>
          <w:tcPr>
            <w:tcW w:w="1328" w:type="dxa"/>
            <w:gridSpan w:val="3"/>
            <w:tcBorders>
              <w:top w:val="nil"/>
              <w:left w:val="nil"/>
              <w:bottom w:val="nil"/>
              <w:right w:val="nil"/>
            </w:tcBorders>
          </w:tcPr>
          <w:p w14:paraId="5BF9F1FD" w14:textId="77777777" w:rsidR="004B6A24" w:rsidRPr="004B48AC" w:rsidRDefault="004B6A24">
            <w:pPr>
              <w:rPr>
                <w:sz w:val="24"/>
              </w:rPr>
            </w:pPr>
          </w:p>
        </w:tc>
        <w:tc>
          <w:tcPr>
            <w:tcW w:w="248" w:type="dxa"/>
            <w:tcBorders>
              <w:top w:val="nil"/>
              <w:left w:val="nil"/>
              <w:bottom w:val="nil"/>
              <w:right w:val="nil"/>
            </w:tcBorders>
          </w:tcPr>
          <w:p w14:paraId="5BF9F1FE" w14:textId="77777777" w:rsidR="004B6A24" w:rsidRPr="004B48AC" w:rsidRDefault="004B6A24">
            <w:pPr>
              <w:rPr>
                <w:sz w:val="24"/>
              </w:rPr>
            </w:pPr>
          </w:p>
        </w:tc>
        <w:tc>
          <w:tcPr>
            <w:tcW w:w="1388" w:type="dxa"/>
            <w:gridSpan w:val="3"/>
            <w:tcBorders>
              <w:top w:val="nil"/>
              <w:left w:val="nil"/>
              <w:bottom w:val="nil"/>
              <w:right w:val="nil"/>
            </w:tcBorders>
          </w:tcPr>
          <w:p w14:paraId="5BF9F1FF" w14:textId="77777777" w:rsidR="004B6A24" w:rsidRPr="004B48AC" w:rsidRDefault="004B6A24">
            <w:pPr>
              <w:rPr>
                <w:sz w:val="24"/>
              </w:rPr>
            </w:pPr>
          </w:p>
        </w:tc>
        <w:tc>
          <w:tcPr>
            <w:tcW w:w="248" w:type="dxa"/>
            <w:tcBorders>
              <w:top w:val="nil"/>
              <w:left w:val="nil"/>
              <w:bottom w:val="nil"/>
              <w:right w:val="nil"/>
            </w:tcBorders>
          </w:tcPr>
          <w:p w14:paraId="5BF9F200" w14:textId="77777777" w:rsidR="004B6A24" w:rsidRPr="004B48AC" w:rsidRDefault="004B6A24">
            <w:pPr>
              <w:rPr>
                <w:sz w:val="24"/>
              </w:rPr>
            </w:pPr>
          </w:p>
        </w:tc>
        <w:tc>
          <w:tcPr>
            <w:tcW w:w="1348" w:type="dxa"/>
            <w:gridSpan w:val="3"/>
            <w:tcBorders>
              <w:top w:val="nil"/>
              <w:left w:val="nil"/>
              <w:bottom w:val="nil"/>
              <w:right w:val="nil"/>
            </w:tcBorders>
          </w:tcPr>
          <w:p w14:paraId="5BF9F201" w14:textId="77777777" w:rsidR="004B6A24" w:rsidRPr="004B48AC" w:rsidRDefault="004B6A24">
            <w:pPr>
              <w:rPr>
                <w:sz w:val="24"/>
              </w:rPr>
            </w:pPr>
          </w:p>
        </w:tc>
        <w:tc>
          <w:tcPr>
            <w:tcW w:w="248" w:type="dxa"/>
            <w:tcBorders>
              <w:top w:val="nil"/>
              <w:left w:val="nil"/>
              <w:bottom w:val="nil"/>
              <w:right w:val="nil"/>
            </w:tcBorders>
          </w:tcPr>
          <w:p w14:paraId="5BF9F202" w14:textId="77777777" w:rsidR="004B6A24" w:rsidRPr="004B48AC" w:rsidRDefault="004B6A24">
            <w:pPr>
              <w:rPr>
                <w:b/>
                <w:sz w:val="24"/>
              </w:rPr>
            </w:pPr>
          </w:p>
        </w:tc>
        <w:tc>
          <w:tcPr>
            <w:tcW w:w="1408" w:type="dxa"/>
            <w:gridSpan w:val="3"/>
            <w:tcBorders>
              <w:top w:val="nil"/>
              <w:left w:val="nil"/>
              <w:bottom w:val="nil"/>
              <w:right w:val="nil"/>
            </w:tcBorders>
          </w:tcPr>
          <w:p w14:paraId="5BF9F203" w14:textId="77777777" w:rsidR="004B6A24" w:rsidRPr="004B48AC" w:rsidRDefault="004B6A24">
            <w:pPr>
              <w:rPr>
                <w:b/>
                <w:sz w:val="24"/>
              </w:rPr>
            </w:pPr>
          </w:p>
        </w:tc>
        <w:tc>
          <w:tcPr>
            <w:tcW w:w="248" w:type="dxa"/>
            <w:tcBorders>
              <w:top w:val="nil"/>
              <w:left w:val="nil"/>
              <w:bottom w:val="nil"/>
              <w:right w:val="nil"/>
            </w:tcBorders>
          </w:tcPr>
          <w:p w14:paraId="5BF9F204" w14:textId="77777777" w:rsidR="004B6A24" w:rsidRPr="004B48AC" w:rsidRDefault="004B6A24">
            <w:pPr>
              <w:rPr>
                <w:sz w:val="24"/>
              </w:rPr>
            </w:pPr>
          </w:p>
        </w:tc>
        <w:tc>
          <w:tcPr>
            <w:tcW w:w="1328" w:type="dxa"/>
            <w:gridSpan w:val="3"/>
            <w:tcBorders>
              <w:top w:val="nil"/>
              <w:left w:val="nil"/>
              <w:bottom w:val="nil"/>
              <w:right w:val="nil"/>
            </w:tcBorders>
          </w:tcPr>
          <w:p w14:paraId="5BF9F205" w14:textId="77777777" w:rsidR="004B6A24" w:rsidRPr="004B48AC" w:rsidRDefault="004B6A24">
            <w:pPr>
              <w:rPr>
                <w:sz w:val="24"/>
              </w:rPr>
            </w:pPr>
          </w:p>
        </w:tc>
        <w:tc>
          <w:tcPr>
            <w:tcW w:w="248" w:type="dxa"/>
            <w:tcBorders>
              <w:top w:val="nil"/>
              <w:left w:val="nil"/>
              <w:bottom w:val="nil"/>
              <w:right w:val="nil"/>
            </w:tcBorders>
          </w:tcPr>
          <w:p w14:paraId="5BF9F206" w14:textId="77777777" w:rsidR="004B6A24" w:rsidRPr="004B48AC" w:rsidRDefault="004B6A24">
            <w:pPr>
              <w:rPr>
                <w:sz w:val="24"/>
              </w:rPr>
            </w:pPr>
          </w:p>
        </w:tc>
        <w:tc>
          <w:tcPr>
            <w:tcW w:w="1328" w:type="dxa"/>
            <w:gridSpan w:val="3"/>
            <w:tcBorders>
              <w:top w:val="nil"/>
              <w:left w:val="nil"/>
              <w:bottom w:val="nil"/>
              <w:right w:val="nil"/>
            </w:tcBorders>
          </w:tcPr>
          <w:p w14:paraId="5BF9F207" w14:textId="77777777" w:rsidR="004B6A24" w:rsidRPr="004B48AC" w:rsidRDefault="004B6A24">
            <w:pPr>
              <w:rPr>
                <w:sz w:val="24"/>
              </w:rPr>
            </w:pPr>
          </w:p>
        </w:tc>
        <w:tc>
          <w:tcPr>
            <w:tcW w:w="248" w:type="dxa"/>
            <w:tcBorders>
              <w:top w:val="nil"/>
              <w:left w:val="nil"/>
              <w:bottom w:val="nil"/>
              <w:right w:val="nil"/>
            </w:tcBorders>
          </w:tcPr>
          <w:p w14:paraId="5BF9F208" w14:textId="77777777" w:rsidR="004B6A24" w:rsidRPr="004B48AC" w:rsidRDefault="004B6A24">
            <w:pPr>
              <w:rPr>
                <w:sz w:val="24"/>
              </w:rPr>
            </w:pPr>
          </w:p>
        </w:tc>
        <w:tc>
          <w:tcPr>
            <w:tcW w:w="1328" w:type="dxa"/>
            <w:gridSpan w:val="2"/>
            <w:tcBorders>
              <w:top w:val="nil"/>
              <w:left w:val="nil"/>
              <w:bottom w:val="nil"/>
              <w:right w:val="nil"/>
            </w:tcBorders>
          </w:tcPr>
          <w:p w14:paraId="5BF9F209" w14:textId="77777777" w:rsidR="004B6A24" w:rsidRPr="004B48AC" w:rsidRDefault="004B6A24">
            <w:pPr>
              <w:rPr>
                <w:sz w:val="24"/>
              </w:rPr>
            </w:pPr>
          </w:p>
        </w:tc>
        <w:tc>
          <w:tcPr>
            <w:tcW w:w="1108" w:type="dxa"/>
            <w:tcBorders>
              <w:top w:val="nil"/>
              <w:left w:val="nil"/>
              <w:bottom w:val="nil"/>
              <w:right w:val="nil"/>
            </w:tcBorders>
          </w:tcPr>
          <w:p w14:paraId="5BF9F20A" w14:textId="77777777" w:rsidR="004B6A24" w:rsidRPr="004B48AC" w:rsidRDefault="004B6A24">
            <w:pPr>
              <w:rPr>
                <w:sz w:val="24"/>
              </w:rPr>
            </w:pPr>
          </w:p>
        </w:tc>
      </w:tr>
      <w:tr w:rsidR="004B6A24" w:rsidRPr="004B48AC" w14:paraId="5BF9F212" w14:textId="77777777" w:rsidTr="00EF66AF">
        <w:trPr>
          <w:trHeight w:val="312"/>
        </w:trPr>
        <w:tc>
          <w:tcPr>
            <w:tcW w:w="7345" w:type="dxa"/>
            <w:gridSpan w:val="15"/>
            <w:tcBorders>
              <w:top w:val="nil"/>
              <w:left w:val="nil"/>
              <w:bottom w:val="nil"/>
              <w:right w:val="nil"/>
            </w:tcBorders>
          </w:tcPr>
          <w:p w14:paraId="5BF9F20C" w14:textId="77777777" w:rsidR="004B6A24" w:rsidRPr="004B48AC" w:rsidRDefault="009132B5">
            <w:pPr>
              <w:rPr>
                <w:b/>
                <w:sz w:val="24"/>
              </w:rPr>
            </w:pPr>
            <w:r w:rsidRPr="004B48AC">
              <w:rPr>
                <w:b/>
              </w:rPr>
              <w:t>PCB</w:t>
            </w:r>
            <w:r w:rsidR="004B6A24" w:rsidRPr="004B48AC">
              <w:rPr>
                <w:b/>
              </w:rPr>
              <w:t xml:space="preserve"> Contractor: ____________________________</w:t>
            </w:r>
          </w:p>
        </w:tc>
        <w:tc>
          <w:tcPr>
            <w:tcW w:w="248" w:type="dxa"/>
            <w:tcBorders>
              <w:top w:val="nil"/>
              <w:left w:val="nil"/>
              <w:bottom w:val="nil"/>
              <w:right w:val="nil"/>
            </w:tcBorders>
          </w:tcPr>
          <w:p w14:paraId="5BF9F20D" w14:textId="77777777" w:rsidR="004B6A24" w:rsidRPr="004B48AC" w:rsidRDefault="004B6A24">
            <w:pPr>
              <w:rPr>
                <w:sz w:val="24"/>
              </w:rPr>
            </w:pPr>
          </w:p>
        </w:tc>
        <w:tc>
          <w:tcPr>
            <w:tcW w:w="1348" w:type="dxa"/>
            <w:gridSpan w:val="3"/>
            <w:tcBorders>
              <w:top w:val="nil"/>
              <w:left w:val="nil"/>
              <w:bottom w:val="nil"/>
              <w:right w:val="nil"/>
            </w:tcBorders>
          </w:tcPr>
          <w:p w14:paraId="5BF9F20E" w14:textId="77777777" w:rsidR="004B6A24" w:rsidRPr="004B48AC" w:rsidRDefault="004B6A24">
            <w:pPr>
              <w:rPr>
                <w:sz w:val="24"/>
              </w:rPr>
            </w:pPr>
          </w:p>
        </w:tc>
        <w:tc>
          <w:tcPr>
            <w:tcW w:w="248" w:type="dxa"/>
            <w:tcBorders>
              <w:top w:val="nil"/>
              <w:left w:val="nil"/>
              <w:bottom w:val="nil"/>
              <w:right w:val="nil"/>
            </w:tcBorders>
          </w:tcPr>
          <w:p w14:paraId="5BF9F20F" w14:textId="77777777" w:rsidR="004B6A24" w:rsidRPr="004B48AC" w:rsidRDefault="004B6A24">
            <w:pPr>
              <w:rPr>
                <w:b/>
                <w:sz w:val="24"/>
              </w:rPr>
            </w:pPr>
          </w:p>
        </w:tc>
        <w:tc>
          <w:tcPr>
            <w:tcW w:w="6136" w:type="dxa"/>
            <w:gridSpan w:val="14"/>
            <w:tcBorders>
              <w:top w:val="nil"/>
              <w:left w:val="nil"/>
              <w:bottom w:val="nil"/>
              <w:right w:val="nil"/>
            </w:tcBorders>
          </w:tcPr>
          <w:p w14:paraId="5BF9F210" w14:textId="77777777" w:rsidR="004B6A24" w:rsidRPr="004B48AC" w:rsidRDefault="004B6A24">
            <w:pPr>
              <w:rPr>
                <w:b/>
                <w:sz w:val="24"/>
              </w:rPr>
            </w:pPr>
            <w:r w:rsidRPr="004B48AC">
              <w:rPr>
                <w:b/>
              </w:rPr>
              <w:t>Environmental Consultant: ________________________</w:t>
            </w:r>
          </w:p>
        </w:tc>
        <w:tc>
          <w:tcPr>
            <w:tcW w:w="1108" w:type="dxa"/>
            <w:tcBorders>
              <w:top w:val="nil"/>
              <w:left w:val="nil"/>
              <w:bottom w:val="nil"/>
              <w:right w:val="nil"/>
            </w:tcBorders>
          </w:tcPr>
          <w:p w14:paraId="5BF9F211" w14:textId="77777777" w:rsidR="004B6A24" w:rsidRPr="004B48AC" w:rsidRDefault="004B6A24">
            <w:pPr>
              <w:rPr>
                <w:sz w:val="24"/>
              </w:rPr>
            </w:pPr>
          </w:p>
        </w:tc>
      </w:tr>
      <w:tr w:rsidR="004B6A24" w:rsidRPr="004B48AC" w14:paraId="5BF9F225" w14:textId="77777777" w:rsidTr="00EF66AF">
        <w:trPr>
          <w:trHeight w:val="312"/>
        </w:trPr>
        <w:tc>
          <w:tcPr>
            <w:tcW w:w="1177" w:type="dxa"/>
            <w:gridSpan w:val="3"/>
            <w:tcBorders>
              <w:top w:val="nil"/>
              <w:left w:val="nil"/>
              <w:bottom w:val="nil"/>
              <w:right w:val="nil"/>
            </w:tcBorders>
          </w:tcPr>
          <w:p w14:paraId="5BF9F213" w14:textId="77777777" w:rsidR="004B6A24" w:rsidRPr="004B48AC" w:rsidRDefault="004B6A24">
            <w:pPr>
              <w:rPr>
                <w:b/>
                <w:sz w:val="24"/>
              </w:rPr>
            </w:pPr>
          </w:p>
        </w:tc>
        <w:tc>
          <w:tcPr>
            <w:tcW w:w="248" w:type="dxa"/>
            <w:tcBorders>
              <w:top w:val="nil"/>
              <w:left w:val="nil"/>
              <w:bottom w:val="nil"/>
              <w:right w:val="nil"/>
            </w:tcBorders>
          </w:tcPr>
          <w:p w14:paraId="5BF9F214" w14:textId="77777777" w:rsidR="004B6A24" w:rsidRPr="004B48AC" w:rsidRDefault="004B6A24">
            <w:pPr>
              <w:rPr>
                <w:b/>
                <w:sz w:val="24"/>
              </w:rPr>
            </w:pPr>
          </w:p>
        </w:tc>
        <w:tc>
          <w:tcPr>
            <w:tcW w:w="2708" w:type="dxa"/>
            <w:gridSpan w:val="3"/>
            <w:tcBorders>
              <w:top w:val="nil"/>
              <w:left w:val="nil"/>
              <w:bottom w:val="nil"/>
              <w:right w:val="nil"/>
            </w:tcBorders>
          </w:tcPr>
          <w:p w14:paraId="5BF9F215" w14:textId="77777777" w:rsidR="004B6A24" w:rsidRPr="004B48AC" w:rsidRDefault="004B6A24">
            <w:pPr>
              <w:rPr>
                <w:sz w:val="24"/>
              </w:rPr>
            </w:pPr>
          </w:p>
        </w:tc>
        <w:tc>
          <w:tcPr>
            <w:tcW w:w="248" w:type="dxa"/>
            <w:tcBorders>
              <w:top w:val="nil"/>
              <w:left w:val="nil"/>
              <w:bottom w:val="nil"/>
              <w:right w:val="nil"/>
            </w:tcBorders>
          </w:tcPr>
          <w:p w14:paraId="5BF9F216" w14:textId="77777777" w:rsidR="004B6A24" w:rsidRPr="004B48AC" w:rsidRDefault="004B6A24">
            <w:pPr>
              <w:rPr>
                <w:sz w:val="24"/>
              </w:rPr>
            </w:pPr>
          </w:p>
        </w:tc>
        <w:tc>
          <w:tcPr>
            <w:tcW w:w="1328" w:type="dxa"/>
            <w:gridSpan w:val="3"/>
            <w:tcBorders>
              <w:top w:val="nil"/>
              <w:left w:val="nil"/>
              <w:bottom w:val="nil"/>
              <w:right w:val="nil"/>
            </w:tcBorders>
          </w:tcPr>
          <w:p w14:paraId="5BF9F217" w14:textId="77777777" w:rsidR="004B6A24" w:rsidRPr="004B48AC" w:rsidRDefault="004B6A24">
            <w:pPr>
              <w:rPr>
                <w:sz w:val="24"/>
              </w:rPr>
            </w:pPr>
          </w:p>
        </w:tc>
        <w:tc>
          <w:tcPr>
            <w:tcW w:w="248" w:type="dxa"/>
            <w:tcBorders>
              <w:top w:val="nil"/>
              <w:left w:val="nil"/>
              <w:bottom w:val="nil"/>
              <w:right w:val="nil"/>
            </w:tcBorders>
          </w:tcPr>
          <w:p w14:paraId="5BF9F218" w14:textId="77777777" w:rsidR="004B6A24" w:rsidRPr="004B48AC" w:rsidRDefault="004B6A24">
            <w:pPr>
              <w:rPr>
                <w:sz w:val="24"/>
              </w:rPr>
            </w:pPr>
          </w:p>
        </w:tc>
        <w:tc>
          <w:tcPr>
            <w:tcW w:w="1388" w:type="dxa"/>
            <w:gridSpan w:val="3"/>
            <w:tcBorders>
              <w:top w:val="nil"/>
              <w:left w:val="nil"/>
              <w:bottom w:val="nil"/>
              <w:right w:val="nil"/>
            </w:tcBorders>
          </w:tcPr>
          <w:p w14:paraId="5BF9F219" w14:textId="77777777" w:rsidR="004B6A24" w:rsidRPr="004B48AC" w:rsidRDefault="004B6A24">
            <w:pPr>
              <w:rPr>
                <w:sz w:val="24"/>
              </w:rPr>
            </w:pPr>
          </w:p>
        </w:tc>
        <w:tc>
          <w:tcPr>
            <w:tcW w:w="248" w:type="dxa"/>
            <w:tcBorders>
              <w:top w:val="nil"/>
              <w:left w:val="nil"/>
              <w:bottom w:val="nil"/>
              <w:right w:val="nil"/>
            </w:tcBorders>
          </w:tcPr>
          <w:p w14:paraId="5BF9F21A" w14:textId="77777777" w:rsidR="004B6A24" w:rsidRPr="004B48AC" w:rsidRDefault="004B6A24">
            <w:pPr>
              <w:rPr>
                <w:sz w:val="24"/>
              </w:rPr>
            </w:pPr>
          </w:p>
        </w:tc>
        <w:tc>
          <w:tcPr>
            <w:tcW w:w="1348" w:type="dxa"/>
            <w:gridSpan w:val="3"/>
            <w:tcBorders>
              <w:top w:val="nil"/>
              <w:left w:val="nil"/>
              <w:bottom w:val="nil"/>
              <w:right w:val="nil"/>
            </w:tcBorders>
          </w:tcPr>
          <w:p w14:paraId="5BF9F21B" w14:textId="77777777" w:rsidR="004B6A24" w:rsidRPr="004B48AC" w:rsidRDefault="004B6A24">
            <w:pPr>
              <w:rPr>
                <w:sz w:val="24"/>
              </w:rPr>
            </w:pPr>
          </w:p>
        </w:tc>
        <w:tc>
          <w:tcPr>
            <w:tcW w:w="248" w:type="dxa"/>
            <w:tcBorders>
              <w:top w:val="nil"/>
              <w:left w:val="nil"/>
              <w:bottom w:val="nil"/>
              <w:right w:val="nil"/>
            </w:tcBorders>
          </w:tcPr>
          <w:p w14:paraId="5BF9F21C" w14:textId="77777777" w:rsidR="004B6A24" w:rsidRPr="004B48AC" w:rsidRDefault="004B6A24">
            <w:pPr>
              <w:rPr>
                <w:sz w:val="24"/>
              </w:rPr>
            </w:pPr>
          </w:p>
        </w:tc>
        <w:tc>
          <w:tcPr>
            <w:tcW w:w="1408" w:type="dxa"/>
            <w:gridSpan w:val="3"/>
            <w:tcBorders>
              <w:top w:val="nil"/>
              <w:left w:val="nil"/>
              <w:bottom w:val="nil"/>
              <w:right w:val="nil"/>
            </w:tcBorders>
          </w:tcPr>
          <w:p w14:paraId="5BF9F21D" w14:textId="77777777" w:rsidR="004B6A24" w:rsidRPr="004B48AC" w:rsidRDefault="004B6A24">
            <w:pPr>
              <w:rPr>
                <w:sz w:val="24"/>
              </w:rPr>
            </w:pPr>
          </w:p>
        </w:tc>
        <w:tc>
          <w:tcPr>
            <w:tcW w:w="248" w:type="dxa"/>
            <w:tcBorders>
              <w:top w:val="nil"/>
              <w:left w:val="nil"/>
              <w:bottom w:val="nil"/>
              <w:right w:val="nil"/>
            </w:tcBorders>
          </w:tcPr>
          <w:p w14:paraId="5BF9F21E" w14:textId="77777777" w:rsidR="004B6A24" w:rsidRPr="004B48AC" w:rsidRDefault="004B6A24">
            <w:pPr>
              <w:rPr>
                <w:sz w:val="24"/>
              </w:rPr>
            </w:pPr>
          </w:p>
        </w:tc>
        <w:tc>
          <w:tcPr>
            <w:tcW w:w="1328" w:type="dxa"/>
            <w:gridSpan w:val="3"/>
            <w:tcBorders>
              <w:top w:val="nil"/>
              <w:left w:val="nil"/>
              <w:bottom w:val="nil"/>
              <w:right w:val="nil"/>
            </w:tcBorders>
          </w:tcPr>
          <w:p w14:paraId="5BF9F21F" w14:textId="77777777" w:rsidR="004B6A24" w:rsidRPr="004B48AC" w:rsidRDefault="004B6A24">
            <w:pPr>
              <w:rPr>
                <w:sz w:val="24"/>
              </w:rPr>
            </w:pPr>
          </w:p>
        </w:tc>
        <w:tc>
          <w:tcPr>
            <w:tcW w:w="248" w:type="dxa"/>
            <w:tcBorders>
              <w:top w:val="nil"/>
              <w:left w:val="nil"/>
              <w:bottom w:val="nil"/>
              <w:right w:val="nil"/>
            </w:tcBorders>
          </w:tcPr>
          <w:p w14:paraId="5BF9F220" w14:textId="77777777" w:rsidR="004B6A24" w:rsidRPr="004B48AC" w:rsidRDefault="004B6A24">
            <w:pPr>
              <w:rPr>
                <w:sz w:val="24"/>
              </w:rPr>
            </w:pPr>
          </w:p>
        </w:tc>
        <w:tc>
          <w:tcPr>
            <w:tcW w:w="1328" w:type="dxa"/>
            <w:gridSpan w:val="3"/>
            <w:tcBorders>
              <w:top w:val="nil"/>
              <w:left w:val="nil"/>
              <w:bottom w:val="nil"/>
              <w:right w:val="nil"/>
            </w:tcBorders>
          </w:tcPr>
          <w:p w14:paraId="5BF9F221" w14:textId="77777777" w:rsidR="004B6A24" w:rsidRPr="004B48AC" w:rsidRDefault="004B6A24">
            <w:pPr>
              <w:rPr>
                <w:sz w:val="24"/>
              </w:rPr>
            </w:pPr>
          </w:p>
        </w:tc>
        <w:tc>
          <w:tcPr>
            <w:tcW w:w="248" w:type="dxa"/>
            <w:tcBorders>
              <w:top w:val="nil"/>
              <w:left w:val="nil"/>
              <w:bottom w:val="nil"/>
              <w:right w:val="nil"/>
            </w:tcBorders>
          </w:tcPr>
          <w:p w14:paraId="5BF9F222" w14:textId="77777777" w:rsidR="004B6A24" w:rsidRPr="004B48AC" w:rsidRDefault="004B6A24">
            <w:pPr>
              <w:rPr>
                <w:sz w:val="24"/>
              </w:rPr>
            </w:pPr>
          </w:p>
        </w:tc>
        <w:tc>
          <w:tcPr>
            <w:tcW w:w="1328" w:type="dxa"/>
            <w:gridSpan w:val="2"/>
            <w:tcBorders>
              <w:top w:val="nil"/>
              <w:left w:val="nil"/>
              <w:bottom w:val="nil"/>
              <w:right w:val="nil"/>
            </w:tcBorders>
          </w:tcPr>
          <w:p w14:paraId="5BF9F223" w14:textId="77777777" w:rsidR="004B6A24" w:rsidRPr="004B48AC" w:rsidRDefault="004B6A24">
            <w:pPr>
              <w:rPr>
                <w:sz w:val="24"/>
              </w:rPr>
            </w:pPr>
          </w:p>
        </w:tc>
        <w:tc>
          <w:tcPr>
            <w:tcW w:w="1108" w:type="dxa"/>
            <w:tcBorders>
              <w:top w:val="nil"/>
              <w:left w:val="nil"/>
              <w:bottom w:val="nil"/>
              <w:right w:val="nil"/>
            </w:tcBorders>
          </w:tcPr>
          <w:p w14:paraId="5BF9F224" w14:textId="77777777" w:rsidR="004B6A24" w:rsidRPr="004B48AC" w:rsidRDefault="004B6A24">
            <w:pPr>
              <w:rPr>
                <w:sz w:val="24"/>
              </w:rPr>
            </w:pPr>
          </w:p>
        </w:tc>
      </w:tr>
      <w:bookmarkEnd w:id="28"/>
      <w:tr w:rsidR="00FD18DA" w14:paraId="671F1A67" w14:textId="77777777" w:rsidTr="00EF66AF">
        <w:trPr>
          <w:trHeight w:val="552"/>
        </w:trPr>
        <w:tc>
          <w:tcPr>
            <w:tcW w:w="72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EBDE17C" w14:textId="77777777" w:rsidR="00EF66AF" w:rsidRDefault="00EF66AF">
            <w:pPr>
              <w:jc w:val="center"/>
              <w:rPr>
                <w:b/>
                <w:sz w:val="22"/>
              </w:rPr>
            </w:pPr>
            <w:r>
              <w:rPr>
                <w:b/>
                <w:sz w:val="22"/>
              </w:rPr>
              <w:t>Load No.</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03B78" w14:textId="77777777" w:rsidR="00EF66AF" w:rsidRDefault="00EF66AF">
            <w:pPr>
              <w:jc w:val="center"/>
              <w:rPr>
                <w:b/>
                <w:sz w:val="22"/>
              </w:rPr>
            </w:pPr>
          </w:p>
        </w:tc>
        <w:tc>
          <w:tcPr>
            <w:tcW w:w="292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3765A50" w14:textId="77777777" w:rsidR="00EF66AF" w:rsidRDefault="00EF66AF">
            <w:pPr>
              <w:jc w:val="center"/>
              <w:rPr>
                <w:b/>
                <w:sz w:val="22"/>
              </w:rPr>
            </w:pPr>
            <w:r>
              <w:rPr>
                <w:b/>
                <w:sz w:val="22"/>
              </w:rPr>
              <w:t>Hauler Name</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73823B" w14:textId="77777777" w:rsidR="00EF66AF" w:rsidRDefault="00EF66AF">
            <w:pPr>
              <w:jc w:val="center"/>
              <w:rPr>
                <w:b/>
                <w:sz w:val="22"/>
              </w:rPr>
            </w:pPr>
          </w:p>
        </w:tc>
        <w:tc>
          <w:tcPr>
            <w:tcW w:w="155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058031A" w14:textId="77777777" w:rsidR="00EF66AF" w:rsidRDefault="00EF66AF">
            <w:pPr>
              <w:jc w:val="center"/>
              <w:rPr>
                <w:b/>
                <w:sz w:val="22"/>
              </w:rPr>
            </w:pPr>
            <w:r>
              <w:rPr>
                <w:b/>
                <w:sz w:val="22"/>
              </w:rPr>
              <w:t>NYSDEC #</w:t>
            </w:r>
          </w:p>
        </w:tc>
        <w:tc>
          <w:tcPr>
            <w:tcW w:w="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7BC4FA" w14:textId="77777777" w:rsidR="00EF66AF" w:rsidRDefault="00EF66AF">
            <w:pPr>
              <w:rPr>
                <w:b/>
                <w:sz w:val="22"/>
              </w:rPr>
            </w:pPr>
          </w:p>
        </w:tc>
        <w:tc>
          <w:tcPr>
            <w:tcW w:w="158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6407E10" w14:textId="77777777" w:rsidR="00EF66AF" w:rsidRDefault="00EF66AF">
            <w:pPr>
              <w:jc w:val="center"/>
              <w:rPr>
                <w:b/>
                <w:sz w:val="22"/>
              </w:rPr>
            </w:pPr>
            <w:r>
              <w:rPr>
                <w:b/>
                <w:sz w:val="22"/>
              </w:rPr>
              <w:t>License Plate No.</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2473" w14:textId="77777777" w:rsidR="00EF66AF" w:rsidRDefault="00EF66AF">
            <w:pPr>
              <w:jc w:val="center"/>
              <w:rPr>
                <w:b/>
                <w:sz w:val="22"/>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F501457" w14:textId="77777777" w:rsidR="00EF66AF" w:rsidRDefault="00EF66AF">
            <w:pPr>
              <w:jc w:val="center"/>
              <w:rPr>
                <w:b/>
                <w:sz w:val="22"/>
              </w:rPr>
            </w:pPr>
            <w:r>
              <w:rPr>
                <w:b/>
                <w:sz w:val="22"/>
              </w:rPr>
              <w:t>Size of Container</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2908CD" w14:textId="77777777" w:rsidR="00EF66AF" w:rsidRDefault="00EF66AF">
            <w:pPr>
              <w:rPr>
                <w:b/>
                <w:sz w:val="22"/>
              </w:rPr>
            </w:pPr>
          </w:p>
        </w:tc>
        <w:tc>
          <w:tcPr>
            <w:tcW w:w="163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74366FA" w14:textId="77777777" w:rsidR="00EF66AF" w:rsidRDefault="00EF66AF">
            <w:pPr>
              <w:jc w:val="center"/>
              <w:rPr>
                <w:b/>
                <w:sz w:val="22"/>
              </w:rPr>
            </w:pPr>
            <w:r>
              <w:rPr>
                <w:b/>
                <w:sz w:val="22"/>
              </w:rPr>
              <w:t>Disposal Facility Name</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D28219" w14:textId="77777777" w:rsidR="00EF66AF" w:rsidRDefault="00EF66AF">
            <w:pPr>
              <w:jc w:val="center"/>
              <w:rPr>
                <w:b/>
                <w:sz w:val="22"/>
              </w:rPr>
            </w:pPr>
          </w:p>
        </w:tc>
        <w:tc>
          <w:tcPr>
            <w:tcW w:w="134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9D5EDE4" w14:textId="77777777" w:rsidR="00EF66AF" w:rsidRDefault="00EF66AF">
            <w:pPr>
              <w:jc w:val="center"/>
              <w:rPr>
                <w:b/>
                <w:sz w:val="22"/>
              </w:rPr>
            </w:pPr>
            <w:r>
              <w:rPr>
                <w:b/>
                <w:sz w:val="22"/>
              </w:rPr>
              <w:t>Date Depart from Site</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144AED" w14:textId="77777777" w:rsidR="00EF66AF" w:rsidRDefault="00EF66AF">
            <w:pPr>
              <w:jc w:val="center"/>
              <w:rPr>
                <w:b/>
                <w:sz w:val="22"/>
              </w:rPr>
            </w:pPr>
          </w:p>
        </w:tc>
        <w:tc>
          <w:tcPr>
            <w:tcW w:w="150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88B2CC1" w14:textId="77777777" w:rsidR="00EF66AF" w:rsidRDefault="00EF66AF">
            <w:pPr>
              <w:jc w:val="center"/>
              <w:rPr>
                <w:b/>
                <w:sz w:val="22"/>
              </w:rPr>
            </w:pPr>
            <w:r>
              <w:rPr>
                <w:b/>
                <w:sz w:val="22"/>
              </w:rPr>
              <w:t>Date Received at Disposal Site</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40CCF8" w14:textId="77777777" w:rsidR="00EF66AF" w:rsidRDefault="00EF66AF">
            <w:pPr>
              <w:jc w:val="center"/>
              <w:rPr>
                <w:b/>
                <w:sz w:val="22"/>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7040C4D" w14:textId="77777777" w:rsidR="00EF66AF" w:rsidRDefault="00EF66AF">
            <w:pPr>
              <w:jc w:val="center"/>
              <w:rPr>
                <w:b/>
                <w:sz w:val="22"/>
              </w:rPr>
            </w:pPr>
            <w:r>
              <w:rPr>
                <w:b/>
                <w:sz w:val="22"/>
              </w:rPr>
              <w:t>Date Shipment Record Returned</w:t>
            </w:r>
          </w:p>
        </w:tc>
        <w:tc>
          <w:tcPr>
            <w:tcW w:w="1546" w:type="dxa"/>
            <w:gridSpan w:val="2"/>
            <w:tcBorders>
              <w:top w:val="nil"/>
              <w:left w:val="single" w:sz="4" w:space="0" w:color="auto"/>
              <w:bottom w:val="nil"/>
              <w:right w:val="nil"/>
            </w:tcBorders>
          </w:tcPr>
          <w:p w14:paraId="5158C761" w14:textId="77777777" w:rsidR="00EF66AF" w:rsidRDefault="00EF66AF">
            <w:pPr>
              <w:jc w:val="center"/>
              <w:rPr>
                <w:b/>
                <w:sz w:val="22"/>
              </w:rPr>
            </w:pPr>
          </w:p>
        </w:tc>
      </w:tr>
      <w:tr w:rsidR="00EF66AF" w14:paraId="3529C27F" w14:textId="77777777" w:rsidTr="00E05487">
        <w:trPr>
          <w:trHeight w:val="576"/>
        </w:trPr>
        <w:tc>
          <w:tcPr>
            <w:tcW w:w="725" w:type="dxa"/>
            <w:tcBorders>
              <w:top w:val="single" w:sz="4" w:space="0" w:color="auto"/>
              <w:left w:val="single" w:sz="4" w:space="0" w:color="auto"/>
              <w:bottom w:val="single" w:sz="4" w:space="0" w:color="auto"/>
              <w:right w:val="single" w:sz="4" w:space="0" w:color="auto"/>
            </w:tcBorders>
            <w:hideMark/>
          </w:tcPr>
          <w:p w14:paraId="68177E24"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hideMark/>
          </w:tcPr>
          <w:p w14:paraId="684F1F24" w14:textId="77777777" w:rsidR="00EF66AF" w:rsidRDefault="00EF66AF">
            <w:pPr>
              <w:rPr>
                <w:sz w:val="24"/>
              </w:rPr>
            </w:pPr>
            <w:r>
              <w:t> </w:t>
            </w:r>
          </w:p>
        </w:tc>
        <w:tc>
          <w:tcPr>
            <w:tcW w:w="2924" w:type="dxa"/>
            <w:gridSpan w:val="3"/>
            <w:tcBorders>
              <w:top w:val="single" w:sz="4" w:space="0" w:color="auto"/>
              <w:left w:val="single" w:sz="4" w:space="0" w:color="auto"/>
              <w:bottom w:val="single" w:sz="4" w:space="0" w:color="auto"/>
              <w:right w:val="single" w:sz="4" w:space="0" w:color="auto"/>
            </w:tcBorders>
            <w:hideMark/>
          </w:tcPr>
          <w:p w14:paraId="3E6A8FC8"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hideMark/>
          </w:tcPr>
          <w:p w14:paraId="191AAE1F" w14:textId="77777777" w:rsidR="00EF66AF" w:rsidRDefault="00EF66AF">
            <w:pPr>
              <w:rPr>
                <w:sz w:val="24"/>
              </w:rPr>
            </w:pPr>
            <w:r>
              <w:t> </w:t>
            </w:r>
          </w:p>
        </w:tc>
        <w:tc>
          <w:tcPr>
            <w:tcW w:w="1551" w:type="dxa"/>
            <w:gridSpan w:val="3"/>
            <w:tcBorders>
              <w:top w:val="single" w:sz="4" w:space="0" w:color="auto"/>
              <w:left w:val="single" w:sz="4" w:space="0" w:color="auto"/>
              <w:bottom w:val="single" w:sz="4" w:space="0" w:color="auto"/>
              <w:right w:val="single" w:sz="4" w:space="0" w:color="auto"/>
            </w:tcBorders>
            <w:hideMark/>
          </w:tcPr>
          <w:p w14:paraId="2F969329" w14:textId="77777777" w:rsidR="00EF66AF" w:rsidRDefault="00EF66AF">
            <w:pPr>
              <w:rPr>
                <w:sz w:val="24"/>
              </w:rPr>
            </w:pPr>
            <w:r>
              <w:t> </w:t>
            </w:r>
          </w:p>
        </w:tc>
        <w:tc>
          <w:tcPr>
            <w:tcW w:w="44" w:type="dxa"/>
            <w:tcBorders>
              <w:top w:val="single" w:sz="4" w:space="0" w:color="auto"/>
              <w:left w:val="single" w:sz="4" w:space="0" w:color="auto"/>
              <w:bottom w:val="single" w:sz="4" w:space="0" w:color="auto"/>
              <w:right w:val="single" w:sz="4" w:space="0" w:color="auto"/>
            </w:tcBorders>
            <w:hideMark/>
          </w:tcPr>
          <w:p w14:paraId="3E9852B4" w14:textId="77777777" w:rsidR="00EF66AF" w:rsidRDefault="00EF66AF">
            <w:pPr>
              <w:rPr>
                <w:sz w:val="24"/>
              </w:rPr>
            </w:pPr>
            <w:r>
              <w:t> </w:t>
            </w:r>
          </w:p>
        </w:tc>
        <w:tc>
          <w:tcPr>
            <w:tcW w:w="1587" w:type="dxa"/>
            <w:gridSpan w:val="3"/>
            <w:tcBorders>
              <w:top w:val="single" w:sz="4" w:space="0" w:color="auto"/>
              <w:left w:val="single" w:sz="4" w:space="0" w:color="auto"/>
              <w:bottom w:val="single" w:sz="4" w:space="0" w:color="auto"/>
              <w:right w:val="single" w:sz="4" w:space="0" w:color="auto"/>
            </w:tcBorders>
            <w:hideMark/>
          </w:tcPr>
          <w:p w14:paraId="74A98FD1"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hideMark/>
          </w:tcPr>
          <w:p w14:paraId="27FF2942" w14:textId="77777777" w:rsidR="00EF66AF" w:rsidRDefault="00EF66AF">
            <w:pPr>
              <w:rPr>
                <w:sz w:val="24"/>
              </w:rPr>
            </w:pPr>
            <w:r>
              <w:t> </w:t>
            </w:r>
          </w:p>
        </w:tc>
        <w:tc>
          <w:tcPr>
            <w:tcW w:w="1562" w:type="dxa"/>
            <w:gridSpan w:val="3"/>
            <w:tcBorders>
              <w:top w:val="single" w:sz="4" w:space="0" w:color="auto"/>
              <w:left w:val="single" w:sz="4" w:space="0" w:color="auto"/>
              <w:bottom w:val="single" w:sz="4" w:space="0" w:color="auto"/>
              <w:right w:val="single" w:sz="4" w:space="0" w:color="auto"/>
            </w:tcBorders>
            <w:hideMark/>
          </w:tcPr>
          <w:p w14:paraId="02DE84D9"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hideMark/>
          </w:tcPr>
          <w:p w14:paraId="2D9B3154" w14:textId="77777777" w:rsidR="00EF66AF" w:rsidRDefault="00EF66AF">
            <w:pPr>
              <w:rPr>
                <w:sz w:val="24"/>
              </w:rPr>
            </w:pPr>
            <w:r>
              <w:t> </w:t>
            </w:r>
          </w:p>
        </w:tc>
        <w:tc>
          <w:tcPr>
            <w:tcW w:w="1631" w:type="dxa"/>
            <w:gridSpan w:val="3"/>
            <w:tcBorders>
              <w:top w:val="single" w:sz="4" w:space="0" w:color="auto"/>
              <w:left w:val="single" w:sz="4" w:space="0" w:color="auto"/>
              <w:bottom w:val="single" w:sz="4" w:space="0" w:color="auto"/>
              <w:right w:val="single" w:sz="4" w:space="0" w:color="auto"/>
            </w:tcBorders>
            <w:hideMark/>
          </w:tcPr>
          <w:p w14:paraId="35C03BB6"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hideMark/>
          </w:tcPr>
          <w:p w14:paraId="2ABF7795" w14:textId="77777777" w:rsidR="00EF66AF" w:rsidRDefault="00EF66AF">
            <w:pPr>
              <w:rPr>
                <w:sz w:val="24"/>
              </w:rPr>
            </w:pPr>
            <w:r>
              <w:t> </w:t>
            </w:r>
          </w:p>
        </w:tc>
        <w:tc>
          <w:tcPr>
            <w:tcW w:w="1348" w:type="dxa"/>
            <w:gridSpan w:val="3"/>
            <w:tcBorders>
              <w:top w:val="single" w:sz="4" w:space="0" w:color="auto"/>
              <w:left w:val="single" w:sz="4" w:space="0" w:color="auto"/>
              <w:bottom w:val="single" w:sz="4" w:space="0" w:color="auto"/>
              <w:right w:val="single" w:sz="4" w:space="0" w:color="auto"/>
            </w:tcBorders>
            <w:hideMark/>
          </w:tcPr>
          <w:p w14:paraId="0E5B4707"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hideMark/>
          </w:tcPr>
          <w:p w14:paraId="5EC09E59" w14:textId="77777777" w:rsidR="00EF66AF" w:rsidRDefault="00EF66AF">
            <w:pPr>
              <w:rPr>
                <w:sz w:val="24"/>
              </w:rPr>
            </w:pPr>
            <w:r>
              <w:t> </w:t>
            </w:r>
          </w:p>
        </w:tc>
        <w:tc>
          <w:tcPr>
            <w:tcW w:w="1505" w:type="dxa"/>
            <w:gridSpan w:val="3"/>
            <w:tcBorders>
              <w:top w:val="single" w:sz="4" w:space="0" w:color="auto"/>
              <w:left w:val="single" w:sz="4" w:space="0" w:color="auto"/>
              <w:bottom w:val="single" w:sz="4" w:space="0" w:color="auto"/>
              <w:right w:val="single" w:sz="4" w:space="0" w:color="auto"/>
            </w:tcBorders>
            <w:hideMark/>
          </w:tcPr>
          <w:p w14:paraId="1E87AF20"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hideMark/>
          </w:tcPr>
          <w:p w14:paraId="56561C97" w14:textId="77777777" w:rsidR="00EF66AF" w:rsidRDefault="00EF66AF">
            <w:pPr>
              <w:rPr>
                <w:sz w:val="24"/>
              </w:rPr>
            </w:pPr>
            <w:r>
              <w:t> </w:t>
            </w:r>
          </w:p>
        </w:tc>
        <w:tc>
          <w:tcPr>
            <w:tcW w:w="1800" w:type="dxa"/>
            <w:gridSpan w:val="3"/>
            <w:tcBorders>
              <w:top w:val="single" w:sz="4" w:space="0" w:color="auto"/>
              <w:left w:val="single" w:sz="4" w:space="0" w:color="auto"/>
              <w:bottom w:val="single" w:sz="4" w:space="0" w:color="auto"/>
              <w:right w:val="single" w:sz="4" w:space="0" w:color="auto"/>
            </w:tcBorders>
            <w:hideMark/>
          </w:tcPr>
          <w:p w14:paraId="4093AF03" w14:textId="77777777" w:rsidR="00EF66AF" w:rsidRDefault="00EF66AF">
            <w:pPr>
              <w:rPr>
                <w:sz w:val="24"/>
              </w:rPr>
            </w:pPr>
            <w:r>
              <w:t> </w:t>
            </w:r>
          </w:p>
        </w:tc>
        <w:tc>
          <w:tcPr>
            <w:tcW w:w="1546" w:type="dxa"/>
            <w:gridSpan w:val="2"/>
            <w:tcBorders>
              <w:top w:val="nil"/>
              <w:left w:val="single" w:sz="4" w:space="0" w:color="auto"/>
              <w:bottom w:val="nil"/>
              <w:right w:val="nil"/>
            </w:tcBorders>
          </w:tcPr>
          <w:p w14:paraId="7CADDDFA" w14:textId="77777777" w:rsidR="00EF66AF" w:rsidRDefault="00EF66AF">
            <w:pPr>
              <w:rPr>
                <w:sz w:val="24"/>
              </w:rPr>
            </w:pPr>
          </w:p>
        </w:tc>
      </w:tr>
      <w:tr w:rsidR="00EF66AF" w14:paraId="36411591" w14:textId="77777777" w:rsidTr="00E05487">
        <w:trPr>
          <w:trHeight w:val="576"/>
        </w:trPr>
        <w:tc>
          <w:tcPr>
            <w:tcW w:w="725" w:type="dxa"/>
            <w:tcBorders>
              <w:top w:val="single" w:sz="4" w:space="0" w:color="auto"/>
              <w:left w:val="single" w:sz="4" w:space="0" w:color="auto"/>
              <w:bottom w:val="single" w:sz="4" w:space="0" w:color="auto"/>
              <w:right w:val="single" w:sz="4" w:space="0" w:color="auto"/>
            </w:tcBorders>
          </w:tcPr>
          <w:p w14:paraId="1E175396"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7FEE65F9" w14:textId="77777777" w:rsidR="00EF66AF" w:rsidRDefault="00EF66AF">
            <w:pPr>
              <w:rPr>
                <w:sz w:val="24"/>
              </w:rPr>
            </w:pPr>
          </w:p>
        </w:tc>
        <w:tc>
          <w:tcPr>
            <w:tcW w:w="2924" w:type="dxa"/>
            <w:gridSpan w:val="3"/>
            <w:tcBorders>
              <w:top w:val="single" w:sz="4" w:space="0" w:color="auto"/>
              <w:left w:val="single" w:sz="4" w:space="0" w:color="auto"/>
              <w:bottom w:val="single" w:sz="4" w:space="0" w:color="auto"/>
              <w:right w:val="single" w:sz="4" w:space="0" w:color="auto"/>
            </w:tcBorders>
          </w:tcPr>
          <w:p w14:paraId="77CB0268"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422840D9" w14:textId="77777777" w:rsidR="00EF66AF" w:rsidRDefault="00EF66AF">
            <w:pPr>
              <w:rPr>
                <w:sz w:val="24"/>
              </w:rPr>
            </w:pPr>
          </w:p>
        </w:tc>
        <w:tc>
          <w:tcPr>
            <w:tcW w:w="1551" w:type="dxa"/>
            <w:gridSpan w:val="3"/>
            <w:tcBorders>
              <w:top w:val="single" w:sz="4" w:space="0" w:color="auto"/>
              <w:left w:val="single" w:sz="4" w:space="0" w:color="auto"/>
              <w:bottom w:val="single" w:sz="4" w:space="0" w:color="auto"/>
              <w:right w:val="single" w:sz="4" w:space="0" w:color="auto"/>
            </w:tcBorders>
          </w:tcPr>
          <w:p w14:paraId="1D4CA26B" w14:textId="77777777" w:rsidR="00EF66AF" w:rsidRDefault="00EF66AF">
            <w:pPr>
              <w:rPr>
                <w:sz w:val="24"/>
              </w:rPr>
            </w:pPr>
          </w:p>
        </w:tc>
        <w:tc>
          <w:tcPr>
            <w:tcW w:w="44" w:type="dxa"/>
            <w:tcBorders>
              <w:top w:val="single" w:sz="4" w:space="0" w:color="auto"/>
              <w:left w:val="single" w:sz="4" w:space="0" w:color="auto"/>
              <w:bottom w:val="single" w:sz="4" w:space="0" w:color="auto"/>
              <w:right w:val="single" w:sz="4" w:space="0" w:color="auto"/>
            </w:tcBorders>
          </w:tcPr>
          <w:p w14:paraId="1FFFB7B1" w14:textId="77777777" w:rsidR="00EF66AF" w:rsidRDefault="00EF66AF">
            <w:pPr>
              <w:rPr>
                <w:sz w:val="24"/>
              </w:rPr>
            </w:pPr>
          </w:p>
        </w:tc>
        <w:tc>
          <w:tcPr>
            <w:tcW w:w="1587" w:type="dxa"/>
            <w:gridSpan w:val="3"/>
            <w:tcBorders>
              <w:top w:val="single" w:sz="4" w:space="0" w:color="auto"/>
              <w:left w:val="single" w:sz="4" w:space="0" w:color="auto"/>
              <w:bottom w:val="single" w:sz="4" w:space="0" w:color="auto"/>
              <w:right w:val="single" w:sz="4" w:space="0" w:color="auto"/>
            </w:tcBorders>
          </w:tcPr>
          <w:p w14:paraId="3036CC75"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414E5F19" w14:textId="77777777" w:rsidR="00EF66AF" w:rsidRDefault="00EF66AF">
            <w:pPr>
              <w:rPr>
                <w:sz w:val="24"/>
              </w:rPr>
            </w:pPr>
          </w:p>
        </w:tc>
        <w:tc>
          <w:tcPr>
            <w:tcW w:w="1562" w:type="dxa"/>
            <w:gridSpan w:val="3"/>
            <w:tcBorders>
              <w:top w:val="single" w:sz="4" w:space="0" w:color="auto"/>
              <w:left w:val="single" w:sz="4" w:space="0" w:color="auto"/>
              <w:bottom w:val="single" w:sz="4" w:space="0" w:color="auto"/>
              <w:right w:val="single" w:sz="4" w:space="0" w:color="auto"/>
            </w:tcBorders>
          </w:tcPr>
          <w:p w14:paraId="76A31D91"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6AB23B8F" w14:textId="77777777" w:rsidR="00EF66AF" w:rsidRDefault="00EF66AF">
            <w:pPr>
              <w:rPr>
                <w:sz w:val="24"/>
              </w:rPr>
            </w:pPr>
          </w:p>
        </w:tc>
        <w:tc>
          <w:tcPr>
            <w:tcW w:w="1631" w:type="dxa"/>
            <w:gridSpan w:val="3"/>
            <w:tcBorders>
              <w:top w:val="single" w:sz="4" w:space="0" w:color="auto"/>
              <w:left w:val="single" w:sz="4" w:space="0" w:color="auto"/>
              <w:bottom w:val="single" w:sz="4" w:space="0" w:color="auto"/>
              <w:right w:val="single" w:sz="4" w:space="0" w:color="auto"/>
            </w:tcBorders>
          </w:tcPr>
          <w:p w14:paraId="52A3CEC4"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71400BAB" w14:textId="77777777" w:rsidR="00EF66AF" w:rsidRDefault="00EF66AF">
            <w:pPr>
              <w:rPr>
                <w:sz w:val="24"/>
              </w:rPr>
            </w:pPr>
          </w:p>
        </w:tc>
        <w:tc>
          <w:tcPr>
            <w:tcW w:w="1348" w:type="dxa"/>
            <w:gridSpan w:val="3"/>
            <w:tcBorders>
              <w:top w:val="single" w:sz="4" w:space="0" w:color="auto"/>
              <w:left w:val="single" w:sz="4" w:space="0" w:color="auto"/>
              <w:bottom w:val="single" w:sz="4" w:space="0" w:color="auto"/>
              <w:right w:val="single" w:sz="4" w:space="0" w:color="auto"/>
            </w:tcBorders>
          </w:tcPr>
          <w:p w14:paraId="410C907D"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1A0FDE82" w14:textId="77777777" w:rsidR="00EF66AF" w:rsidRDefault="00EF66AF">
            <w:pPr>
              <w:rPr>
                <w:sz w:val="24"/>
              </w:rPr>
            </w:pPr>
          </w:p>
        </w:tc>
        <w:tc>
          <w:tcPr>
            <w:tcW w:w="1505" w:type="dxa"/>
            <w:gridSpan w:val="3"/>
            <w:tcBorders>
              <w:top w:val="single" w:sz="4" w:space="0" w:color="auto"/>
              <w:left w:val="single" w:sz="4" w:space="0" w:color="auto"/>
              <w:bottom w:val="single" w:sz="4" w:space="0" w:color="auto"/>
              <w:right w:val="single" w:sz="4" w:space="0" w:color="auto"/>
            </w:tcBorders>
          </w:tcPr>
          <w:p w14:paraId="6DD7E58F"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0E8E91F8" w14:textId="77777777" w:rsidR="00EF66AF" w:rsidRDefault="00EF66AF">
            <w:pPr>
              <w:rPr>
                <w:sz w:val="24"/>
              </w:rPr>
            </w:pPr>
          </w:p>
        </w:tc>
        <w:tc>
          <w:tcPr>
            <w:tcW w:w="1800" w:type="dxa"/>
            <w:gridSpan w:val="3"/>
            <w:tcBorders>
              <w:top w:val="single" w:sz="4" w:space="0" w:color="auto"/>
              <w:left w:val="single" w:sz="4" w:space="0" w:color="auto"/>
              <w:bottom w:val="single" w:sz="4" w:space="0" w:color="auto"/>
              <w:right w:val="single" w:sz="4" w:space="0" w:color="auto"/>
            </w:tcBorders>
          </w:tcPr>
          <w:p w14:paraId="0E8283AE" w14:textId="77777777" w:rsidR="00EF66AF" w:rsidRDefault="00EF66AF">
            <w:pPr>
              <w:rPr>
                <w:sz w:val="24"/>
              </w:rPr>
            </w:pPr>
          </w:p>
        </w:tc>
        <w:tc>
          <w:tcPr>
            <w:tcW w:w="1546" w:type="dxa"/>
            <w:gridSpan w:val="2"/>
            <w:tcBorders>
              <w:top w:val="nil"/>
              <w:left w:val="single" w:sz="4" w:space="0" w:color="auto"/>
              <w:bottom w:val="nil"/>
              <w:right w:val="nil"/>
            </w:tcBorders>
          </w:tcPr>
          <w:p w14:paraId="4002609C" w14:textId="77777777" w:rsidR="00EF66AF" w:rsidRDefault="00EF66AF">
            <w:pPr>
              <w:rPr>
                <w:sz w:val="24"/>
              </w:rPr>
            </w:pPr>
          </w:p>
        </w:tc>
      </w:tr>
      <w:tr w:rsidR="00EF66AF" w14:paraId="1F704021" w14:textId="77777777" w:rsidTr="00E05487">
        <w:trPr>
          <w:trHeight w:val="576"/>
        </w:trPr>
        <w:tc>
          <w:tcPr>
            <w:tcW w:w="725" w:type="dxa"/>
            <w:tcBorders>
              <w:top w:val="single" w:sz="4" w:space="0" w:color="auto"/>
              <w:left w:val="single" w:sz="4" w:space="0" w:color="auto"/>
              <w:bottom w:val="single" w:sz="4" w:space="0" w:color="auto"/>
              <w:right w:val="single" w:sz="4" w:space="0" w:color="auto"/>
            </w:tcBorders>
            <w:hideMark/>
          </w:tcPr>
          <w:p w14:paraId="79E52DCB"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681AC7F2" w14:textId="77777777" w:rsidR="00EF66AF" w:rsidRDefault="00EF66AF">
            <w:pPr>
              <w:rPr>
                <w:sz w:val="24"/>
              </w:rPr>
            </w:pPr>
          </w:p>
        </w:tc>
        <w:tc>
          <w:tcPr>
            <w:tcW w:w="2924" w:type="dxa"/>
            <w:gridSpan w:val="3"/>
            <w:tcBorders>
              <w:top w:val="single" w:sz="4" w:space="0" w:color="auto"/>
              <w:left w:val="single" w:sz="4" w:space="0" w:color="auto"/>
              <w:bottom w:val="single" w:sz="4" w:space="0" w:color="auto"/>
              <w:right w:val="single" w:sz="4" w:space="0" w:color="auto"/>
            </w:tcBorders>
            <w:hideMark/>
          </w:tcPr>
          <w:p w14:paraId="66756AD9"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4191022A" w14:textId="77777777" w:rsidR="00EF66AF" w:rsidRDefault="00EF66AF">
            <w:pPr>
              <w:rPr>
                <w:sz w:val="24"/>
              </w:rPr>
            </w:pPr>
          </w:p>
        </w:tc>
        <w:tc>
          <w:tcPr>
            <w:tcW w:w="1551" w:type="dxa"/>
            <w:gridSpan w:val="3"/>
            <w:tcBorders>
              <w:top w:val="single" w:sz="4" w:space="0" w:color="auto"/>
              <w:left w:val="single" w:sz="4" w:space="0" w:color="auto"/>
              <w:bottom w:val="single" w:sz="4" w:space="0" w:color="auto"/>
              <w:right w:val="single" w:sz="4" w:space="0" w:color="auto"/>
            </w:tcBorders>
            <w:hideMark/>
          </w:tcPr>
          <w:p w14:paraId="730CDE58" w14:textId="77777777" w:rsidR="00EF66AF" w:rsidRDefault="00EF66AF">
            <w:pPr>
              <w:rPr>
                <w:sz w:val="24"/>
              </w:rPr>
            </w:pPr>
            <w:r>
              <w:t> </w:t>
            </w:r>
          </w:p>
        </w:tc>
        <w:tc>
          <w:tcPr>
            <w:tcW w:w="44" w:type="dxa"/>
            <w:tcBorders>
              <w:top w:val="single" w:sz="4" w:space="0" w:color="auto"/>
              <w:left w:val="single" w:sz="4" w:space="0" w:color="auto"/>
              <w:bottom w:val="single" w:sz="4" w:space="0" w:color="auto"/>
              <w:right w:val="single" w:sz="4" w:space="0" w:color="auto"/>
            </w:tcBorders>
          </w:tcPr>
          <w:p w14:paraId="4FBAD50C" w14:textId="77777777" w:rsidR="00EF66AF" w:rsidRDefault="00EF66AF">
            <w:pPr>
              <w:rPr>
                <w:sz w:val="24"/>
              </w:rPr>
            </w:pPr>
          </w:p>
        </w:tc>
        <w:tc>
          <w:tcPr>
            <w:tcW w:w="1587" w:type="dxa"/>
            <w:gridSpan w:val="3"/>
            <w:tcBorders>
              <w:top w:val="single" w:sz="4" w:space="0" w:color="auto"/>
              <w:left w:val="single" w:sz="4" w:space="0" w:color="auto"/>
              <w:bottom w:val="single" w:sz="4" w:space="0" w:color="auto"/>
              <w:right w:val="single" w:sz="4" w:space="0" w:color="auto"/>
            </w:tcBorders>
            <w:hideMark/>
          </w:tcPr>
          <w:p w14:paraId="4D8C0998"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1058FD10" w14:textId="77777777" w:rsidR="00EF66AF" w:rsidRDefault="00EF66AF">
            <w:pPr>
              <w:rPr>
                <w:sz w:val="24"/>
              </w:rPr>
            </w:pPr>
          </w:p>
        </w:tc>
        <w:tc>
          <w:tcPr>
            <w:tcW w:w="1562" w:type="dxa"/>
            <w:gridSpan w:val="3"/>
            <w:tcBorders>
              <w:top w:val="single" w:sz="4" w:space="0" w:color="auto"/>
              <w:left w:val="single" w:sz="4" w:space="0" w:color="auto"/>
              <w:bottom w:val="single" w:sz="4" w:space="0" w:color="auto"/>
              <w:right w:val="single" w:sz="4" w:space="0" w:color="auto"/>
            </w:tcBorders>
            <w:hideMark/>
          </w:tcPr>
          <w:p w14:paraId="40F1176B"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7C1C3E15" w14:textId="77777777" w:rsidR="00EF66AF" w:rsidRDefault="00EF66AF">
            <w:pPr>
              <w:rPr>
                <w:sz w:val="24"/>
              </w:rPr>
            </w:pPr>
          </w:p>
        </w:tc>
        <w:tc>
          <w:tcPr>
            <w:tcW w:w="1631" w:type="dxa"/>
            <w:gridSpan w:val="3"/>
            <w:tcBorders>
              <w:top w:val="single" w:sz="4" w:space="0" w:color="auto"/>
              <w:left w:val="single" w:sz="4" w:space="0" w:color="auto"/>
              <w:bottom w:val="single" w:sz="4" w:space="0" w:color="auto"/>
              <w:right w:val="single" w:sz="4" w:space="0" w:color="auto"/>
            </w:tcBorders>
            <w:hideMark/>
          </w:tcPr>
          <w:p w14:paraId="6286A024"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61BA704C" w14:textId="77777777" w:rsidR="00EF66AF" w:rsidRDefault="00EF66AF">
            <w:pPr>
              <w:rPr>
                <w:sz w:val="24"/>
              </w:rPr>
            </w:pPr>
          </w:p>
        </w:tc>
        <w:tc>
          <w:tcPr>
            <w:tcW w:w="1348" w:type="dxa"/>
            <w:gridSpan w:val="3"/>
            <w:tcBorders>
              <w:top w:val="single" w:sz="4" w:space="0" w:color="auto"/>
              <w:left w:val="single" w:sz="4" w:space="0" w:color="auto"/>
              <w:bottom w:val="single" w:sz="4" w:space="0" w:color="auto"/>
              <w:right w:val="single" w:sz="4" w:space="0" w:color="auto"/>
            </w:tcBorders>
            <w:hideMark/>
          </w:tcPr>
          <w:p w14:paraId="4873110A"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01618906" w14:textId="77777777" w:rsidR="00EF66AF" w:rsidRDefault="00EF66AF">
            <w:pPr>
              <w:rPr>
                <w:sz w:val="24"/>
              </w:rPr>
            </w:pPr>
          </w:p>
        </w:tc>
        <w:tc>
          <w:tcPr>
            <w:tcW w:w="1505" w:type="dxa"/>
            <w:gridSpan w:val="3"/>
            <w:tcBorders>
              <w:top w:val="single" w:sz="4" w:space="0" w:color="auto"/>
              <w:left w:val="single" w:sz="4" w:space="0" w:color="auto"/>
              <w:bottom w:val="single" w:sz="4" w:space="0" w:color="auto"/>
              <w:right w:val="single" w:sz="4" w:space="0" w:color="auto"/>
            </w:tcBorders>
            <w:hideMark/>
          </w:tcPr>
          <w:p w14:paraId="15D25D3C"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424F8729" w14:textId="77777777" w:rsidR="00EF66AF" w:rsidRDefault="00EF66AF">
            <w:pPr>
              <w:rPr>
                <w:sz w:val="24"/>
              </w:rPr>
            </w:pPr>
          </w:p>
        </w:tc>
        <w:tc>
          <w:tcPr>
            <w:tcW w:w="1800" w:type="dxa"/>
            <w:gridSpan w:val="3"/>
            <w:tcBorders>
              <w:top w:val="single" w:sz="4" w:space="0" w:color="auto"/>
              <w:left w:val="single" w:sz="4" w:space="0" w:color="auto"/>
              <w:bottom w:val="single" w:sz="4" w:space="0" w:color="auto"/>
              <w:right w:val="single" w:sz="4" w:space="0" w:color="auto"/>
            </w:tcBorders>
            <w:hideMark/>
          </w:tcPr>
          <w:p w14:paraId="0001165D" w14:textId="77777777" w:rsidR="00EF66AF" w:rsidRDefault="00EF66AF">
            <w:pPr>
              <w:rPr>
                <w:sz w:val="24"/>
              </w:rPr>
            </w:pPr>
            <w:r>
              <w:t> </w:t>
            </w:r>
          </w:p>
        </w:tc>
        <w:tc>
          <w:tcPr>
            <w:tcW w:w="1546" w:type="dxa"/>
            <w:gridSpan w:val="2"/>
            <w:tcBorders>
              <w:top w:val="nil"/>
              <w:left w:val="single" w:sz="4" w:space="0" w:color="auto"/>
              <w:bottom w:val="nil"/>
              <w:right w:val="nil"/>
            </w:tcBorders>
          </w:tcPr>
          <w:p w14:paraId="44C39D24" w14:textId="77777777" w:rsidR="00EF66AF" w:rsidRDefault="00EF66AF">
            <w:pPr>
              <w:rPr>
                <w:sz w:val="24"/>
              </w:rPr>
            </w:pPr>
          </w:p>
        </w:tc>
      </w:tr>
      <w:tr w:rsidR="00EF66AF" w14:paraId="446D4462" w14:textId="77777777" w:rsidTr="00E05487">
        <w:trPr>
          <w:trHeight w:val="576"/>
        </w:trPr>
        <w:tc>
          <w:tcPr>
            <w:tcW w:w="725" w:type="dxa"/>
            <w:tcBorders>
              <w:top w:val="single" w:sz="4" w:space="0" w:color="auto"/>
              <w:left w:val="single" w:sz="4" w:space="0" w:color="auto"/>
              <w:bottom w:val="single" w:sz="4" w:space="0" w:color="auto"/>
              <w:right w:val="single" w:sz="4" w:space="0" w:color="auto"/>
            </w:tcBorders>
          </w:tcPr>
          <w:p w14:paraId="3058EF5B"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5EE346D4" w14:textId="77777777" w:rsidR="00EF66AF" w:rsidRDefault="00EF66AF">
            <w:pPr>
              <w:rPr>
                <w:sz w:val="24"/>
              </w:rPr>
            </w:pPr>
          </w:p>
        </w:tc>
        <w:tc>
          <w:tcPr>
            <w:tcW w:w="2924" w:type="dxa"/>
            <w:gridSpan w:val="3"/>
            <w:tcBorders>
              <w:top w:val="single" w:sz="4" w:space="0" w:color="auto"/>
              <w:left w:val="single" w:sz="4" w:space="0" w:color="auto"/>
              <w:bottom w:val="single" w:sz="4" w:space="0" w:color="auto"/>
              <w:right w:val="single" w:sz="4" w:space="0" w:color="auto"/>
            </w:tcBorders>
          </w:tcPr>
          <w:p w14:paraId="50212BE0"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239D09B1" w14:textId="77777777" w:rsidR="00EF66AF" w:rsidRDefault="00EF66AF">
            <w:pPr>
              <w:rPr>
                <w:sz w:val="24"/>
              </w:rPr>
            </w:pPr>
          </w:p>
        </w:tc>
        <w:tc>
          <w:tcPr>
            <w:tcW w:w="1551" w:type="dxa"/>
            <w:gridSpan w:val="3"/>
            <w:tcBorders>
              <w:top w:val="single" w:sz="4" w:space="0" w:color="auto"/>
              <w:left w:val="single" w:sz="4" w:space="0" w:color="auto"/>
              <w:bottom w:val="single" w:sz="4" w:space="0" w:color="auto"/>
              <w:right w:val="single" w:sz="4" w:space="0" w:color="auto"/>
            </w:tcBorders>
          </w:tcPr>
          <w:p w14:paraId="5A89928E" w14:textId="77777777" w:rsidR="00EF66AF" w:rsidRDefault="00EF66AF">
            <w:pPr>
              <w:rPr>
                <w:sz w:val="24"/>
              </w:rPr>
            </w:pPr>
          </w:p>
        </w:tc>
        <w:tc>
          <w:tcPr>
            <w:tcW w:w="44" w:type="dxa"/>
            <w:tcBorders>
              <w:top w:val="single" w:sz="4" w:space="0" w:color="auto"/>
              <w:left w:val="single" w:sz="4" w:space="0" w:color="auto"/>
              <w:bottom w:val="single" w:sz="4" w:space="0" w:color="auto"/>
              <w:right w:val="single" w:sz="4" w:space="0" w:color="auto"/>
            </w:tcBorders>
          </w:tcPr>
          <w:p w14:paraId="6AC847D2" w14:textId="77777777" w:rsidR="00EF66AF" w:rsidRDefault="00EF66AF">
            <w:pPr>
              <w:rPr>
                <w:sz w:val="24"/>
              </w:rPr>
            </w:pPr>
          </w:p>
        </w:tc>
        <w:tc>
          <w:tcPr>
            <w:tcW w:w="1587" w:type="dxa"/>
            <w:gridSpan w:val="3"/>
            <w:tcBorders>
              <w:top w:val="single" w:sz="4" w:space="0" w:color="auto"/>
              <w:left w:val="single" w:sz="4" w:space="0" w:color="auto"/>
              <w:bottom w:val="single" w:sz="4" w:space="0" w:color="auto"/>
              <w:right w:val="single" w:sz="4" w:space="0" w:color="auto"/>
            </w:tcBorders>
          </w:tcPr>
          <w:p w14:paraId="20783542"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3E9FE318" w14:textId="77777777" w:rsidR="00EF66AF" w:rsidRDefault="00EF66AF">
            <w:pPr>
              <w:rPr>
                <w:sz w:val="24"/>
              </w:rPr>
            </w:pPr>
          </w:p>
        </w:tc>
        <w:tc>
          <w:tcPr>
            <w:tcW w:w="1562" w:type="dxa"/>
            <w:gridSpan w:val="3"/>
            <w:tcBorders>
              <w:top w:val="single" w:sz="4" w:space="0" w:color="auto"/>
              <w:left w:val="single" w:sz="4" w:space="0" w:color="auto"/>
              <w:bottom w:val="single" w:sz="4" w:space="0" w:color="auto"/>
              <w:right w:val="single" w:sz="4" w:space="0" w:color="auto"/>
            </w:tcBorders>
          </w:tcPr>
          <w:p w14:paraId="16D7D973"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71BDE06C" w14:textId="77777777" w:rsidR="00EF66AF" w:rsidRDefault="00EF66AF">
            <w:pPr>
              <w:rPr>
                <w:sz w:val="24"/>
              </w:rPr>
            </w:pPr>
          </w:p>
        </w:tc>
        <w:tc>
          <w:tcPr>
            <w:tcW w:w="1631" w:type="dxa"/>
            <w:gridSpan w:val="3"/>
            <w:tcBorders>
              <w:top w:val="single" w:sz="4" w:space="0" w:color="auto"/>
              <w:left w:val="single" w:sz="4" w:space="0" w:color="auto"/>
              <w:bottom w:val="single" w:sz="4" w:space="0" w:color="auto"/>
              <w:right w:val="single" w:sz="4" w:space="0" w:color="auto"/>
            </w:tcBorders>
          </w:tcPr>
          <w:p w14:paraId="1C5792A9"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66A227F2" w14:textId="77777777" w:rsidR="00EF66AF" w:rsidRDefault="00EF66AF">
            <w:pPr>
              <w:rPr>
                <w:sz w:val="24"/>
              </w:rPr>
            </w:pPr>
          </w:p>
        </w:tc>
        <w:tc>
          <w:tcPr>
            <w:tcW w:w="1348" w:type="dxa"/>
            <w:gridSpan w:val="3"/>
            <w:tcBorders>
              <w:top w:val="single" w:sz="4" w:space="0" w:color="auto"/>
              <w:left w:val="single" w:sz="4" w:space="0" w:color="auto"/>
              <w:bottom w:val="single" w:sz="4" w:space="0" w:color="auto"/>
              <w:right w:val="single" w:sz="4" w:space="0" w:color="auto"/>
            </w:tcBorders>
          </w:tcPr>
          <w:p w14:paraId="75E364D9"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2FA0D54A" w14:textId="77777777" w:rsidR="00EF66AF" w:rsidRDefault="00EF66AF">
            <w:pPr>
              <w:rPr>
                <w:sz w:val="24"/>
              </w:rPr>
            </w:pPr>
          </w:p>
        </w:tc>
        <w:tc>
          <w:tcPr>
            <w:tcW w:w="1505" w:type="dxa"/>
            <w:gridSpan w:val="3"/>
            <w:tcBorders>
              <w:top w:val="single" w:sz="4" w:space="0" w:color="auto"/>
              <w:left w:val="single" w:sz="4" w:space="0" w:color="auto"/>
              <w:bottom w:val="single" w:sz="4" w:space="0" w:color="auto"/>
              <w:right w:val="single" w:sz="4" w:space="0" w:color="auto"/>
            </w:tcBorders>
          </w:tcPr>
          <w:p w14:paraId="4823467B"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0C53CB48" w14:textId="77777777" w:rsidR="00EF66AF" w:rsidRDefault="00EF66AF">
            <w:pPr>
              <w:rPr>
                <w:sz w:val="24"/>
              </w:rPr>
            </w:pPr>
          </w:p>
        </w:tc>
        <w:tc>
          <w:tcPr>
            <w:tcW w:w="1800" w:type="dxa"/>
            <w:gridSpan w:val="3"/>
            <w:tcBorders>
              <w:top w:val="single" w:sz="4" w:space="0" w:color="auto"/>
              <w:left w:val="single" w:sz="4" w:space="0" w:color="auto"/>
              <w:bottom w:val="single" w:sz="4" w:space="0" w:color="auto"/>
              <w:right w:val="single" w:sz="4" w:space="0" w:color="auto"/>
            </w:tcBorders>
          </w:tcPr>
          <w:p w14:paraId="05AA4088" w14:textId="77777777" w:rsidR="00EF66AF" w:rsidRDefault="00EF66AF">
            <w:pPr>
              <w:rPr>
                <w:sz w:val="24"/>
              </w:rPr>
            </w:pPr>
          </w:p>
        </w:tc>
        <w:tc>
          <w:tcPr>
            <w:tcW w:w="1546" w:type="dxa"/>
            <w:gridSpan w:val="2"/>
            <w:tcBorders>
              <w:top w:val="nil"/>
              <w:left w:val="single" w:sz="4" w:space="0" w:color="auto"/>
              <w:bottom w:val="nil"/>
              <w:right w:val="nil"/>
            </w:tcBorders>
          </w:tcPr>
          <w:p w14:paraId="6F7A5DCC" w14:textId="77777777" w:rsidR="00EF66AF" w:rsidRDefault="00EF66AF">
            <w:pPr>
              <w:rPr>
                <w:sz w:val="24"/>
              </w:rPr>
            </w:pPr>
          </w:p>
        </w:tc>
      </w:tr>
      <w:tr w:rsidR="00EF66AF" w14:paraId="2D519BB2" w14:textId="77777777" w:rsidTr="00E05487">
        <w:trPr>
          <w:trHeight w:val="576"/>
        </w:trPr>
        <w:tc>
          <w:tcPr>
            <w:tcW w:w="725" w:type="dxa"/>
            <w:tcBorders>
              <w:top w:val="single" w:sz="4" w:space="0" w:color="auto"/>
              <w:left w:val="single" w:sz="4" w:space="0" w:color="auto"/>
              <w:bottom w:val="single" w:sz="4" w:space="0" w:color="auto"/>
              <w:right w:val="single" w:sz="4" w:space="0" w:color="auto"/>
            </w:tcBorders>
            <w:hideMark/>
          </w:tcPr>
          <w:p w14:paraId="2EE54562"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2CA39C04" w14:textId="77777777" w:rsidR="00EF66AF" w:rsidRDefault="00EF66AF">
            <w:pPr>
              <w:rPr>
                <w:sz w:val="24"/>
              </w:rPr>
            </w:pPr>
          </w:p>
        </w:tc>
        <w:tc>
          <w:tcPr>
            <w:tcW w:w="2924" w:type="dxa"/>
            <w:gridSpan w:val="3"/>
            <w:tcBorders>
              <w:top w:val="single" w:sz="4" w:space="0" w:color="auto"/>
              <w:left w:val="single" w:sz="4" w:space="0" w:color="auto"/>
              <w:bottom w:val="single" w:sz="4" w:space="0" w:color="auto"/>
              <w:right w:val="single" w:sz="4" w:space="0" w:color="auto"/>
            </w:tcBorders>
            <w:hideMark/>
          </w:tcPr>
          <w:p w14:paraId="1BA51002"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2663EC4D" w14:textId="77777777" w:rsidR="00EF66AF" w:rsidRDefault="00EF66AF">
            <w:pPr>
              <w:rPr>
                <w:sz w:val="24"/>
              </w:rPr>
            </w:pPr>
          </w:p>
        </w:tc>
        <w:tc>
          <w:tcPr>
            <w:tcW w:w="1551" w:type="dxa"/>
            <w:gridSpan w:val="3"/>
            <w:tcBorders>
              <w:top w:val="single" w:sz="4" w:space="0" w:color="auto"/>
              <w:left w:val="single" w:sz="4" w:space="0" w:color="auto"/>
              <w:bottom w:val="single" w:sz="4" w:space="0" w:color="auto"/>
              <w:right w:val="single" w:sz="4" w:space="0" w:color="auto"/>
            </w:tcBorders>
            <w:hideMark/>
          </w:tcPr>
          <w:p w14:paraId="626D1C10" w14:textId="77777777" w:rsidR="00EF66AF" w:rsidRDefault="00EF66AF">
            <w:pPr>
              <w:rPr>
                <w:sz w:val="24"/>
              </w:rPr>
            </w:pPr>
            <w:r>
              <w:t> </w:t>
            </w:r>
          </w:p>
        </w:tc>
        <w:tc>
          <w:tcPr>
            <w:tcW w:w="44" w:type="dxa"/>
            <w:tcBorders>
              <w:top w:val="single" w:sz="4" w:space="0" w:color="auto"/>
              <w:left w:val="single" w:sz="4" w:space="0" w:color="auto"/>
              <w:bottom w:val="single" w:sz="4" w:space="0" w:color="auto"/>
              <w:right w:val="single" w:sz="4" w:space="0" w:color="auto"/>
            </w:tcBorders>
          </w:tcPr>
          <w:p w14:paraId="0EDA86B4" w14:textId="77777777" w:rsidR="00EF66AF" w:rsidRDefault="00EF66AF">
            <w:pPr>
              <w:rPr>
                <w:sz w:val="24"/>
              </w:rPr>
            </w:pPr>
          </w:p>
        </w:tc>
        <w:tc>
          <w:tcPr>
            <w:tcW w:w="1587" w:type="dxa"/>
            <w:gridSpan w:val="3"/>
            <w:tcBorders>
              <w:top w:val="single" w:sz="4" w:space="0" w:color="auto"/>
              <w:left w:val="single" w:sz="4" w:space="0" w:color="auto"/>
              <w:bottom w:val="single" w:sz="4" w:space="0" w:color="auto"/>
              <w:right w:val="single" w:sz="4" w:space="0" w:color="auto"/>
            </w:tcBorders>
            <w:hideMark/>
          </w:tcPr>
          <w:p w14:paraId="706E68A7"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56B1B086" w14:textId="77777777" w:rsidR="00EF66AF" w:rsidRDefault="00EF66AF">
            <w:pPr>
              <w:rPr>
                <w:sz w:val="24"/>
              </w:rPr>
            </w:pPr>
          </w:p>
        </w:tc>
        <w:tc>
          <w:tcPr>
            <w:tcW w:w="1562" w:type="dxa"/>
            <w:gridSpan w:val="3"/>
            <w:tcBorders>
              <w:top w:val="single" w:sz="4" w:space="0" w:color="auto"/>
              <w:left w:val="single" w:sz="4" w:space="0" w:color="auto"/>
              <w:bottom w:val="single" w:sz="4" w:space="0" w:color="auto"/>
              <w:right w:val="single" w:sz="4" w:space="0" w:color="auto"/>
            </w:tcBorders>
            <w:hideMark/>
          </w:tcPr>
          <w:p w14:paraId="79CDE735"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6B2BD6FC" w14:textId="77777777" w:rsidR="00EF66AF" w:rsidRDefault="00EF66AF">
            <w:pPr>
              <w:rPr>
                <w:sz w:val="24"/>
              </w:rPr>
            </w:pPr>
          </w:p>
        </w:tc>
        <w:tc>
          <w:tcPr>
            <w:tcW w:w="1631" w:type="dxa"/>
            <w:gridSpan w:val="3"/>
            <w:tcBorders>
              <w:top w:val="single" w:sz="4" w:space="0" w:color="auto"/>
              <w:left w:val="single" w:sz="4" w:space="0" w:color="auto"/>
              <w:bottom w:val="single" w:sz="4" w:space="0" w:color="auto"/>
              <w:right w:val="single" w:sz="4" w:space="0" w:color="auto"/>
            </w:tcBorders>
            <w:hideMark/>
          </w:tcPr>
          <w:p w14:paraId="0BE36FC5"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2F439389" w14:textId="77777777" w:rsidR="00EF66AF" w:rsidRDefault="00EF66AF">
            <w:pPr>
              <w:rPr>
                <w:sz w:val="24"/>
              </w:rPr>
            </w:pPr>
          </w:p>
        </w:tc>
        <w:tc>
          <w:tcPr>
            <w:tcW w:w="1348" w:type="dxa"/>
            <w:gridSpan w:val="3"/>
            <w:tcBorders>
              <w:top w:val="single" w:sz="4" w:space="0" w:color="auto"/>
              <w:left w:val="single" w:sz="4" w:space="0" w:color="auto"/>
              <w:bottom w:val="single" w:sz="4" w:space="0" w:color="auto"/>
              <w:right w:val="single" w:sz="4" w:space="0" w:color="auto"/>
            </w:tcBorders>
            <w:hideMark/>
          </w:tcPr>
          <w:p w14:paraId="4E7FC6BC"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16F7FD94" w14:textId="77777777" w:rsidR="00EF66AF" w:rsidRDefault="00EF66AF">
            <w:pPr>
              <w:rPr>
                <w:sz w:val="24"/>
              </w:rPr>
            </w:pPr>
          </w:p>
        </w:tc>
        <w:tc>
          <w:tcPr>
            <w:tcW w:w="1505" w:type="dxa"/>
            <w:gridSpan w:val="3"/>
            <w:tcBorders>
              <w:top w:val="single" w:sz="4" w:space="0" w:color="auto"/>
              <w:left w:val="single" w:sz="4" w:space="0" w:color="auto"/>
              <w:bottom w:val="single" w:sz="4" w:space="0" w:color="auto"/>
              <w:right w:val="single" w:sz="4" w:space="0" w:color="auto"/>
            </w:tcBorders>
            <w:hideMark/>
          </w:tcPr>
          <w:p w14:paraId="42C7E417"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09863195" w14:textId="77777777" w:rsidR="00EF66AF" w:rsidRDefault="00EF66AF">
            <w:pPr>
              <w:rPr>
                <w:sz w:val="24"/>
              </w:rPr>
            </w:pPr>
          </w:p>
        </w:tc>
        <w:tc>
          <w:tcPr>
            <w:tcW w:w="1800" w:type="dxa"/>
            <w:gridSpan w:val="3"/>
            <w:tcBorders>
              <w:top w:val="single" w:sz="4" w:space="0" w:color="auto"/>
              <w:left w:val="single" w:sz="4" w:space="0" w:color="auto"/>
              <w:bottom w:val="single" w:sz="4" w:space="0" w:color="auto"/>
              <w:right w:val="single" w:sz="4" w:space="0" w:color="auto"/>
            </w:tcBorders>
            <w:hideMark/>
          </w:tcPr>
          <w:p w14:paraId="7C28D1D4" w14:textId="77777777" w:rsidR="00EF66AF" w:rsidRDefault="00EF66AF">
            <w:pPr>
              <w:rPr>
                <w:sz w:val="24"/>
              </w:rPr>
            </w:pPr>
            <w:r>
              <w:t> </w:t>
            </w:r>
          </w:p>
        </w:tc>
        <w:tc>
          <w:tcPr>
            <w:tcW w:w="1546" w:type="dxa"/>
            <w:gridSpan w:val="2"/>
            <w:tcBorders>
              <w:top w:val="nil"/>
              <w:left w:val="single" w:sz="4" w:space="0" w:color="auto"/>
              <w:bottom w:val="nil"/>
              <w:right w:val="nil"/>
            </w:tcBorders>
          </w:tcPr>
          <w:p w14:paraId="4506B4C4" w14:textId="77777777" w:rsidR="00EF66AF" w:rsidRDefault="00EF66AF">
            <w:pPr>
              <w:rPr>
                <w:sz w:val="24"/>
              </w:rPr>
            </w:pPr>
          </w:p>
        </w:tc>
      </w:tr>
      <w:tr w:rsidR="00EF66AF" w14:paraId="1C7811D5" w14:textId="77777777" w:rsidTr="00E05487">
        <w:trPr>
          <w:trHeight w:val="576"/>
        </w:trPr>
        <w:tc>
          <w:tcPr>
            <w:tcW w:w="725" w:type="dxa"/>
            <w:tcBorders>
              <w:top w:val="single" w:sz="4" w:space="0" w:color="auto"/>
              <w:left w:val="single" w:sz="4" w:space="0" w:color="auto"/>
              <w:bottom w:val="single" w:sz="4" w:space="0" w:color="auto"/>
              <w:right w:val="single" w:sz="4" w:space="0" w:color="auto"/>
            </w:tcBorders>
          </w:tcPr>
          <w:p w14:paraId="2ECEC2FF"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4D1B877A" w14:textId="77777777" w:rsidR="00EF66AF" w:rsidRDefault="00EF66AF">
            <w:pPr>
              <w:rPr>
                <w:sz w:val="24"/>
              </w:rPr>
            </w:pPr>
          </w:p>
        </w:tc>
        <w:tc>
          <w:tcPr>
            <w:tcW w:w="2924" w:type="dxa"/>
            <w:gridSpan w:val="3"/>
            <w:tcBorders>
              <w:top w:val="single" w:sz="4" w:space="0" w:color="auto"/>
              <w:left w:val="single" w:sz="4" w:space="0" w:color="auto"/>
              <w:bottom w:val="single" w:sz="4" w:space="0" w:color="auto"/>
              <w:right w:val="single" w:sz="4" w:space="0" w:color="auto"/>
            </w:tcBorders>
          </w:tcPr>
          <w:p w14:paraId="3429412B"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2DB5CD0A" w14:textId="77777777" w:rsidR="00EF66AF" w:rsidRDefault="00EF66AF">
            <w:pPr>
              <w:rPr>
                <w:sz w:val="24"/>
              </w:rPr>
            </w:pPr>
          </w:p>
        </w:tc>
        <w:tc>
          <w:tcPr>
            <w:tcW w:w="1551" w:type="dxa"/>
            <w:gridSpan w:val="3"/>
            <w:tcBorders>
              <w:top w:val="single" w:sz="4" w:space="0" w:color="auto"/>
              <w:left w:val="single" w:sz="4" w:space="0" w:color="auto"/>
              <w:bottom w:val="single" w:sz="4" w:space="0" w:color="auto"/>
              <w:right w:val="single" w:sz="4" w:space="0" w:color="auto"/>
            </w:tcBorders>
          </w:tcPr>
          <w:p w14:paraId="3287B7E0" w14:textId="77777777" w:rsidR="00EF66AF" w:rsidRDefault="00EF66AF">
            <w:pPr>
              <w:rPr>
                <w:sz w:val="24"/>
              </w:rPr>
            </w:pPr>
          </w:p>
        </w:tc>
        <w:tc>
          <w:tcPr>
            <w:tcW w:w="44" w:type="dxa"/>
            <w:tcBorders>
              <w:top w:val="single" w:sz="4" w:space="0" w:color="auto"/>
              <w:left w:val="single" w:sz="4" w:space="0" w:color="auto"/>
              <w:bottom w:val="single" w:sz="4" w:space="0" w:color="auto"/>
              <w:right w:val="single" w:sz="4" w:space="0" w:color="auto"/>
            </w:tcBorders>
          </w:tcPr>
          <w:p w14:paraId="1BA5CB8B" w14:textId="77777777" w:rsidR="00EF66AF" w:rsidRDefault="00EF66AF">
            <w:pPr>
              <w:rPr>
                <w:sz w:val="24"/>
              </w:rPr>
            </w:pPr>
          </w:p>
        </w:tc>
        <w:tc>
          <w:tcPr>
            <w:tcW w:w="1587" w:type="dxa"/>
            <w:gridSpan w:val="3"/>
            <w:tcBorders>
              <w:top w:val="single" w:sz="4" w:space="0" w:color="auto"/>
              <w:left w:val="single" w:sz="4" w:space="0" w:color="auto"/>
              <w:bottom w:val="single" w:sz="4" w:space="0" w:color="auto"/>
              <w:right w:val="single" w:sz="4" w:space="0" w:color="auto"/>
            </w:tcBorders>
          </w:tcPr>
          <w:p w14:paraId="427E4BB1"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022AA7FC" w14:textId="77777777" w:rsidR="00EF66AF" w:rsidRDefault="00EF66AF">
            <w:pPr>
              <w:rPr>
                <w:sz w:val="24"/>
              </w:rPr>
            </w:pPr>
          </w:p>
        </w:tc>
        <w:tc>
          <w:tcPr>
            <w:tcW w:w="1562" w:type="dxa"/>
            <w:gridSpan w:val="3"/>
            <w:tcBorders>
              <w:top w:val="single" w:sz="4" w:space="0" w:color="auto"/>
              <w:left w:val="single" w:sz="4" w:space="0" w:color="auto"/>
              <w:bottom w:val="single" w:sz="4" w:space="0" w:color="auto"/>
              <w:right w:val="single" w:sz="4" w:space="0" w:color="auto"/>
            </w:tcBorders>
          </w:tcPr>
          <w:p w14:paraId="397B2A7E"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4519E33D" w14:textId="77777777" w:rsidR="00EF66AF" w:rsidRDefault="00EF66AF">
            <w:pPr>
              <w:rPr>
                <w:sz w:val="24"/>
              </w:rPr>
            </w:pPr>
          </w:p>
        </w:tc>
        <w:tc>
          <w:tcPr>
            <w:tcW w:w="1631" w:type="dxa"/>
            <w:gridSpan w:val="3"/>
            <w:tcBorders>
              <w:top w:val="single" w:sz="4" w:space="0" w:color="auto"/>
              <w:left w:val="single" w:sz="4" w:space="0" w:color="auto"/>
              <w:bottom w:val="single" w:sz="4" w:space="0" w:color="auto"/>
              <w:right w:val="single" w:sz="4" w:space="0" w:color="auto"/>
            </w:tcBorders>
          </w:tcPr>
          <w:p w14:paraId="0D2F863C"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733D74ED" w14:textId="77777777" w:rsidR="00EF66AF" w:rsidRDefault="00EF66AF">
            <w:pPr>
              <w:rPr>
                <w:sz w:val="24"/>
              </w:rPr>
            </w:pPr>
          </w:p>
        </w:tc>
        <w:tc>
          <w:tcPr>
            <w:tcW w:w="1348" w:type="dxa"/>
            <w:gridSpan w:val="3"/>
            <w:tcBorders>
              <w:top w:val="single" w:sz="4" w:space="0" w:color="auto"/>
              <w:left w:val="single" w:sz="4" w:space="0" w:color="auto"/>
              <w:bottom w:val="single" w:sz="4" w:space="0" w:color="auto"/>
              <w:right w:val="single" w:sz="4" w:space="0" w:color="auto"/>
            </w:tcBorders>
          </w:tcPr>
          <w:p w14:paraId="17BB8CBB"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11129351" w14:textId="77777777" w:rsidR="00EF66AF" w:rsidRDefault="00EF66AF">
            <w:pPr>
              <w:rPr>
                <w:sz w:val="24"/>
              </w:rPr>
            </w:pPr>
          </w:p>
        </w:tc>
        <w:tc>
          <w:tcPr>
            <w:tcW w:w="1505" w:type="dxa"/>
            <w:gridSpan w:val="3"/>
            <w:tcBorders>
              <w:top w:val="single" w:sz="4" w:space="0" w:color="auto"/>
              <w:left w:val="single" w:sz="4" w:space="0" w:color="auto"/>
              <w:bottom w:val="single" w:sz="4" w:space="0" w:color="auto"/>
              <w:right w:val="single" w:sz="4" w:space="0" w:color="auto"/>
            </w:tcBorders>
          </w:tcPr>
          <w:p w14:paraId="10AA3271"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6C5DCC60" w14:textId="77777777" w:rsidR="00EF66AF" w:rsidRDefault="00EF66AF">
            <w:pPr>
              <w:rPr>
                <w:sz w:val="24"/>
              </w:rPr>
            </w:pPr>
          </w:p>
        </w:tc>
        <w:tc>
          <w:tcPr>
            <w:tcW w:w="1800" w:type="dxa"/>
            <w:gridSpan w:val="3"/>
            <w:tcBorders>
              <w:top w:val="single" w:sz="4" w:space="0" w:color="auto"/>
              <w:left w:val="single" w:sz="4" w:space="0" w:color="auto"/>
              <w:bottom w:val="single" w:sz="4" w:space="0" w:color="auto"/>
              <w:right w:val="single" w:sz="4" w:space="0" w:color="auto"/>
            </w:tcBorders>
          </w:tcPr>
          <w:p w14:paraId="657668F9" w14:textId="77777777" w:rsidR="00EF66AF" w:rsidRDefault="00EF66AF">
            <w:pPr>
              <w:rPr>
                <w:sz w:val="24"/>
              </w:rPr>
            </w:pPr>
          </w:p>
        </w:tc>
        <w:tc>
          <w:tcPr>
            <w:tcW w:w="1546" w:type="dxa"/>
            <w:gridSpan w:val="2"/>
            <w:tcBorders>
              <w:top w:val="nil"/>
              <w:left w:val="single" w:sz="4" w:space="0" w:color="auto"/>
              <w:bottom w:val="nil"/>
              <w:right w:val="nil"/>
            </w:tcBorders>
          </w:tcPr>
          <w:p w14:paraId="0AA5FA18" w14:textId="77777777" w:rsidR="00EF66AF" w:rsidRDefault="00EF66AF">
            <w:pPr>
              <w:rPr>
                <w:sz w:val="24"/>
              </w:rPr>
            </w:pPr>
          </w:p>
        </w:tc>
      </w:tr>
      <w:tr w:rsidR="00EF66AF" w14:paraId="4DFE0BA7" w14:textId="77777777" w:rsidTr="00E05487">
        <w:trPr>
          <w:trHeight w:val="576"/>
        </w:trPr>
        <w:tc>
          <w:tcPr>
            <w:tcW w:w="725" w:type="dxa"/>
            <w:tcBorders>
              <w:top w:val="single" w:sz="4" w:space="0" w:color="auto"/>
              <w:left w:val="single" w:sz="4" w:space="0" w:color="auto"/>
              <w:bottom w:val="single" w:sz="4" w:space="0" w:color="auto"/>
              <w:right w:val="single" w:sz="4" w:space="0" w:color="auto"/>
            </w:tcBorders>
            <w:hideMark/>
          </w:tcPr>
          <w:p w14:paraId="4550EB2D"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4C5AEC2C" w14:textId="77777777" w:rsidR="00EF66AF" w:rsidRDefault="00EF66AF">
            <w:pPr>
              <w:rPr>
                <w:sz w:val="24"/>
              </w:rPr>
            </w:pPr>
          </w:p>
        </w:tc>
        <w:tc>
          <w:tcPr>
            <w:tcW w:w="2924" w:type="dxa"/>
            <w:gridSpan w:val="3"/>
            <w:tcBorders>
              <w:top w:val="single" w:sz="4" w:space="0" w:color="auto"/>
              <w:left w:val="single" w:sz="4" w:space="0" w:color="auto"/>
              <w:bottom w:val="single" w:sz="4" w:space="0" w:color="auto"/>
              <w:right w:val="single" w:sz="4" w:space="0" w:color="auto"/>
            </w:tcBorders>
            <w:hideMark/>
          </w:tcPr>
          <w:p w14:paraId="5723311F"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7C2043A1" w14:textId="77777777" w:rsidR="00EF66AF" w:rsidRDefault="00EF66AF">
            <w:pPr>
              <w:rPr>
                <w:sz w:val="24"/>
              </w:rPr>
            </w:pPr>
          </w:p>
        </w:tc>
        <w:tc>
          <w:tcPr>
            <w:tcW w:w="1551" w:type="dxa"/>
            <w:gridSpan w:val="3"/>
            <w:tcBorders>
              <w:top w:val="single" w:sz="4" w:space="0" w:color="auto"/>
              <w:left w:val="single" w:sz="4" w:space="0" w:color="auto"/>
              <w:bottom w:val="single" w:sz="4" w:space="0" w:color="auto"/>
              <w:right w:val="single" w:sz="4" w:space="0" w:color="auto"/>
            </w:tcBorders>
            <w:hideMark/>
          </w:tcPr>
          <w:p w14:paraId="7CCF81BA" w14:textId="77777777" w:rsidR="00EF66AF" w:rsidRDefault="00EF66AF">
            <w:pPr>
              <w:rPr>
                <w:sz w:val="24"/>
              </w:rPr>
            </w:pPr>
            <w:r>
              <w:t> </w:t>
            </w:r>
          </w:p>
        </w:tc>
        <w:tc>
          <w:tcPr>
            <w:tcW w:w="44" w:type="dxa"/>
            <w:tcBorders>
              <w:top w:val="single" w:sz="4" w:space="0" w:color="auto"/>
              <w:left w:val="single" w:sz="4" w:space="0" w:color="auto"/>
              <w:bottom w:val="single" w:sz="4" w:space="0" w:color="auto"/>
              <w:right w:val="single" w:sz="4" w:space="0" w:color="auto"/>
            </w:tcBorders>
          </w:tcPr>
          <w:p w14:paraId="3FB0C1B8" w14:textId="77777777" w:rsidR="00EF66AF" w:rsidRDefault="00EF66AF">
            <w:pPr>
              <w:rPr>
                <w:sz w:val="24"/>
              </w:rPr>
            </w:pPr>
          </w:p>
        </w:tc>
        <w:tc>
          <w:tcPr>
            <w:tcW w:w="1587" w:type="dxa"/>
            <w:gridSpan w:val="3"/>
            <w:tcBorders>
              <w:top w:val="single" w:sz="4" w:space="0" w:color="auto"/>
              <w:left w:val="single" w:sz="4" w:space="0" w:color="auto"/>
              <w:bottom w:val="single" w:sz="4" w:space="0" w:color="auto"/>
              <w:right w:val="single" w:sz="4" w:space="0" w:color="auto"/>
            </w:tcBorders>
            <w:hideMark/>
          </w:tcPr>
          <w:p w14:paraId="7B048123"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76DB1EFC" w14:textId="77777777" w:rsidR="00EF66AF" w:rsidRDefault="00EF66AF">
            <w:pPr>
              <w:rPr>
                <w:sz w:val="24"/>
              </w:rPr>
            </w:pPr>
          </w:p>
        </w:tc>
        <w:tc>
          <w:tcPr>
            <w:tcW w:w="1562" w:type="dxa"/>
            <w:gridSpan w:val="3"/>
            <w:tcBorders>
              <w:top w:val="single" w:sz="4" w:space="0" w:color="auto"/>
              <w:left w:val="single" w:sz="4" w:space="0" w:color="auto"/>
              <w:bottom w:val="single" w:sz="4" w:space="0" w:color="auto"/>
              <w:right w:val="single" w:sz="4" w:space="0" w:color="auto"/>
            </w:tcBorders>
            <w:hideMark/>
          </w:tcPr>
          <w:p w14:paraId="4F40B2BD"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0015ECFB" w14:textId="77777777" w:rsidR="00EF66AF" w:rsidRDefault="00EF66AF">
            <w:pPr>
              <w:rPr>
                <w:sz w:val="24"/>
              </w:rPr>
            </w:pPr>
          </w:p>
        </w:tc>
        <w:tc>
          <w:tcPr>
            <w:tcW w:w="1631" w:type="dxa"/>
            <w:gridSpan w:val="3"/>
            <w:tcBorders>
              <w:top w:val="single" w:sz="4" w:space="0" w:color="auto"/>
              <w:left w:val="single" w:sz="4" w:space="0" w:color="auto"/>
              <w:bottom w:val="single" w:sz="4" w:space="0" w:color="auto"/>
              <w:right w:val="single" w:sz="4" w:space="0" w:color="auto"/>
            </w:tcBorders>
            <w:hideMark/>
          </w:tcPr>
          <w:p w14:paraId="6431175F"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4A5A8E93" w14:textId="77777777" w:rsidR="00EF66AF" w:rsidRDefault="00EF66AF">
            <w:pPr>
              <w:rPr>
                <w:sz w:val="24"/>
              </w:rPr>
            </w:pPr>
          </w:p>
        </w:tc>
        <w:tc>
          <w:tcPr>
            <w:tcW w:w="1348" w:type="dxa"/>
            <w:gridSpan w:val="3"/>
            <w:tcBorders>
              <w:top w:val="single" w:sz="4" w:space="0" w:color="auto"/>
              <w:left w:val="single" w:sz="4" w:space="0" w:color="auto"/>
              <w:bottom w:val="single" w:sz="4" w:space="0" w:color="auto"/>
              <w:right w:val="single" w:sz="4" w:space="0" w:color="auto"/>
            </w:tcBorders>
            <w:hideMark/>
          </w:tcPr>
          <w:p w14:paraId="0F1C7692"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51FD785C" w14:textId="77777777" w:rsidR="00EF66AF" w:rsidRDefault="00EF66AF">
            <w:pPr>
              <w:rPr>
                <w:sz w:val="24"/>
              </w:rPr>
            </w:pPr>
          </w:p>
        </w:tc>
        <w:tc>
          <w:tcPr>
            <w:tcW w:w="1505" w:type="dxa"/>
            <w:gridSpan w:val="3"/>
            <w:tcBorders>
              <w:top w:val="single" w:sz="4" w:space="0" w:color="auto"/>
              <w:left w:val="single" w:sz="4" w:space="0" w:color="auto"/>
              <w:bottom w:val="single" w:sz="4" w:space="0" w:color="auto"/>
              <w:right w:val="single" w:sz="4" w:space="0" w:color="auto"/>
            </w:tcBorders>
            <w:hideMark/>
          </w:tcPr>
          <w:p w14:paraId="03FF398B"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714F2DFC" w14:textId="77777777" w:rsidR="00EF66AF" w:rsidRDefault="00EF66AF">
            <w:pPr>
              <w:rPr>
                <w:sz w:val="24"/>
              </w:rPr>
            </w:pPr>
          </w:p>
        </w:tc>
        <w:tc>
          <w:tcPr>
            <w:tcW w:w="1800" w:type="dxa"/>
            <w:gridSpan w:val="3"/>
            <w:tcBorders>
              <w:top w:val="single" w:sz="4" w:space="0" w:color="auto"/>
              <w:left w:val="single" w:sz="4" w:space="0" w:color="auto"/>
              <w:bottom w:val="single" w:sz="4" w:space="0" w:color="auto"/>
              <w:right w:val="single" w:sz="4" w:space="0" w:color="auto"/>
            </w:tcBorders>
            <w:hideMark/>
          </w:tcPr>
          <w:p w14:paraId="05A407FF" w14:textId="77777777" w:rsidR="00EF66AF" w:rsidRDefault="00EF66AF">
            <w:pPr>
              <w:rPr>
                <w:sz w:val="24"/>
              </w:rPr>
            </w:pPr>
            <w:r>
              <w:t> </w:t>
            </w:r>
          </w:p>
        </w:tc>
        <w:tc>
          <w:tcPr>
            <w:tcW w:w="1546" w:type="dxa"/>
            <w:gridSpan w:val="2"/>
            <w:tcBorders>
              <w:top w:val="nil"/>
              <w:left w:val="single" w:sz="4" w:space="0" w:color="auto"/>
              <w:bottom w:val="nil"/>
              <w:right w:val="nil"/>
            </w:tcBorders>
          </w:tcPr>
          <w:p w14:paraId="00D38766" w14:textId="77777777" w:rsidR="00EF66AF" w:rsidRDefault="00EF66AF">
            <w:pPr>
              <w:rPr>
                <w:sz w:val="24"/>
              </w:rPr>
            </w:pPr>
          </w:p>
        </w:tc>
      </w:tr>
      <w:tr w:rsidR="00EF66AF" w14:paraId="28793603" w14:textId="77777777" w:rsidTr="00E05487">
        <w:trPr>
          <w:trHeight w:val="576"/>
        </w:trPr>
        <w:tc>
          <w:tcPr>
            <w:tcW w:w="725" w:type="dxa"/>
            <w:tcBorders>
              <w:top w:val="single" w:sz="4" w:space="0" w:color="auto"/>
              <w:left w:val="single" w:sz="4" w:space="0" w:color="auto"/>
              <w:bottom w:val="single" w:sz="4" w:space="0" w:color="auto"/>
              <w:right w:val="single" w:sz="4" w:space="0" w:color="auto"/>
            </w:tcBorders>
          </w:tcPr>
          <w:p w14:paraId="2611D6F8"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1570AA1C" w14:textId="77777777" w:rsidR="00EF66AF" w:rsidRDefault="00EF66AF">
            <w:pPr>
              <w:rPr>
                <w:sz w:val="24"/>
              </w:rPr>
            </w:pPr>
          </w:p>
        </w:tc>
        <w:tc>
          <w:tcPr>
            <w:tcW w:w="2924" w:type="dxa"/>
            <w:gridSpan w:val="3"/>
            <w:tcBorders>
              <w:top w:val="single" w:sz="4" w:space="0" w:color="auto"/>
              <w:left w:val="single" w:sz="4" w:space="0" w:color="auto"/>
              <w:bottom w:val="single" w:sz="4" w:space="0" w:color="auto"/>
              <w:right w:val="single" w:sz="4" w:space="0" w:color="auto"/>
            </w:tcBorders>
          </w:tcPr>
          <w:p w14:paraId="1E3AA8A0"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4B63BB4B" w14:textId="77777777" w:rsidR="00EF66AF" w:rsidRDefault="00EF66AF">
            <w:pPr>
              <w:rPr>
                <w:sz w:val="24"/>
              </w:rPr>
            </w:pPr>
          </w:p>
        </w:tc>
        <w:tc>
          <w:tcPr>
            <w:tcW w:w="1551" w:type="dxa"/>
            <w:gridSpan w:val="3"/>
            <w:tcBorders>
              <w:top w:val="single" w:sz="4" w:space="0" w:color="auto"/>
              <w:left w:val="single" w:sz="4" w:space="0" w:color="auto"/>
              <w:bottom w:val="single" w:sz="4" w:space="0" w:color="auto"/>
              <w:right w:val="single" w:sz="4" w:space="0" w:color="auto"/>
            </w:tcBorders>
          </w:tcPr>
          <w:p w14:paraId="4C151CCA" w14:textId="77777777" w:rsidR="00EF66AF" w:rsidRDefault="00EF66AF">
            <w:pPr>
              <w:rPr>
                <w:sz w:val="24"/>
              </w:rPr>
            </w:pPr>
          </w:p>
        </w:tc>
        <w:tc>
          <w:tcPr>
            <w:tcW w:w="44" w:type="dxa"/>
            <w:tcBorders>
              <w:top w:val="single" w:sz="4" w:space="0" w:color="auto"/>
              <w:left w:val="single" w:sz="4" w:space="0" w:color="auto"/>
              <w:bottom w:val="single" w:sz="4" w:space="0" w:color="auto"/>
              <w:right w:val="single" w:sz="4" w:space="0" w:color="auto"/>
            </w:tcBorders>
          </w:tcPr>
          <w:p w14:paraId="60FE447A" w14:textId="77777777" w:rsidR="00EF66AF" w:rsidRDefault="00EF66AF">
            <w:pPr>
              <w:rPr>
                <w:sz w:val="24"/>
              </w:rPr>
            </w:pPr>
          </w:p>
        </w:tc>
        <w:tc>
          <w:tcPr>
            <w:tcW w:w="1587" w:type="dxa"/>
            <w:gridSpan w:val="3"/>
            <w:tcBorders>
              <w:top w:val="single" w:sz="4" w:space="0" w:color="auto"/>
              <w:left w:val="single" w:sz="4" w:space="0" w:color="auto"/>
              <w:bottom w:val="single" w:sz="4" w:space="0" w:color="auto"/>
              <w:right w:val="single" w:sz="4" w:space="0" w:color="auto"/>
            </w:tcBorders>
          </w:tcPr>
          <w:p w14:paraId="1595E705"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32CC7778" w14:textId="77777777" w:rsidR="00EF66AF" w:rsidRDefault="00EF66AF">
            <w:pPr>
              <w:rPr>
                <w:sz w:val="24"/>
              </w:rPr>
            </w:pPr>
          </w:p>
        </w:tc>
        <w:tc>
          <w:tcPr>
            <w:tcW w:w="1562" w:type="dxa"/>
            <w:gridSpan w:val="3"/>
            <w:tcBorders>
              <w:top w:val="single" w:sz="4" w:space="0" w:color="auto"/>
              <w:left w:val="single" w:sz="4" w:space="0" w:color="auto"/>
              <w:bottom w:val="single" w:sz="4" w:space="0" w:color="auto"/>
              <w:right w:val="single" w:sz="4" w:space="0" w:color="auto"/>
            </w:tcBorders>
          </w:tcPr>
          <w:p w14:paraId="69100976"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2747F006" w14:textId="77777777" w:rsidR="00EF66AF" w:rsidRDefault="00EF66AF">
            <w:pPr>
              <w:rPr>
                <w:sz w:val="24"/>
              </w:rPr>
            </w:pPr>
          </w:p>
        </w:tc>
        <w:tc>
          <w:tcPr>
            <w:tcW w:w="1631" w:type="dxa"/>
            <w:gridSpan w:val="3"/>
            <w:tcBorders>
              <w:top w:val="single" w:sz="4" w:space="0" w:color="auto"/>
              <w:left w:val="single" w:sz="4" w:space="0" w:color="auto"/>
              <w:bottom w:val="single" w:sz="4" w:space="0" w:color="auto"/>
              <w:right w:val="single" w:sz="4" w:space="0" w:color="auto"/>
            </w:tcBorders>
          </w:tcPr>
          <w:p w14:paraId="0DCFEF33"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7D1822E8" w14:textId="77777777" w:rsidR="00EF66AF" w:rsidRDefault="00EF66AF">
            <w:pPr>
              <w:rPr>
                <w:sz w:val="24"/>
              </w:rPr>
            </w:pPr>
          </w:p>
        </w:tc>
        <w:tc>
          <w:tcPr>
            <w:tcW w:w="1348" w:type="dxa"/>
            <w:gridSpan w:val="3"/>
            <w:tcBorders>
              <w:top w:val="single" w:sz="4" w:space="0" w:color="auto"/>
              <w:left w:val="single" w:sz="4" w:space="0" w:color="auto"/>
              <w:bottom w:val="single" w:sz="4" w:space="0" w:color="auto"/>
              <w:right w:val="single" w:sz="4" w:space="0" w:color="auto"/>
            </w:tcBorders>
          </w:tcPr>
          <w:p w14:paraId="22002501"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7A98619D" w14:textId="77777777" w:rsidR="00EF66AF" w:rsidRDefault="00EF66AF">
            <w:pPr>
              <w:rPr>
                <w:sz w:val="24"/>
              </w:rPr>
            </w:pPr>
          </w:p>
        </w:tc>
        <w:tc>
          <w:tcPr>
            <w:tcW w:w="1505" w:type="dxa"/>
            <w:gridSpan w:val="3"/>
            <w:tcBorders>
              <w:top w:val="single" w:sz="4" w:space="0" w:color="auto"/>
              <w:left w:val="single" w:sz="4" w:space="0" w:color="auto"/>
              <w:bottom w:val="single" w:sz="4" w:space="0" w:color="auto"/>
              <w:right w:val="single" w:sz="4" w:space="0" w:color="auto"/>
            </w:tcBorders>
          </w:tcPr>
          <w:p w14:paraId="42E5C476" w14:textId="77777777" w:rsidR="00EF66AF" w:rsidRDefault="00EF66AF">
            <w:pPr>
              <w:rPr>
                <w:sz w:val="24"/>
              </w:rPr>
            </w:pPr>
          </w:p>
        </w:tc>
        <w:tc>
          <w:tcPr>
            <w:tcW w:w="30" w:type="dxa"/>
            <w:tcBorders>
              <w:top w:val="single" w:sz="4" w:space="0" w:color="auto"/>
              <w:left w:val="single" w:sz="4" w:space="0" w:color="auto"/>
              <w:bottom w:val="single" w:sz="4" w:space="0" w:color="auto"/>
              <w:right w:val="single" w:sz="4" w:space="0" w:color="auto"/>
            </w:tcBorders>
          </w:tcPr>
          <w:p w14:paraId="03AEC999" w14:textId="77777777" w:rsidR="00EF66AF" w:rsidRDefault="00EF66AF">
            <w:pPr>
              <w:rPr>
                <w:sz w:val="24"/>
              </w:rPr>
            </w:pPr>
          </w:p>
        </w:tc>
        <w:tc>
          <w:tcPr>
            <w:tcW w:w="1800" w:type="dxa"/>
            <w:gridSpan w:val="3"/>
            <w:tcBorders>
              <w:top w:val="single" w:sz="4" w:space="0" w:color="auto"/>
              <w:left w:val="single" w:sz="4" w:space="0" w:color="auto"/>
              <w:bottom w:val="single" w:sz="4" w:space="0" w:color="auto"/>
              <w:right w:val="single" w:sz="4" w:space="0" w:color="auto"/>
            </w:tcBorders>
          </w:tcPr>
          <w:p w14:paraId="6378A72E" w14:textId="77777777" w:rsidR="00EF66AF" w:rsidRDefault="00EF66AF">
            <w:pPr>
              <w:rPr>
                <w:sz w:val="24"/>
              </w:rPr>
            </w:pPr>
          </w:p>
        </w:tc>
        <w:tc>
          <w:tcPr>
            <w:tcW w:w="1546" w:type="dxa"/>
            <w:gridSpan w:val="2"/>
            <w:tcBorders>
              <w:top w:val="nil"/>
              <w:left w:val="single" w:sz="4" w:space="0" w:color="auto"/>
              <w:bottom w:val="nil"/>
              <w:right w:val="nil"/>
            </w:tcBorders>
          </w:tcPr>
          <w:p w14:paraId="26B27D2F" w14:textId="77777777" w:rsidR="00EF66AF" w:rsidRDefault="00EF66AF">
            <w:pPr>
              <w:rPr>
                <w:sz w:val="24"/>
              </w:rPr>
            </w:pPr>
          </w:p>
        </w:tc>
      </w:tr>
      <w:tr w:rsidR="00EF66AF" w14:paraId="26051C99" w14:textId="77777777" w:rsidTr="00E05487">
        <w:trPr>
          <w:trHeight w:val="576"/>
        </w:trPr>
        <w:tc>
          <w:tcPr>
            <w:tcW w:w="725" w:type="dxa"/>
            <w:tcBorders>
              <w:top w:val="single" w:sz="4" w:space="0" w:color="auto"/>
              <w:left w:val="single" w:sz="4" w:space="0" w:color="auto"/>
              <w:bottom w:val="single" w:sz="4" w:space="0" w:color="auto"/>
              <w:right w:val="single" w:sz="4" w:space="0" w:color="auto"/>
            </w:tcBorders>
            <w:hideMark/>
          </w:tcPr>
          <w:p w14:paraId="4D19E4EF"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7570887A" w14:textId="77777777" w:rsidR="00EF66AF" w:rsidRDefault="00EF66AF">
            <w:pPr>
              <w:rPr>
                <w:sz w:val="24"/>
              </w:rPr>
            </w:pPr>
          </w:p>
        </w:tc>
        <w:tc>
          <w:tcPr>
            <w:tcW w:w="2924" w:type="dxa"/>
            <w:gridSpan w:val="3"/>
            <w:tcBorders>
              <w:top w:val="single" w:sz="4" w:space="0" w:color="auto"/>
              <w:left w:val="single" w:sz="4" w:space="0" w:color="auto"/>
              <w:bottom w:val="single" w:sz="4" w:space="0" w:color="auto"/>
              <w:right w:val="single" w:sz="4" w:space="0" w:color="auto"/>
            </w:tcBorders>
            <w:hideMark/>
          </w:tcPr>
          <w:p w14:paraId="7930A07C"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5989B21A" w14:textId="77777777" w:rsidR="00EF66AF" w:rsidRDefault="00EF66AF">
            <w:pPr>
              <w:rPr>
                <w:sz w:val="24"/>
              </w:rPr>
            </w:pPr>
          </w:p>
        </w:tc>
        <w:tc>
          <w:tcPr>
            <w:tcW w:w="1551" w:type="dxa"/>
            <w:gridSpan w:val="3"/>
            <w:tcBorders>
              <w:top w:val="single" w:sz="4" w:space="0" w:color="auto"/>
              <w:left w:val="single" w:sz="4" w:space="0" w:color="auto"/>
              <w:bottom w:val="single" w:sz="4" w:space="0" w:color="auto"/>
              <w:right w:val="single" w:sz="4" w:space="0" w:color="auto"/>
            </w:tcBorders>
            <w:hideMark/>
          </w:tcPr>
          <w:p w14:paraId="12826F6E" w14:textId="77777777" w:rsidR="00EF66AF" w:rsidRDefault="00EF66AF">
            <w:pPr>
              <w:rPr>
                <w:sz w:val="24"/>
              </w:rPr>
            </w:pPr>
            <w:r>
              <w:t> </w:t>
            </w:r>
          </w:p>
        </w:tc>
        <w:tc>
          <w:tcPr>
            <w:tcW w:w="44" w:type="dxa"/>
            <w:tcBorders>
              <w:top w:val="single" w:sz="4" w:space="0" w:color="auto"/>
              <w:left w:val="single" w:sz="4" w:space="0" w:color="auto"/>
              <w:bottom w:val="single" w:sz="4" w:space="0" w:color="auto"/>
              <w:right w:val="single" w:sz="4" w:space="0" w:color="auto"/>
            </w:tcBorders>
          </w:tcPr>
          <w:p w14:paraId="30F99C97" w14:textId="77777777" w:rsidR="00EF66AF" w:rsidRDefault="00EF66AF">
            <w:pPr>
              <w:rPr>
                <w:sz w:val="24"/>
              </w:rPr>
            </w:pPr>
          </w:p>
        </w:tc>
        <w:tc>
          <w:tcPr>
            <w:tcW w:w="1587" w:type="dxa"/>
            <w:gridSpan w:val="3"/>
            <w:tcBorders>
              <w:top w:val="single" w:sz="4" w:space="0" w:color="auto"/>
              <w:left w:val="single" w:sz="4" w:space="0" w:color="auto"/>
              <w:bottom w:val="single" w:sz="4" w:space="0" w:color="auto"/>
              <w:right w:val="single" w:sz="4" w:space="0" w:color="auto"/>
            </w:tcBorders>
            <w:hideMark/>
          </w:tcPr>
          <w:p w14:paraId="72F90739"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569702A7" w14:textId="77777777" w:rsidR="00EF66AF" w:rsidRDefault="00EF66AF">
            <w:pPr>
              <w:rPr>
                <w:sz w:val="24"/>
              </w:rPr>
            </w:pPr>
          </w:p>
        </w:tc>
        <w:tc>
          <w:tcPr>
            <w:tcW w:w="1562" w:type="dxa"/>
            <w:gridSpan w:val="3"/>
            <w:tcBorders>
              <w:top w:val="single" w:sz="4" w:space="0" w:color="auto"/>
              <w:left w:val="single" w:sz="4" w:space="0" w:color="auto"/>
              <w:bottom w:val="single" w:sz="4" w:space="0" w:color="auto"/>
              <w:right w:val="single" w:sz="4" w:space="0" w:color="auto"/>
            </w:tcBorders>
            <w:hideMark/>
          </w:tcPr>
          <w:p w14:paraId="7A4D9EB3"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0ECE37A9" w14:textId="77777777" w:rsidR="00EF66AF" w:rsidRDefault="00EF66AF">
            <w:pPr>
              <w:rPr>
                <w:sz w:val="24"/>
              </w:rPr>
            </w:pPr>
          </w:p>
        </w:tc>
        <w:tc>
          <w:tcPr>
            <w:tcW w:w="1631" w:type="dxa"/>
            <w:gridSpan w:val="3"/>
            <w:tcBorders>
              <w:top w:val="single" w:sz="4" w:space="0" w:color="auto"/>
              <w:left w:val="single" w:sz="4" w:space="0" w:color="auto"/>
              <w:bottom w:val="single" w:sz="4" w:space="0" w:color="auto"/>
              <w:right w:val="single" w:sz="4" w:space="0" w:color="auto"/>
            </w:tcBorders>
            <w:hideMark/>
          </w:tcPr>
          <w:p w14:paraId="183A00F9"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04441B3D" w14:textId="77777777" w:rsidR="00EF66AF" w:rsidRDefault="00EF66AF">
            <w:pPr>
              <w:rPr>
                <w:sz w:val="24"/>
              </w:rPr>
            </w:pPr>
          </w:p>
        </w:tc>
        <w:tc>
          <w:tcPr>
            <w:tcW w:w="1348" w:type="dxa"/>
            <w:gridSpan w:val="3"/>
            <w:tcBorders>
              <w:top w:val="single" w:sz="4" w:space="0" w:color="auto"/>
              <w:left w:val="single" w:sz="4" w:space="0" w:color="auto"/>
              <w:bottom w:val="single" w:sz="4" w:space="0" w:color="auto"/>
              <w:right w:val="single" w:sz="4" w:space="0" w:color="auto"/>
            </w:tcBorders>
            <w:hideMark/>
          </w:tcPr>
          <w:p w14:paraId="43D5B147"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77FEBA85" w14:textId="77777777" w:rsidR="00EF66AF" w:rsidRDefault="00EF66AF">
            <w:pPr>
              <w:rPr>
                <w:sz w:val="24"/>
              </w:rPr>
            </w:pPr>
          </w:p>
        </w:tc>
        <w:tc>
          <w:tcPr>
            <w:tcW w:w="1505" w:type="dxa"/>
            <w:gridSpan w:val="3"/>
            <w:tcBorders>
              <w:top w:val="single" w:sz="4" w:space="0" w:color="auto"/>
              <w:left w:val="single" w:sz="4" w:space="0" w:color="auto"/>
              <w:bottom w:val="single" w:sz="4" w:space="0" w:color="auto"/>
              <w:right w:val="single" w:sz="4" w:space="0" w:color="auto"/>
            </w:tcBorders>
            <w:hideMark/>
          </w:tcPr>
          <w:p w14:paraId="02467655" w14:textId="77777777" w:rsidR="00EF66AF" w:rsidRDefault="00EF66AF">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643651A6" w14:textId="77777777" w:rsidR="00EF66AF" w:rsidRDefault="00EF66AF">
            <w:pPr>
              <w:rPr>
                <w:sz w:val="24"/>
              </w:rPr>
            </w:pPr>
          </w:p>
        </w:tc>
        <w:tc>
          <w:tcPr>
            <w:tcW w:w="1800" w:type="dxa"/>
            <w:gridSpan w:val="3"/>
            <w:tcBorders>
              <w:top w:val="single" w:sz="4" w:space="0" w:color="auto"/>
              <w:left w:val="single" w:sz="4" w:space="0" w:color="auto"/>
              <w:bottom w:val="single" w:sz="4" w:space="0" w:color="auto"/>
              <w:right w:val="single" w:sz="4" w:space="0" w:color="auto"/>
            </w:tcBorders>
            <w:hideMark/>
          </w:tcPr>
          <w:p w14:paraId="12E7450C" w14:textId="77777777" w:rsidR="00EF66AF" w:rsidRDefault="00EF66AF">
            <w:pPr>
              <w:rPr>
                <w:sz w:val="24"/>
              </w:rPr>
            </w:pPr>
            <w:r>
              <w:t> </w:t>
            </w:r>
          </w:p>
        </w:tc>
        <w:tc>
          <w:tcPr>
            <w:tcW w:w="1546" w:type="dxa"/>
            <w:gridSpan w:val="2"/>
            <w:tcBorders>
              <w:top w:val="nil"/>
              <w:left w:val="single" w:sz="4" w:space="0" w:color="auto"/>
              <w:bottom w:val="nil"/>
              <w:right w:val="nil"/>
            </w:tcBorders>
          </w:tcPr>
          <w:p w14:paraId="4D508B84" w14:textId="77777777" w:rsidR="00EF66AF" w:rsidRDefault="00EF66AF">
            <w:pPr>
              <w:rPr>
                <w:sz w:val="24"/>
              </w:rPr>
            </w:pPr>
          </w:p>
        </w:tc>
      </w:tr>
      <w:tr w:rsidR="00EF66AF" w14:paraId="6884EC35" w14:textId="77777777" w:rsidTr="00E05487">
        <w:trPr>
          <w:trHeight w:val="312"/>
        </w:trPr>
        <w:tc>
          <w:tcPr>
            <w:tcW w:w="14887" w:type="dxa"/>
            <w:gridSpan w:val="33"/>
            <w:tcBorders>
              <w:top w:val="single" w:sz="4" w:space="0" w:color="auto"/>
              <w:left w:val="nil"/>
              <w:bottom w:val="single" w:sz="4" w:space="0" w:color="auto"/>
              <w:right w:val="nil"/>
            </w:tcBorders>
            <w:hideMark/>
          </w:tcPr>
          <w:p w14:paraId="2D26E4A9" w14:textId="77777777" w:rsidR="00EF66AF" w:rsidRDefault="00EF66AF">
            <w:pPr>
              <w:rPr>
                <w:b/>
                <w:bCs/>
                <w:sz w:val="24"/>
              </w:rPr>
            </w:pPr>
            <w:r>
              <w:rPr>
                <w:b/>
                <w:bCs/>
                <w:sz w:val="24"/>
              </w:rPr>
              <w:t xml:space="preserve">Comments: </w:t>
            </w:r>
          </w:p>
        </w:tc>
        <w:tc>
          <w:tcPr>
            <w:tcW w:w="1546" w:type="dxa"/>
            <w:gridSpan w:val="2"/>
          </w:tcPr>
          <w:p w14:paraId="481F0162" w14:textId="77777777" w:rsidR="00EF66AF" w:rsidRDefault="00EF66AF">
            <w:pPr>
              <w:rPr>
                <w:sz w:val="24"/>
              </w:rPr>
            </w:pPr>
          </w:p>
        </w:tc>
      </w:tr>
      <w:tr w:rsidR="00EF66AF" w14:paraId="6DE5236B" w14:textId="77777777" w:rsidTr="00E05487">
        <w:trPr>
          <w:trHeight w:val="312"/>
        </w:trPr>
        <w:tc>
          <w:tcPr>
            <w:tcW w:w="14887" w:type="dxa"/>
            <w:gridSpan w:val="33"/>
            <w:tcBorders>
              <w:top w:val="single" w:sz="4" w:space="0" w:color="auto"/>
              <w:left w:val="nil"/>
              <w:bottom w:val="nil"/>
              <w:right w:val="nil"/>
            </w:tcBorders>
            <w:hideMark/>
          </w:tcPr>
          <w:p w14:paraId="4E66A4C4" w14:textId="77777777" w:rsidR="00EF66AF" w:rsidRDefault="00EF66AF">
            <w:pPr>
              <w:rPr>
                <w:b/>
                <w:bCs/>
                <w:sz w:val="24"/>
              </w:rPr>
            </w:pPr>
            <w:r>
              <w:rPr>
                <w:b/>
                <w:bCs/>
                <w:sz w:val="24"/>
              </w:rPr>
              <w:t xml:space="preserve">Page ______ </w:t>
            </w:r>
            <w:proofErr w:type="gramStart"/>
            <w:r>
              <w:rPr>
                <w:b/>
                <w:bCs/>
                <w:sz w:val="24"/>
              </w:rPr>
              <w:t>of  _</w:t>
            </w:r>
            <w:proofErr w:type="gramEnd"/>
            <w:r>
              <w:rPr>
                <w:b/>
                <w:bCs/>
                <w:sz w:val="24"/>
              </w:rPr>
              <w:t>_____</w:t>
            </w:r>
          </w:p>
        </w:tc>
        <w:tc>
          <w:tcPr>
            <w:tcW w:w="1546" w:type="dxa"/>
            <w:gridSpan w:val="2"/>
          </w:tcPr>
          <w:p w14:paraId="52CBC22D" w14:textId="77777777" w:rsidR="00EF66AF" w:rsidRDefault="00EF66AF">
            <w:pPr>
              <w:rPr>
                <w:sz w:val="24"/>
              </w:rPr>
            </w:pPr>
          </w:p>
        </w:tc>
      </w:tr>
    </w:tbl>
    <w:p w14:paraId="5BF9F389" w14:textId="77777777" w:rsidR="00190B33" w:rsidRPr="00E05487" w:rsidRDefault="00190B33">
      <w:pPr>
        <w:rPr>
          <w:b/>
          <w:bCs/>
        </w:rPr>
      </w:pPr>
    </w:p>
    <w:p w14:paraId="5BF9F38A" w14:textId="77777777" w:rsidR="005C649E" w:rsidRPr="004B48AC" w:rsidRDefault="005C649E" w:rsidP="00190B33">
      <w:pPr>
        <w:tabs>
          <w:tab w:val="left" w:pos="576"/>
          <w:tab w:val="left" w:pos="1152"/>
          <w:tab w:val="left" w:pos="1728"/>
          <w:tab w:val="left" w:pos="2304"/>
          <w:tab w:val="left" w:pos="2880"/>
        </w:tabs>
        <w:suppressAutoHyphens/>
        <w:spacing w:before="240"/>
        <w:ind w:left="540"/>
        <w:jc w:val="both"/>
        <w:sectPr w:rsidR="005C649E" w:rsidRPr="004B48AC" w:rsidSect="006E4319">
          <w:headerReference w:type="even" r:id="rId21"/>
          <w:headerReference w:type="default" r:id="rId22"/>
          <w:footerReference w:type="default" r:id="rId23"/>
          <w:headerReference w:type="first" r:id="rId24"/>
          <w:pgSz w:w="15840" w:h="12240" w:orient="landscape"/>
          <w:pgMar w:top="1080" w:right="907" w:bottom="1080" w:left="994" w:header="245" w:footer="504" w:gutter="0"/>
          <w:cols w:space="720"/>
          <w:noEndnote/>
          <w:docGrid w:linePitch="272"/>
        </w:sectPr>
      </w:pPr>
    </w:p>
    <w:p w14:paraId="5BF9F38B" w14:textId="77777777" w:rsidR="00190B33" w:rsidRPr="004B48AC" w:rsidRDefault="00190B33" w:rsidP="00190B33">
      <w:pPr>
        <w:tabs>
          <w:tab w:val="left" w:pos="576"/>
          <w:tab w:val="left" w:pos="1152"/>
          <w:tab w:val="left" w:pos="1728"/>
          <w:tab w:val="left" w:pos="2304"/>
          <w:tab w:val="left" w:pos="2880"/>
        </w:tabs>
        <w:suppressAutoHyphens/>
        <w:spacing w:before="240"/>
        <w:ind w:left="540"/>
        <w:jc w:val="both"/>
        <w:rPr>
          <w:sz w:val="10"/>
        </w:rPr>
      </w:pPr>
    </w:p>
    <w:p w14:paraId="5BF9F38C" w14:textId="77777777" w:rsidR="00190B33" w:rsidRPr="004B48AC" w:rsidRDefault="00190B33" w:rsidP="00190B33">
      <w:pPr>
        <w:tabs>
          <w:tab w:val="left" w:pos="576"/>
          <w:tab w:val="left" w:pos="1152"/>
          <w:tab w:val="left" w:pos="1728"/>
          <w:tab w:val="left" w:pos="2304"/>
          <w:tab w:val="left" w:pos="2880"/>
        </w:tabs>
        <w:suppressAutoHyphens/>
        <w:ind w:left="576" w:hanging="576"/>
        <w:rPr>
          <w:spacing w:val="-2"/>
          <w:sz w:val="22"/>
        </w:rPr>
      </w:pPr>
      <w:bookmarkStart w:id="29" w:name="_Hlk35951150"/>
    </w:p>
    <w:p w14:paraId="5BF9F38D" w14:textId="77777777" w:rsidR="00190B33" w:rsidRPr="004B48AC" w:rsidRDefault="00190B33" w:rsidP="00190B33">
      <w:pPr>
        <w:tabs>
          <w:tab w:val="left" w:pos="576"/>
          <w:tab w:val="left" w:pos="1152"/>
          <w:tab w:val="left" w:pos="1728"/>
          <w:tab w:val="left" w:pos="2304"/>
          <w:tab w:val="left" w:pos="2880"/>
        </w:tabs>
        <w:suppressAutoHyphens/>
        <w:ind w:left="576" w:hanging="576"/>
        <w:rPr>
          <w:spacing w:val="-2"/>
          <w:sz w:val="22"/>
        </w:rPr>
      </w:pPr>
    </w:p>
    <w:p w14:paraId="5BF9F38E" w14:textId="77777777" w:rsidR="00190B33" w:rsidRPr="004B48AC" w:rsidRDefault="00190B33" w:rsidP="00190B33">
      <w:pPr>
        <w:tabs>
          <w:tab w:val="left" w:pos="576"/>
          <w:tab w:val="left" w:pos="1152"/>
          <w:tab w:val="left" w:pos="1728"/>
          <w:tab w:val="left" w:pos="2304"/>
          <w:tab w:val="left" w:pos="2880"/>
        </w:tabs>
        <w:suppressAutoHyphens/>
        <w:ind w:left="576" w:hanging="576"/>
        <w:rPr>
          <w:spacing w:val="-2"/>
          <w:sz w:val="22"/>
        </w:rPr>
      </w:pPr>
    </w:p>
    <w:p w14:paraId="5BF9F38F" w14:textId="77777777" w:rsidR="00190B33" w:rsidRPr="004B48AC" w:rsidRDefault="00190B33" w:rsidP="00190B33">
      <w:pPr>
        <w:tabs>
          <w:tab w:val="left" w:pos="576"/>
          <w:tab w:val="left" w:pos="1152"/>
          <w:tab w:val="left" w:pos="1728"/>
          <w:tab w:val="left" w:pos="2304"/>
          <w:tab w:val="left" w:pos="2880"/>
        </w:tabs>
        <w:suppressAutoHyphens/>
        <w:ind w:left="576" w:hanging="576"/>
        <w:rPr>
          <w:spacing w:val="-2"/>
          <w:sz w:val="22"/>
        </w:rPr>
      </w:pPr>
    </w:p>
    <w:p w14:paraId="5BF9F390" w14:textId="77777777" w:rsidR="00190B33" w:rsidRPr="004B48AC" w:rsidRDefault="00190B33" w:rsidP="00190B33">
      <w:pPr>
        <w:tabs>
          <w:tab w:val="left" w:pos="576"/>
          <w:tab w:val="left" w:pos="1152"/>
          <w:tab w:val="left" w:pos="1728"/>
          <w:tab w:val="left" w:pos="2304"/>
          <w:tab w:val="left" w:pos="2880"/>
        </w:tabs>
        <w:suppressAutoHyphens/>
        <w:ind w:left="576" w:hanging="576"/>
        <w:rPr>
          <w:spacing w:val="-2"/>
          <w:sz w:val="22"/>
        </w:rPr>
      </w:pPr>
    </w:p>
    <w:p w14:paraId="5BF9F391" w14:textId="77777777" w:rsidR="00190B33" w:rsidRPr="004B48AC" w:rsidRDefault="00190B33" w:rsidP="00190B33">
      <w:pPr>
        <w:tabs>
          <w:tab w:val="left" w:pos="576"/>
          <w:tab w:val="left" w:pos="1152"/>
          <w:tab w:val="left" w:pos="1728"/>
          <w:tab w:val="left" w:pos="2304"/>
          <w:tab w:val="left" w:pos="2880"/>
        </w:tabs>
        <w:suppressAutoHyphens/>
        <w:ind w:left="576" w:hanging="576"/>
        <w:rPr>
          <w:spacing w:val="-2"/>
          <w:sz w:val="22"/>
        </w:rPr>
      </w:pPr>
    </w:p>
    <w:p w14:paraId="5BF9F392" w14:textId="77777777" w:rsidR="00190B33" w:rsidRPr="004B48AC" w:rsidRDefault="00190B33" w:rsidP="00190B33">
      <w:pPr>
        <w:tabs>
          <w:tab w:val="left" w:pos="576"/>
          <w:tab w:val="left" w:pos="1152"/>
          <w:tab w:val="left" w:pos="1728"/>
          <w:tab w:val="left" w:pos="2304"/>
          <w:tab w:val="left" w:pos="2880"/>
        </w:tabs>
        <w:suppressAutoHyphens/>
        <w:ind w:left="576" w:hanging="576"/>
        <w:jc w:val="center"/>
        <w:outlineLvl w:val="0"/>
        <w:rPr>
          <w:spacing w:val="-2"/>
          <w:sz w:val="22"/>
          <w:lang w:val="fr-FR"/>
        </w:rPr>
      </w:pPr>
      <w:r w:rsidRPr="004B48AC">
        <w:rPr>
          <w:spacing w:val="-2"/>
          <w:sz w:val="22"/>
          <w:lang w:val="fr-FR"/>
        </w:rPr>
        <w:t xml:space="preserve">APPENDIX </w:t>
      </w:r>
      <w:r w:rsidR="005C649E" w:rsidRPr="004B48AC">
        <w:rPr>
          <w:spacing w:val="-2"/>
          <w:sz w:val="22"/>
          <w:lang w:val="fr-FR"/>
        </w:rPr>
        <w:t>B</w:t>
      </w:r>
    </w:p>
    <w:bookmarkEnd w:id="27"/>
    <w:p w14:paraId="5BF9F393" w14:textId="77777777" w:rsidR="00190B33" w:rsidRPr="004B48AC" w:rsidRDefault="00190B33" w:rsidP="00190B33">
      <w:pPr>
        <w:tabs>
          <w:tab w:val="left" w:pos="576"/>
          <w:tab w:val="left" w:pos="1152"/>
          <w:tab w:val="left" w:pos="1728"/>
          <w:tab w:val="left" w:pos="2304"/>
          <w:tab w:val="left" w:pos="2880"/>
        </w:tabs>
        <w:suppressAutoHyphens/>
        <w:ind w:left="576" w:hanging="576"/>
        <w:jc w:val="center"/>
        <w:rPr>
          <w:spacing w:val="-2"/>
          <w:sz w:val="22"/>
          <w:lang w:val="fr-FR"/>
        </w:rPr>
      </w:pPr>
    </w:p>
    <w:p w14:paraId="5BF9F394" w14:textId="77777777" w:rsidR="00190B33" w:rsidRPr="004B48AC" w:rsidRDefault="00190B33" w:rsidP="00190B33">
      <w:pPr>
        <w:tabs>
          <w:tab w:val="left" w:pos="576"/>
          <w:tab w:val="left" w:pos="1152"/>
          <w:tab w:val="left" w:pos="1728"/>
          <w:tab w:val="left" w:pos="2304"/>
          <w:tab w:val="left" w:pos="2880"/>
        </w:tabs>
        <w:suppressAutoHyphens/>
        <w:ind w:left="576" w:hanging="576"/>
        <w:jc w:val="center"/>
        <w:rPr>
          <w:spacing w:val="-2"/>
          <w:sz w:val="22"/>
          <w:lang w:val="fr-FR"/>
        </w:rPr>
      </w:pPr>
    </w:p>
    <w:p w14:paraId="5BF9F395" w14:textId="77777777" w:rsidR="00190B33" w:rsidRPr="004B48AC" w:rsidRDefault="00190B33" w:rsidP="00190B33">
      <w:pPr>
        <w:tabs>
          <w:tab w:val="left" w:pos="576"/>
          <w:tab w:val="left" w:pos="1152"/>
          <w:tab w:val="left" w:pos="1728"/>
          <w:tab w:val="left" w:pos="2304"/>
          <w:tab w:val="left" w:pos="2880"/>
        </w:tabs>
        <w:suppressAutoHyphens/>
        <w:ind w:left="576" w:hanging="576"/>
        <w:jc w:val="center"/>
        <w:rPr>
          <w:spacing w:val="-2"/>
          <w:sz w:val="22"/>
          <w:lang w:val="fr-FR"/>
        </w:rPr>
      </w:pPr>
    </w:p>
    <w:p w14:paraId="5BF9F396" w14:textId="77777777" w:rsidR="00190B33" w:rsidRPr="004B48AC" w:rsidRDefault="00190B33" w:rsidP="00190B33">
      <w:pPr>
        <w:tabs>
          <w:tab w:val="left" w:pos="576"/>
          <w:tab w:val="left" w:pos="1152"/>
          <w:tab w:val="left" w:pos="1728"/>
          <w:tab w:val="left" w:pos="2304"/>
          <w:tab w:val="left" w:pos="2880"/>
        </w:tabs>
        <w:suppressAutoHyphens/>
        <w:ind w:left="576" w:hanging="576"/>
        <w:jc w:val="center"/>
        <w:rPr>
          <w:spacing w:val="-2"/>
          <w:sz w:val="22"/>
          <w:lang w:val="fr-FR"/>
        </w:rPr>
      </w:pPr>
    </w:p>
    <w:p w14:paraId="5BF9F397" w14:textId="77777777" w:rsidR="00190B33" w:rsidRPr="004B48AC" w:rsidRDefault="00190B33" w:rsidP="00190B33">
      <w:pPr>
        <w:tabs>
          <w:tab w:val="left" w:pos="576"/>
          <w:tab w:val="left" w:pos="1152"/>
          <w:tab w:val="left" w:pos="1728"/>
          <w:tab w:val="left" w:pos="2304"/>
          <w:tab w:val="left" w:pos="2880"/>
        </w:tabs>
        <w:suppressAutoHyphens/>
        <w:ind w:left="576" w:hanging="576"/>
        <w:jc w:val="center"/>
        <w:rPr>
          <w:spacing w:val="-2"/>
          <w:sz w:val="22"/>
          <w:lang w:val="fr-FR"/>
        </w:rPr>
      </w:pPr>
    </w:p>
    <w:p w14:paraId="5BF9F398" w14:textId="77777777" w:rsidR="00190B33" w:rsidRPr="004B48AC" w:rsidRDefault="00190B33" w:rsidP="00190B33">
      <w:pPr>
        <w:tabs>
          <w:tab w:val="left" w:pos="576"/>
          <w:tab w:val="left" w:pos="1152"/>
          <w:tab w:val="left" w:pos="1728"/>
          <w:tab w:val="left" w:pos="2304"/>
          <w:tab w:val="left" w:pos="2880"/>
        </w:tabs>
        <w:suppressAutoHyphens/>
        <w:ind w:left="576" w:hanging="576"/>
        <w:jc w:val="center"/>
        <w:rPr>
          <w:spacing w:val="-2"/>
          <w:sz w:val="22"/>
          <w:lang w:val="fr-FR"/>
        </w:rPr>
      </w:pPr>
    </w:p>
    <w:p w14:paraId="5BF9F399" w14:textId="76D5BEFF" w:rsidR="00190B33" w:rsidRPr="004B48AC" w:rsidRDefault="009870C1" w:rsidP="00190B33">
      <w:pPr>
        <w:tabs>
          <w:tab w:val="left" w:pos="576"/>
          <w:tab w:val="left" w:pos="1152"/>
          <w:tab w:val="left" w:pos="1728"/>
          <w:tab w:val="left" w:pos="2304"/>
          <w:tab w:val="left" w:pos="2880"/>
        </w:tabs>
        <w:suppressAutoHyphens/>
        <w:ind w:left="576" w:hanging="576"/>
        <w:jc w:val="center"/>
        <w:rPr>
          <w:spacing w:val="-2"/>
          <w:sz w:val="22"/>
          <w:lang w:val="fr-FR"/>
        </w:rPr>
        <w:sectPr w:rsidR="00190B33" w:rsidRPr="004B48AC" w:rsidSect="006E4319">
          <w:headerReference w:type="default" r:id="rId25"/>
          <w:footerReference w:type="default" r:id="rId26"/>
          <w:pgSz w:w="12240" w:h="15840"/>
          <w:pgMar w:top="907" w:right="1080" w:bottom="994" w:left="1080" w:header="245" w:footer="504" w:gutter="0"/>
          <w:cols w:space="720"/>
          <w:noEndnote/>
          <w:docGrid w:linePitch="272"/>
        </w:sectPr>
      </w:pPr>
      <w:r>
        <w:rPr>
          <w:spacing w:val="-2"/>
          <w:sz w:val="22"/>
          <w:lang w:val="fr-FR"/>
        </w:rPr>
        <w:t>PCB CONTRACTOR</w:t>
      </w:r>
      <w:r w:rsidR="005C649E" w:rsidRPr="004B48AC">
        <w:rPr>
          <w:spacing w:val="-2"/>
          <w:sz w:val="22"/>
          <w:lang w:val="fr-FR"/>
        </w:rPr>
        <w:t>’S ACKNOWLEDGEMENT STATEMENT</w:t>
      </w:r>
    </w:p>
    <w:bookmarkEnd w:id="29"/>
    <w:p w14:paraId="5BF9F39A" w14:textId="32228251" w:rsidR="005C649E" w:rsidRPr="004B48AC" w:rsidRDefault="009870C1" w:rsidP="005C649E">
      <w:pPr>
        <w:jc w:val="center"/>
        <w:rPr>
          <w:b/>
          <w:sz w:val="32"/>
          <w:szCs w:val="32"/>
          <w:u w:val="single"/>
        </w:rPr>
      </w:pPr>
      <w:r>
        <w:rPr>
          <w:b/>
          <w:sz w:val="32"/>
          <w:szCs w:val="32"/>
          <w:u w:val="single"/>
        </w:rPr>
        <w:lastRenderedPageBreak/>
        <w:t>PCB CONTRACTOR</w:t>
      </w:r>
      <w:r w:rsidR="005C649E" w:rsidRPr="004B48AC">
        <w:rPr>
          <w:b/>
          <w:sz w:val="32"/>
          <w:szCs w:val="32"/>
          <w:u w:val="single"/>
        </w:rPr>
        <w:t>’S ACKNOWLEDGEMENT STATEMENT</w:t>
      </w:r>
    </w:p>
    <w:p w14:paraId="5BF9F39B" w14:textId="77777777" w:rsidR="005C649E" w:rsidRPr="004B48AC" w:rsidRDefault="005C649E" w:rsidP="005C649E">
      <w:pPr>
        <w:tabs>
          <w:tab w:val="left" w:pos="990"/>
        </w:tabs>
        <w:rPr>
          <w:b/>
          <w:sz w:val="24"/>
        </w:rPr>
      </w:pPr>
    </w:p>
    <w:p w14:paraId="5BF9F39C" w14:textId="4AC3BFBE" w:rsidR="005C649E" w:rsidRPr="004B48AC" w:rsidRDefault="005C649E" w:rsidP="005C649E">
      <w:pPr>
        <w:tabs>
          <w:tab w:val="left" w:pos="990"/>
        </w:tabs>
        <w:rPr>
          <w:sz w:val="24"/>
        </w:rPr>
      </w:pPr>
      <w:r w:rsidRPr="004B48AC">
        <w:rPr>
          <w:b/>
          <w:sz w:val="24"/>
        </w:rPr>
        <w:t>Re:</w:t>
      </w:r>
      <w:r w:rsidRPr="004B48AC">
        <w:rPr>
          <w:b/>
          <w:sz w:val="24"/>
        </w:rPr>
        <w:tab/>
      </w:r>
      <w:r w:rsidR="009870C1">
        <w:rPr>
          <w:b/>
          <w:sz w:val="24"/>
        </w:rPr>
        <w:t>Removal</w:t>
      </w:r>
      <w:r w:rsidRPr="004B48AC">
        <w:rPr>
          <w:b/>
          <w:sz w:val="24"/>
        </w:rPr>
        <w:t xml:space="preserve"> of Non-Liquid PCB Materials</w:t>
      </w:r>
    </w:p>
    <w:p w14:paraId="783762E1" w14:textId="5A252396" w:rsidR="00AD1486" w:rsidRDefault="00AD1486" w:rsidP="00AD1486">
      <w:pPr>
        <w:tabs>
          <w:tab w:val="left" w:pos="990"/>
        </w:tabs>
        <w:rPr>
          <w:sz w:val="24"/>
        </w:rPr>
      </w:pPr>
      <w:r>
        <w:rPr>
          <w:sz w:val="24"/>
        </w:rPr>
        <w:tab/>
        <w:t>_______________________________________________________________</w:t>
      </w:r>
    </w:p>
    <w:p w14:paraId="7FD952B0" w14:textId="77777777" w:rsidR="00AD1486" w:rsidRDefault="00AD1486" w:rsidP="00AD1486">
      <w:pPr>
        <w:tabs>
          <w:tab w:val="left" w:pos="990"/>
        </w:tabs>
        <w:rPr>
          <w:sz w:val="16"/>
          <w:szCs w:val="16"/>
        </w:rPr>
      </w:pPr>
      <w:r>
        <w:rPr>
          <w:sz w:val="24"/>
        </w:rPr>
        <w:tab/>
      </w:r>
      <w:r>
        <w:rPr>
          <w:sz w:val="16"/>
          <w:szCs w:val="16"/>
        </w:rPr>
        <w:t>(DASNY Project Title)</w:t>
      </w:r>
    </w:p>
    <w:p w14:paraId="4F461B01" w14:textId="77777777" w:rsidR="00AD1486" w:rsidRDefault="00AD1486" w:rsidP="00AD1486">
      <w:pPr>
        <w:tabs>
          <w:tab w:val="left" w:pos="990"/>
        </w:tabs>
        <w:rPr>
          <w:sz w:val="24"/>
        </w:rPr>
      </w:pPr>
      <w:r>
        <w:rPr>
          <w:sz w:val="24"/>
        </w:rPr>
        <w:tab/>
        <w:t>_______________________________________________________________</w:t>
      </w:r>
    </w:p>
    <w:p w14:paraId="4F86D2F3" w14:textId="77777777" w:rsidR="00AD1486" w:rsidRDefault="00AD1486" w:rsidP="00AD1486">
      <w:pPr>
        <w:tabs>
          <w:tab w:val="left" w:pos="990"/>
        </w:tabs>
        <w:rPr>
          <w:sz w:val="16"/>
          <w:szCs w:val="16"/>
        </w:rPr>
      </w:pPr>
      <w:r>
        <w:rPr>
          <w:sz w:val="24"/>
        </w:rPr>
        <w:tab/>
      </w:r>
      <w:r>
        <w:rPr>
          <w:sz w:val="16"/>
          <w:szCs w:val="16"/>
        </w:rPr>
        <w:t>(Project Location-Campus, Building ID, Floor)</w:t>
      </w:r>
    </w:p>
    <w:p w14:paraId="0257891A" w14:textId="77777777" w:rsidR="00AD1486" w:rsidRDefault="00AD1486" w:rsidP="00AD1486">
      <w:pPr>
        <w:tabs>
          <w:tab w:val="left" w:pos="990"/>
        </w:tabs>
        <w:rPr>
          <w:sz w:val="24"/>
        </w:rPr>
      </w:pPr>
      <w:r>
        <w:rPr>
          <w:sz w:val="24"/>
        </w:rPr>
        <w:tab/>
        <w:t xml:space="preserve">_______________________               </w:t>
      </w:r>
      <w:r>
        <w:rPr>
          <w:sz w:val="16"/>
          <w:szCs w:val="16"/>
        </w:rPr>
        <w:t xml:space="preserve"> ________________________________________________</w:t>
      </w:r>
    </w:p>
    <w:p w14:paraId="73334F3B" w14:textId="77777777" w:rsidR="00AD1486" w:rsidRDefault="00AD1486" w:rsidP="00AD1486">
      <w:pPr>
        <w:tabs>
          <w:tab w:val="left" w:pos="990"/>
        </w:tabs>
        <w:rPr>
          <w:sz w:val="16"/>
          <w:szCs w:val="16"/>
        </w:rPr>
      </w:pPr>
      <w:r>
        <w:rPr>
          <w:sz w:val="24"/>
        </w:rPr>
        <w:tab/>
      </w:r>
      <w:r>
        <w:rPr>
          <w:sz w:val="16"/>
          <w:szCs w:val="16"/>
        </w:rPr>
        <w:t>(DASNY Project Number)</w:t>
      </w:r>
      <w:r>
        <w:rPr>
          <w:sz w:val="16"/>
          <w:szCs w:val="16"/>
        </w:rPr>
        <w:tab/>
      </w:r>
      <w:r>
        <w:rPr>
          <w:sz w:val="16"/>
          <w:szCs w:val="16"/>
        </w:rPr>
        <w:tab/>
      </w:r>
      <w:r>
        <w:rPr>
          <w:sz w:val="16"/>
          <w:szCs w:val="16"/>
        </w:rPr>
        <w:tab/>
      </w:r>
      <w:proofErr w:type="gramStart"/>
      <w:r>
        <w:rPr>
          <w:sz w:val="16"/>
          <w:szCs w:val="16"/>
        </w:rPr>
        <w:tab/>
        <w:t xml:space="preserve">  Project</w:t>
      </w:r>
      <w:proofErr w:type="gramEnd"/>
      <w:r>
        <w:rPr>
          <w:sz w:val="16"/>
          <w:szCs w:val="16"/>
        </w:rPr>
        <w:t xml:space="preserve"> Date(s) (Start/End)</w:t>
      </w:r>
      <w:r>
        <w:rPr>
          <w:sz w:val="24"/>
        </w:rPr>
        <w:t xml:space="preserve">                              </w:t>
      </w:r>
    </w:p>
    <w:p w14:paraId="127391C2" w14:textId="77777777" w:rsidR="00AD1486" w:rsidRDefault="00AD1486" w:rsidP="00AD1486">
      <w:pPr>
        <w:tabs>
          <w:tab w:val="left" w:pos="990"/>
        </w:tabs>
        <w:rPr>
          <w:sz w:val="24"/>
        </w:rPr>
      </w:pPr>
      <w:r>
        <w:rPr>
          <w:sz w:val="24"/>
        </w:rPr>
        <w:tab/>
        <w:t>_______________________________________________________________</w:t>
      </w:r>
    </w:p>
    <w:p w14:paraId="76AB8BAD" w14:textId="2E04F213" w:rsidR="00AD1486" w:rsidRDefault="00AD1486" w:rsidP="00AD1486">
      <w:pPr>
        <w:tabs>
          <w:tab w:val="left" w:pos="990"/>
        </w:tabs>
        <w:rPr>
          <w:sz w:val="16"/>
          <w:szCs w:val="16"/>
        </w:rPr>
      </w:pPr>
      <w:r>
        <w:rPr>
          <w:sz w:val="24"/>
        </w:rPr>
        <w:tab/>
      </w:r>
      <w:r>
        <w:rPr>
          <w:sz w:val="16"/>
          <w:szCs w:val="16"/>
        </w:rPr>
        <w:t>(</w:t>
      </w:r>
      <w:r w:rsidR="009870C1">
        <w:rPr>
          <w:sz w:val="16"/>
          <w:szCs w:val="16"/>
        </w:rPr>
        <w:t>PCB</w:t>
      </w:r>
      <w:r>
        <w:rPr>
          <w:sz w:val="16"/>
          <w:szCs w:val="16"/>
        </w:rPr>
        <w:t xml:space="preserve"> Contractor)</w:t>
      </w:r>
    </w:p>
    <w:p w14:paraId="5BF9F3A4" w14:textId="77777777" w:rsidR="005C649E" w:rsidRPr="004B48AC" w:rsidRDefault="005C649E" w:rsidP="005C649E">
      <w:pPr>
        <w:tabs>
          <w:tab w:val="left" w:pos="990"/>
        </w:tabs>
        <w:rPr>
          <w:spacing w:val="-2"/>
          <w:sz w:val="24"/>
          <w:szCs w:val="24"/>
        </w:rPr>
      </w:pPr>
    </w:p>
    <w:p w14:paraId="5BF9F3A5" w14:textId="0EC785D1" w:rsidR="005C649E" w:rsidRPr="004B48AC" w:rsidRDefault="005C649E" w:rsidP="005C649E">
      <w:pPr>
        <w:tabs>
          <w:tab w:val="left" w:pos="990"/>
        </w:tabs>
        <w:jc w:val="both"/>
        <w:rPr>
          <w:b/>
          <w:spacing w:val="-2"/>
          <w:sz w:val="22"/>
          <w:szCs w:val="22"/>
        </w:rPr>
      </w:pPr>
      <w:r w:rsidRPr="004B48AC">
        <w:rPr>
          <w:b/>
          <w:spacing w:val="-2"/>
          <w:sz w:val="22"/>
          <w:szCs w:val="22"/>
        </w:rPr>
        <w:t xml:space="preserve">In consideration of the following individuals’ employment in connection with the </w:t>
      </w:r>
      <w:r w:rsidR="009870C1">
        <w:rPr>
          <w:b/>
          <w:spacing w:val="-2"/>
          <w:sz w:val="22"/>
          <w:szCs w:val="22"/>
        </w:rPr>
        <w:t>removal</w:t>
      </w:r>
      <w:r w:rsidRPr="004B48AC">
        <w:rPr>
          <w:b/>
          <w:spacing w:val="-2"/>
          <w:sz w:val="22"/>
          <w:szCs w:val="22"/>
        </w:rPr>
        <w:t xml:space="preserve">, handling, and disposal of </w:t>
      </w:r>
      <w:r w:rsidRPr="004B48AC">
        <w:rPr>
          <w:b/>
          <w:sz w:val="24"/>
        </w:rPr>
        <w:t>Non-Liquid PCB Materials</w:t>
      </w:r>
      <w:r w:rsidRPr="004B48AC">
        <w:rPr>
          <w:b/>
          <w:spacing w:val="-2"/>
          <w:sz w:val="22"/>
          <w:szCs w:val="22"/>
        </w:rPr>
        <w:t xml:space="preserve"> at the referenced project, I hereby certify that the employees: a) have received the medical examinations required by OSHA 29 CFR 1926.134; b) have been fit tested specifically for respirators used on the Project; and c) have received training in the proper handling of </w:t>
      </w:r>
      <w:r w:rsidRPr="004B48AC">
        <w:rPr>
          <w:b/>
          <w:sz w:val="24"/>
        </w:rPr>
        <w:t xml:space="preserve">Non-Liquid PCB </w:t>
      </w:r>
      <w:r w:rsidRPr="004B48AC">
        <w:rPr>
          <w:b/>
          <w:spacing w:val="-2"/>
          <w:sz w:val="22"/>
          <w:szCs w:val="22"/>
        </w:rPr>
        <w:t xml:space="preserve">materials, including the health implications and risks involved, as well as the use and limitations of the personal protective equipment to be used.  </w:t>
      </w:r>
    </w:p>
    <w:p w14:paraId="76CCA155" w14:textId="77777777" w:rsidR="003A57A2" w:rsidRDefault="003A57A2" w:rsidP="003A57A2">
      <w:pPr>
        <w:overflowPunct/>
        <w:autoSpaceDE/>
        <w:adjustRightInd/>
        <w:rPr>
          <w:sz w:val="24"/>
        </w:rPr>
      </w:pPr>
    </w:p>
    <w:tbl>
      <w:tblPr>
        <w:tblStyle w:val="TableGrid"/>
        <w:tblW w:w="0" w:type="auto"/>
        <w:jc w:val="center"/>
        <w:tblLook w:val="04A0" w:firstRow="1" w:lastRow="0" w:firstColumn="1" w:lastColumn="0" w:noHBand="0" w:noVBand="1"/>
      </w:tblPr>
      <w:tblGrid>
        <w:gridCol w:w="3842"/>
        <w:gridCol w:w="2293"/>
        <w:gridCol w:w="2495"/>
      </w:tblGrid>
      <w:tr w:rsidR="004B74A3" w14:paraId="72F750DA" w14:textId="77777777" w:rsidTr="002F02AB">
        <w:trPr>
          <w:jc w:val="center"/>
        </w:trPr>
        <w:tc>
          <w:tcPr>
            <w:tcW w:w="384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3562FD1" w14:textId="77777777" w:rsidR="003A57A2" w:rsidRDefault="003A57A2">
            <w:pPr>
              <w:tabs>
                <w:tab w:val="left" w:pos="990"/>
              </w:tabs>
              <w:jc w:val="center"/>
              <w:rPr>
                <w:sz w:val="24"/>
              </w:rPr>
            </w:pPr>
            <w:r>
              <w:rPr>
                <w:sz w:val="24"/>
              </w:rPr>
              <w:t>Employee Name</w:t>
            </w:r>
          </w:p>
          <w:p w14:paraId="3C753B2B" w14:textId="77777777" w:rsidR="003A57A2" w:rsidRDefault="003A57A2">
            <w:pPr>
              <w:tabs>
                <w:tab w:val="left" w:pos="990"/>
              </w:tabs>
              <w:jc w:val="center"/>
            </w:pPr>
            <w:r>
              <w:t>(Supervisor and Handlers)</w:t>
            </w:r>
          </w:p>
          <w:p w14:paraId="786BBD14" w14:textId="77777777" w:rsidR="003A57A2" w:rsidRDefault="003A57A2">
            <w:pPr>
              <w:overflowPunct/>
              <w:autoSpaceDE/>
              <w:adjustRightInd/>
              <w:jc w:val="center"/>
              <w:rPr>
                <w:sz w:val="24"/>
              </w:rPr>
            </w:pPr>
            <w:r>
              <w:rPr>
                <w:color w:val="808080" w:themeColor="background1" w:themeShade="80"/>
                <w:sz w:val="22"/>
                <w:szCs w:val="18"/>
              </w:rPr>
              <w:t>(Print Name)</w:t>
            </w:r>
          </w:p>
        </w:tc>
        <w:tc>
          <w:tcPr>
            <w:tcW w:w="229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ABD8BC5" w14:textId="21B4DD60" w:rsidR="003A57A2" w:rsidRDefault="003A57A2" w:rsidP="00E05487">
            <w:pPr>
              <w:tabs>
                <w:tab w:val="left" w:pos="990"/>
              </w:tabs>
              <w:jc w:val="center"/>
              <w:rPr>
                <w:sz w:val="24"/>
              </w:rPr>
            </w:pPr>
            <w:r w:rsidRPr="004B48AC">
              <w:rPr>
                <w:sz w:val="24"/>
              </w:rPr>
              <w:t xml:space="preserve">Social Security Number </w:t>
            </w:r>
            <w:r w:rsidR="007038B8">
              <w:rPr>
                <w:sz w:val="24"/>
              </w:rPr>
              <w:t xml:space="preserve">           </w:t>
            </w:r>
            <w:proofErr w:type="gramStart"/>
            <w:r w:rsidR="007038B8">
              <w:rPr>
                <w:sz w:val="24"/>
              </w:rPr>
              <w:t xml:space="preserve">   </w:t>
            </w:r>
            <w:r w:rsidRPr="00E05487">
              <w:rPr>
                <w:color w:val="808080" w:themeColor="background1" w:themeShade="80"/>
                <w:sz w:val="24"/>
              </w:rPr>
              <w:t>(</w:t>
            </w:r>
            <w:proofErr w:type="gramEnd"/>
            <w:r w:rsidRPr="00E05487">
              <w:rPr>
                <w:color w:val="808080" w:themeColor="background1" w:themeShade="80"/>
                <w:sz w:val="24"/>
              </w:rPr>
              <w:t>last four digits)</w:t>
            </w:r>
          </w:p>
        </w:tc>
        <w:tc>
          <w:tcPr>
            <w:tcW w:w="249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B5B1F70" w14:textId="6E05BAF0" w:rsidR="003A57A2" w:rsidRDefault="003A57A2" w:rsidP="00E05487">
            <w:pPr>
              <w:tabs>
                <w:tab w:val="left" w:pos="990"/>
              </w:tabs>
              <w:jc w:val="center"/>
              <w:rPr>
                <w:sz w:val="24"/>
              </w:rPr>
            </w:pPr>
            <w:r w:rsidRPr="004B48AC">
              <w:rPr>
                <w:sz w:val="24"/>
              </w:rPr>
              <w:t>State Driver</w:t>
            </w:r>
          </w:p>
          <w:p w14:paraId="235F497A" w14:textId="1E4EAD4D" w:rsidR="003A57A2" w:rsidRPr="004B48AC" w:rsidRDefault="003A57A2" w:rsidP="00E05487">
            <w:pPr>
              <w:tabs>
                <w:tab w:val="left" w:pos="990"/>
              </w:tabs>
              <w:jc w:val="center"/>
              <w:rPr>
                <w:sz w:val="24"/>
              </w:rPr>
            </w:pPr>
            <w:r w:rsidRPr="004B48AC">
              <w:rPr>
                <w:sz w:val="24"/>
              </w:rPr>
              <w:t>License ID#</w:t>
            </w:r>
          </w:p>
          <w:p w14:paraId="3850DED7" w14:textId="77777777" w:rsidR="003A57A2" w:rsidRDefault="003A57A2" w:rsidP="007038B8">
            <w:pPr>
              <w:overflowPunct/>
              <w:autoSpaceDE/>
              <w:adjustRightInd/>
              <w:jc w:val="center"/>
              <w:rPr>
                <w:sz w:val="24"/>
              </w:rPr>
            </w:pPr>
          </w:p>
        </w:tc>
      </w:tr>
      <w:tr w:rsidR="004B74A3" w14:paraId="208F5261" w14:textId="77777777" w:rsidTr="002F02AB">
        <w:trPr>
          <w:trHeight w:val="432"/>
          <w:jc w:val="center"/>
        </w:trPr>
        <w:tc>
          <w:tcPr>
            <w:tcW w:w="3842" w:type="dxa"/>
            <w:tcBorders>
              <w:top w:val="single" w:sz="4" w:space="0" w:color="auto"/>
              <w:left w:val="single" w:sz="4" w:space="0" w:color="auto"/>
              <w:bottom w:val="single" w:sz="4" w:space="0" w:color="auto"/>
              <w:right w:val="single" w:sz="4" w:space="0" w:color="auto"/>
            </w:tcBorders>
            <w:vAlign w:val="center"/>
            <w:hideMark/>
          </w:tcPr>
          <w:p w14:paraId="379D3A8B" w14:textId="77777777" w:rsidR="003A57A2" w:rsidRDefault="003A57A2">
            <w:pPr>
              <w:overflowPunct/>
              <w:autoSpaceDE/>
              <w:adjustRightInd/>
              <w:rPr>
                <w:b/>
                <w:bCs/>
                <w:sz w:val="24"/>
              </w:rPr>
            </w:pPr>
            <w:r>
              <w:rPr>
                <w:b/>
                <w:bCs/>
                <w:sz w:val="24"/>
              </w:rPr>
              <w:t>1.</w:t>
            </w:r>
          </w:p>
        </w:tc>
        <w:tc>
          <w:tcPr>
            <w:tcW w:w="2293" w:type="dxa"/>
            <w:tcBorders>
              <w:top w:val="single" w:sz="4" w:space="0" w:color="auto"/>
              <w:left w:val="single" w:sz="4" w:space="0" w:color="auto"/>
              <w:bottom w:val="single" w:sz="4" w:space="0" w:color="auto"/>
              <w:right w:val="single" w:sz="4" w:space="0" w:color="auto"/>
            </w:tcBorders>
          </w:tcPr>
          <w:p w14:paraId="25DBCA4D" w14:textId="77777777" w:rsidR="003A57A2" w:rsidRDefault="003A57A2">
            <w:pPr>
              <w:overflowPunct/>
              <w:autoSpaceDE/>
              <w:adjustRightInd/>
              <w:rPr>
                <w:b/>
                <w:bCs/>
                <w:sz w:val="24"/>
              </w:rPr>
            </w:pPr>
          </w:p>
        </w:tc>
        <w:tc>
          <w:tcPr>
            <w:tcW w:w="2495" w:type="dxa"/>
            <w:tcBorders>
              <w:top w:val="single" w:sz="4" w:space="0" w:color="auto"/>
              <w:left w:val="single" w:sz="4" w:space="0" w:color="auto"/>
              <w:bottom w:val="single" w:sz="4" w:space="0" w:color="auto"/>
              <w:right w:val="single" w:sz="4" w:space="0" w:color="auto"/>
            </w:tcBorders>
          </w:tcPr>
          <w:p w14:paraId="7BECC3B6" w14:textId="77777777" w:rsidR="003A57A2" w:rsidRDefault="003A57A2">
            <w:pPr>
              <w:overflowPunct/>
              <w:autoSpaceDE/>
              <w:adjustRightInd/>
              <w:rPr>
                <w:b/>
                <w:bCs/>
                <w:i/>
                <w:iCs/>
                <w:sz w:val="24"/>
              </w:rPr>
            </w:pPr>
          </w:p>
        </w:tc>
      </w:tr>
      <w:tr w:rsidR="004B74A3" w14:paraId="5BA27E44" w14:textId="77777777" w:rsidTr="002F02AB">
        <w:trPr>
          <w:trHeight w:val="432"/>
          <w:jc w:val="center"/>
        </w:trPr>
        <w:tc>
          <w:tcPr>
            <w:tcW w:w="3842" w:type="dxa"/>
            <w:tcBorders>
              <w:top w:val="single" w:sz="4" w:space="0" w:color="auto"/>
              <w:left w:val="single" w:sz="4" w:space="0" w:color="auto"/>
              <w:bottom w:val="single" w:sz="4" w:space="0" w:color="auto"/>
              <w:right w:val="single" w:sz="4" w:space="0" w:color="auto"/>
            </w:tcBorders>
            <w:vAlign w:val="center"/>
          </w:tcPr>
          <w:p w14:paraId="0742D867" w14:textId="04027B93" w:rsidR="003A57A2" w:rsidRPr="00E05487" w:rsidRDefault="003A57A2" w:rsidP="00E05487">
            <w:pPr>
              <w:overflowPunct/>
              <w:autoSpaceDE/>
              <w:adjustRightInd/>
              <w:contextualSpacing/>
              <w:textAlignment w:val="auto"/>
              <w:rPr>
                <w:b/>
                <w:bCs/>
                <w:sz w:val="24"/>
              </w:rPr>
            </w:pPr>
            <w:r>
              <w:rPr>
                <w:b/>
                <w:bCs/>
                <w:sz w:val="24"/>
              </w:rPr>
              <w:t xml:space="preserve">2. </w:t>
            </w:r>
          </w:p>
        </w:tc>
        <w:tc>
          <w:tcPr>
            <w:tcW w:w="2293" w:type="dxa"/>
            <w:tcBorders>
              <w:top w:val="single" w:sz="4" w:space="0" w:color="auto"/>
              <w:left w:val="single" w:sz="4" w:space="0" w:color="auto"/>
              <w:bottom w:val="single" w:sz="4" w:space="0" w:color="auto"/>
              <w:right w:val="single" w:sz="4" w:space="0" w:color="auto"/>
            </w:tcBorders>
          </w:tcPr>
          <w:p w14:paraId="2A7492BA" w14:textId="77777777" w:rsidR="003A57A2" w:rsidRDefault="003A57A2">
            <w:pPr>
              <w:overflowPunct/>
              <w:autoSpaceDE/>
              <w:adjustRightInd/>
              <w:rPr>
                <w:b/>
                <w:bCs/>
                <w:sz w:val="24"/>
              </w:rPr>
            </w:pPr>
          </w:p>
        </w:tc>
        <w:tc>
          <w:tcPr>
            <w:tcW w:w="2495" w:type="dxa"/>
            <w:tcBorders>
              <w:top w:val="single" w:sz="4" w:space="0" w:color="auto"/>
              <w:left w:val="single" w:sz="4" w:space="0" w:color="auto"/>
              <w:bottom w:val="single" w:sz="4" w:space="0" w:color="auto"/>
              <w:right w:val="single" w:sz="4" w:space="0" w:color="auto"/>
            </w:tcBorders>
          </w:tcPr>
          <w:p w14:paraId="552DC2F5" w14:textId="77777777" w:rsidR="003A57A2" w:rsidRDefault="003A57A2">
            <w:pPr>
              <w:overflowPunct/>
              <w:autoSpaceDE/>
              <w:adjustRightInd/>
              <w:rPr>
                <w:b/>
                <w:bCs/>
                <w:sz w:val="24"/>
              </w:rPr>
            </w:pPr>
          </w:p>
        </w:tc>
      </w:tr>
      <w:tr w:rsidR="004B74A3" w14:paraId="5D8ACAD9" w14:textId="77777777" w:rsidTr="002F02AB">
        <w:trPr>
          <w:trHeight w:val="432"/>
          <w:jc w:val="center"/>
        </w:trPr>
        <w:tc>
          <w:tcPr>
            <w:tcW w:w="3842" w:type="dxa"/>
            <w:tcBorders>
              <w:top w:val="single" w:sz="4" w:space="0" w:color="auto"/>
              <w:left w:val="single" w:sz="4" w:space="0" w:color="auto"/>
              <w:bottom w:val="single" w:sz="4" w:space="0" w:color="auto"/>
              <w:right w:val="single" w:sz="4" w:space="0" w:color="auto"/>
            </w:tcBorders>
            <w:vAlign w:val="center"/>
            <w:hideMark/>
          </w:tcPr>
          <w:p w14:paraId="42B803F9" w14:textId="77777777" w:rsidR="003A57A2" w:rsidRDefault="003A57A2">
            <w:pPr>
              <w:overflowPunct/>
              <w:autoSpaceDE/>
              <w:adjustRightInd/>
              <w:rPr>
                <w:b/>
                <w:bCs/>
                <w:sz w:val="24"/>
              </w:rPr>
            </w:pPr>
            <w:r>
              <w:rPr>
                <w:b/>
                <w:bCs/>
                <w:sz w:val="24"/>
              </w:rPr>
              <w:t>3.</w:t>
            </w:r>
          </w:p>
        </w:tc>
        <w:tc>
          <w:tcPr>
            <w:tcW w:w="2293" w:type="dxa"/>
            <w:tcBorders>
              <w:top w:val="single" w:sz="4" w:space="0" w:color="auto"/>
              <w:left w:val="single" w:sz="4" w:space="0" w:color="auto"/>
              <w:bottom w:val="single" w:sz="4" w:space="0" w:color="auto"/>
              <w:right w:val="single" w:sz="4" w:space="0" w:color="auto"/>
            </w:tcBorders>
          </w:tcPr>
          <w:p w14:paraId="287D3370" w14:textId="77777777" w:rsidR="003A57A2" w:rsidRDefault="003A57A2">
            <w:pPr>
              <w:overflowPunct/>
              <w:autoSpaceDE/>
              <w:adjustRightInd/>
              <w:rPr>
                <w:b/>
                <w:bCs/>
                <w:sz w:val="24"/>
              </w:rPr>
            </w:pPr>
          </w:p>
        </w:tc>
        <w:tc>
          <w:tcPr>
            <w:tcW w:w="2495" w:type="dxa"/>
            <w:tcBorders>
              <w:top w:val="single" w:sz="4" w:space="0" w:color="auto"/>
              <w:left w:val="single" w:sz="4" w:space="0" w:color="auto"/>
              <w:bottom w:val="single" w:sz="4" w:space="0" w:color="auto"/>
              <w:right w:val="single" w:sz="4" w:space="0" w:color="auto"/>
            </w:tcBorders>
          </w:tcPr>
          <w:p w14:paraId="662B0A34" w14:textId="77777777" w:rsidR="003A57A2" w:rsidRDefault="003A57A2">
            <w:pPr>
              <w:overflowPunct/>
              <w:autoSpaceDE/>
              <w:adjustRightInd/>
              <w:rPr>
                <w:b/>
                <w:bCs/>
                <w:sz w:val="24"/>
              </w:rPr>
            </w:pPr>
          </w:p>
        </w:tc>
      </w:tr>
      <w:tr w:rsidR="004B74A3" w14:paraId="5BC87DD1" w14:textId="77777777" w:rsidTr="002F02AB">
        <w:trPr>
          <w:trHeight w:val="432"/>
          <w:jc w:val="center"/>
        </w:trPr>
        <w:tc>
          <w:tcPr>
            <w:tcW w:w="3842" w:type="dxa"/>
            <w:tcBorders>
              <w:top w:val="single" w:sz="4" w:space="0" w:color="auto"/>
              <w:left w:val="single" w:sz="4" w:space="0" w:color="auto"/>
              <w:bottom w:val="single" w:sz="4" w:space="0" w:color="auto"/>
              <w:right w:val="single" w:sz="4" w:space="0" w:color="auto"/>
            </w:tcBorders>
            <w:vAlign w:val="center"/>
            <w:hideMark/>
          </w:tcPr>
          <w:p w14:paraId="7B20EC92" w14:textId="77777777" w:rsidR="003A57A2" w:rsidRDefault="003A57A2">
            <w:pPr>
              <w:overflowPunct/>
              <w:autoSpaceDE/>
              <w:adjustRightInd/>
              <w:rPr>
                <w:b/>
                <w:bCs/>
                <w:sz w:val="24"/>
              </w:rPr>
            </w:pPr>
            <w:r>
              <w:rPr>
                <w:b/>
                <w:bCs/>
                <w:sz w:val="24"/>
              </w:rPr>
              <w:t>4.</w:t>
            </w:r>
          </w:p>
        </w:tc>
        <w:tc>
          <w:tcPr>
            <w:tcW w:w="2293" w:type="dxa"/>
            <w:tcBorders>
              <w:top w:val="single" w:sz="4" w:space="0" w:color="auto"/>
              <w:left w:val="single" w:sz="4" w:space="0" w:color="auto"/>
              <w:bottom w:val="single" w:sz="4" w:space="0" w:color="auto"/>
              <w:right w:val="single" w:sz="4" w:space="0" w:color="auto"/>
            </w:tcBorders>
          </w:tcPr>
          <w:p w14:paraId="39208E7B" w14:textId="77777777" w:rsidR="003A57A2" w:rsidRDefault="003A57A2">
            <w:pPr>
              <w:overflowPunct/>
              <w:autoSpaceDE/>
              <w:adjustRightInd/>
              <w:rPr>
                <w:b/>
                <w:bCs/>
                <w:sz w:val="24"/>
              </w:rPr>
            </w:pPr>
          </w:p>
        </w:tc>
        <w:tc>
          <w:tcPr>
            <w:tcW w:w="2495" w:type="dxa"/>
            <w:tcBorders>
              <w:top w:val="single" w:sz="4" w:space="0" w:color="auto"/>
              <w:left w:val="single" w:sz="4" w:space="0" w:color="auto"/>
              <w:bottom w:val="single" w:sz="4" w:space="0" w:color="auto"/>
              <w:right w:val="single" w:sz="4" w:space="0" w:color="auto"/>
            </w:tcBorders>
          </w:tcPr>
          <w:p w14:paraId="3106DED3" w14:textId="77777777" w:rsidR="003A57A2" w:rsidRDefault="003A57A2">
            <w:pPr>
              <w:overflowPunct/>
              <w:autoSpaceDE/>
              <w:adjustRightInd/>
              <w:rPr>
                <w:b/>
                <w:bCs/>
                <w:sz w:val="24"/>
              </w:rPr>
            </w:pPr>
          </w:p>
        </w:tc>
      </w:tr>
      <w:tr w:rsidR="004B74A3" w14:paraId="0B2D1616" w14:textId="77777777" w:rsidTr="002F02AB">
        <w:trPr>
          <w:trHeight w:val="432"/>
          <w:jc w:val="center"/>
        </w:trPr>
        <w:tc>
          <w:tcPr>
            <w:tcW w:w="3842" w:type="dxa"/>
            <w:tcBorders>
              <w:top w:val="single" w:sz="4" w:space="0" w:color="auto"/>
              <w:left w:val="single" w:sz="4" w:space="0" w:color="auto"/>
              <w:bottom w:val="single" w:sz="4" w:space="0" w:color="auto"/>
              <w:right w:val="single" w:sz="4" w:space="0" w:color="auto"/>
            </w:tcBorders>
            <w:vAlign w:val="center"/>
            <w:hideMark/>
          </w:tcPr>
          <w:p w14:paraId="4395D9A6" w14:textId="77777777" w:rsidR="003A57A2" w:rsidRDefault="003A57A2">
            <w:pPr>
              <w:overflowPunct/>
              <w:autoSpaceDE/>
              <w:adjustRightInd/>
              <w:rPr>
                <w:b/>
                <w:bCs/>
                <w:sz w:val="24"/>
              </w:rPr>
            </w:pPr>
            <w:r>
              <w:rPr>
                <w:b/>
                <w:bCs/>
                <w:sz w:val="24"/>
              </w:rPr>
              <w:t>5.</w:t>
            </w:r>
          </w:p>
        </w:tc>
        <w:tc>
          <w:tcPr>
            <w:tcW w:w="2293" w:type="dxa"/>
            <w:tcBorders>
              <w:top w:val="single" w:sz="4" w:space="0" w:color="auto"/>
              <w:left w:val="single" w:sz="4" w:space="0" w:color="auto"/>
              <w:bottom w:val="single" w:sz="4" w:space="0" w:color="auto"/>
              <w:right w:val="single" w:sz="4" w:space="0" w:color="auto"/>
            </w:tcBorders>
          </w:tcPr>
          <w:p w14:paraId="66CB851A" w14:textId="77777777" w:rsidR="003A57A2" w:rsidRDefault="003A57A2">
            <w:pPr>
              <w:overflowPunct/>
              <w:autoSpaceDE/>
              <w:adjustRightInd/>
              <w:rPr>
                <w:b/>
                <w:bCs/>
                <w:sz w:val="24"/>
              </w:rPr>
            </w:pPr>
          </w:p>
        </w:tc>
        <w:tc>
          <w:tcPr>
            <w:tcW w:w="2495" w:type="dxa"/>
            <w:tcBorders>
              <w:top w:val="single" w:sz="4" w:space="0" w:color="auto"/>
              <w:left w:val="single" w:sz="4" w:space="0" w:color="auto"/>
              <w:bottom w:val="single" w:sz="4" w:space="0" w:color="auto"/>
              <w:right w:val="single" w:sz="4" w:space="0" w:color="auto"/>
            </w:tcBorders>
          </w:tcPr>
          <w:p w14:paraId="28BE2172" w14:textId="77777777" w:rsidR="003A57A2" w:rsidRDefault="003A57A2">
            <w:pPr>
              <w:overflowPunct/>
              <w:autoSpaceDE/>
              <w:adjustRightInd/>
              <w:rPr>
                <w:b/>
                <w:bCs/>
                <w:sz w:val="24"/>
              </w:rPr>
            </w:pPr>
          </w:p>
        </w:tc>
      </w:tr>
      <w:tr w:rsidR="004B74A3" w14:paraId="4D420269" w14:textId="77777777" w:rsidTr="002F02AB">
        <w:trPr>
          <w:trHeight w:val="432"/>
          <w:jc w:val="center"/>
        </w:trPr>
        <w:tc>
          <w:tcPr>
            <w:tcW w:w="3842" w:type="dxa"/>
            <w:tcBorders>
              <w:top w:val="single" w:sz="4" w:space="0" w:color="auto"/>
              <w:left w:val="single" w:sz="4" w:space="0" w:color="auto"/>
              <w:bottom w:val="single" w:sz="4" w:space="0" w:color="auto"/>
              <w:right w:val="single" w:sz="4" w:space="0" w:color="auto"/>
            </w:tcBorders>
            <w:vAlign w:val="center"/>
            <w:hideMark/>
          </w:tcPr>
          <w:p w14:paraId="5D88F427" w14:textId="77777777" w:rsidR="003A57A2" w:rsidRDefault="003A57A2">
            <w:pPr>
              <w:overflowPunct/>
              <w:autoSpaceDE/>
              <w:adjustRightInd/>
              <w:rPr>
                <w:b/>
                <w:bCs/>
                <w:sz w:val="24"/>
              </w:rPr>
            </w:pPr>
            <w:r>
              <w:rPr>
                <w:b/>
                <w:bCs/>
                <w:sz w:val="24"/>
              </w:rPr>
              <w:t>6.</w:t>
            </w:r>
          </w:p>
        </w:tc>
        <w:tc>
          <w:tcPr>
            <w:tcW w:w="2293" w:type="dxa"/>
            <w:tcBorders>
              <w:top w:val="single" w:sz="4" w:space="0" w:color="auto"/>
              <w:left w:val="single" w:sz="4" w:space="0" w:color="auto"/>
              <w:bottom w:val="single" w:sz="4" w:space="0" w:color="auto"/>
              <w:right w:val="single" w:sz="4" w:space="0" w:color="auto"/>
            </w:tcBorders>
          </w:tcPr>
          <w:p w14:paraId="6A0B5375" w14:textId="77777777" w:rsidR="003A57A2" w:rsidRDefault="003A57A2">
            <w:pPr>
              <w:overflowPunct/>
              <w:autoSpaceDE/>
              <w:adjustRightInd/>
              <w:rPr>
                <w:b/>
                <w:bCs/>
                <w:sz w:val="24"/>
              </w:rPr>
            </w:pPr>
          </w:p>
        </w:tc>
        <w:tc>
          <w:tcPr>
            <w:tcW w:w="2495" w:type="dxa"/>
            <w:tcBorders>
              <w:top w:val="single" w:sz="4" w:space="0" w:color="auto"/>
              <w:left w:val="single" w:sz="4" w:space="0" w:color="auto"/>
              <w:bottom w:val="single" w:sz="4" w:space="0" w:color="auto"/>
              <w:right w:val="single" w:sz="4" w:space="0" w:color="auto"/>
            </w:tcBorders>
          </w:tcPr>
          <w:p w14:paraId="4F8DA0CB" w14:textId="77777777" w:rsidR="003A57A2" w:rsidRDefault="003A57A2">
            <w:pPr>
              <w:overflowPunct/>
              <w:autoSpaceDE/>
              <w:adjustRightInd/>
              <w:rPr>
                <w:b/>
                <w:bCs/>
                <w:sz w:val="24"/>
              </w:rPr>
            </w:pPr>
          </w:p>
        </w:tc>
      </w:tr>
      <w:tr w:rsidR="004B74A3" w14:paraId="53E7989C" w14:textId="77777777" w:rsidTr="002F02AB">
        <w:trPr>
          <w:trHeight w:val="432"/>
          <w:jc w:val="center"/>
        </w:trPr>
        <w:tc>
          <w:tcPr>
            <w:tcW w:w="3842" w:type="dxa"/>
            <w:tcBorders>
              <w:top w:val="single" w:sz="4" w:space="0" w:color="auto"/>
              <w:left w:val="single" w:sz="4" w:space="0" w:color="auto"/>
              <w:bottom w:val="single" w:sz="4" w:space="0" w:color="auto"/>
              <w:right w:val="single" w:sz="4" w:space="0" w:color="auto"/>
            </w:tcBorders>
            <w:vAlign w:val="center"/>
            <w:hideMark/>
          </w:tcPr>
          <w:p w14:paraId="4F1AD2BF" w14:textId="77777777" w:rsidR="003A57A2" w:rsidRDefault="003A57A2">
            <w:pPr>
              <w:overflowPunct/>
              <w:autoSpaceDE/>
              <w:adjustRightInd/>
              <w:rPr>
                <w:b/>
                <w:bCs/>
                <w:sz w:val="24"/>
              </w:rPr>
            </w:pPr>
            <w:r>
              <w:rPr>
                <w:b/>
                <w:bCs/>
                <w:sz w:val="24"/>
              </w:rPr>
              <w:t>7.</w:t>
            </w:r>
          </w:p>
        </w:tc>
        <w:tc>
          <w:tcPr>
            <w:tcW w:w="2293" w:type="dxa"/>
            <w:tcBorders>
              <w:top w:val="single" w:sz="4" w:space="0" w:color="auto"/>
              <w:left w:val="single" w:sz="4" w:space="0" w:color="auto"/>
              <w:bottom w:val="single" w:sz="4" w:space="0" w:color="auto"/>
              <w:right w:val="single" w:sz="4" w:space="0" w:color="auto"/>
            </w:tcBorders>
          </w:tcPr>
          <w:p w14:paraId="5313B9C9" w14:textId="77777777" w:rsidR="003A57A2" w:rsidRDefault="003A57A2">
            <w:pPr>
              <w:overflowPunct/>
              <w:autoSpaceDE/>
              <w:adjustRightInd/>
              <w:rPr>
                <w:b/>
                <w:bCs/>
                <w:sz w:val="24"/>
              </w:rPr>
            </w:pPr>
          </w:p>
        </w:tc>
        <w:tc>
          <w:tcPr>
            <w:tcW w:w="2495" w:type="dxa"/>
            <w:tcBorders>
              <w:top w:val="single" w:sz="4" w:space="0" w:color="auto"/>
              <w:left w:val="single" w:sz="4" w:space="0" w:color="auto"/>
              <w:bottom w:val="single" w:sz="4" w:space="0" w:color="auto"/>
              <w:right w:val="single" w:sz="4" w:space="0" w:color="auto"/>
            </w:tcBorders>
          </w:tcPr>
          <w:p w14:paraId="36CB2A0A" w14:textId="77777777" w:rsidR="003A57A2" w:rsidRDefault="003A57A2">
            <w:pPr>
              <w:overflowPunct/>
              <w:autoSpaceDE/>
              <w:adjustRightInd/>
              <w:rPr>
                <w:b/>
                <w:bCs/>
                <w:sz w:val="24"/>
              </w:rPr>
            </w:pPr>
          </w:p>
        </w:tc>
      </w:tr>
      <w:tr w:rsidR="004B74A3" w14:paraId="50EEE1F7" w14:textId="77777777" w:rsidTr="002F02AB">
        <w:trPr>
          <w:trHeight w:val="432"/>
          <w:jc w:val="center"/>
        </w:trPr>
        <w:tc>
          <w:tcPr>
            <w:tcW w:w="3842" w:type="dxa"/>
            <w:tcBorders>
              <w:top w:val="single" w:sz="4" w:space="0" w:color="auto"/>
              <w:left w:val="single" w:sz="4" w:space="0" w:color="auto"/>
              <w:bottom w:val="single" w:sz="4" w:space="0" w:color="auto"/>
              <w:right w:val="single" w:sz="4" w:space="0" w:color="auto"/>
            </w:tcBorders>
            <w:vAlign w:val="center"/>
            <w:hideMark/>
          </w:tcPr>
          <w:p w14:paraId="6753E22F" w14:textId="77777777" w:rsidR="003A57A2" w:rsidRDefault="003A57A2">
            <w:pPr>
              <w:overflowPunct/>
              <w:autoSpaceDE/>
              <w:adjustRightInd/>
              <w:rPr>
                <w:b/>
                <w:bCs/>
                <w:sz w:val="24"/>
              </w:rPr>
            </w:pPr>
            <w:r>
              <w:rPr>
                <w:b/>
                <w:bCs/>
                <w:sz w:val="24"/>
              </w:rPr>
              <w:t>8.</w:t>
            </w:r>
          </w:p>
        </w:tc>
        <w:tc>
          <w:tcPr>
            <w:tcW w:w="2293" w:type="dxa"/>
            <w:tcBorders>
              <w:top w:val="single" w:sz="4" w:space="0" w:color="auto"/>
              <w:left w:val="single" w:sz="4" w:space="0" w:color="auto"/>
              <w:bottom w:val="single" w:sz="4" w:space="0" w:color="auto"/>
              <w:right w:val="single" w:sz="4" w:space="0" w:color="auto"/>
            </w:tcBorders>
          </w:tcPr>
          <w:p w14:paraId="1819068F" w14:textId="77777777" w:rsidR="003A57A2" w:rsidRDefault="003A57A2">
            <w:pPr>
              <w:overflowPunct/>
              <w:autoSpaceDE/>
              <w:adjustRightInd/>
              <w:rPr>
                <w:b/>
                <w:bCs/>
                <w:sz w:val="24"/>
              </w:rPr>
            </w:pPr>
          </w:p>
        </w:tc>
        <w:tc>
          <w:tcPr>
            <w:tcW w:w="2495" w:type="dxa"/>
            <w:tcBorders>
              <w:top w:val="single" w:sz="4" w:space="0" w:color="auto"/>
              <w:left w:val="single" w:sz="4" w:space="0" w:color="auto"/>
              <w:bottom w:val="single" w:sz="4" w:space="0" w:color="auto"/>
              <w:right w:val="single" w:sz="4" w:space="0" w:color="auto"/>
            </w:tcBorders>
          </w:tcPr>
          <w:p w14:paraId="131D5B7E" w14:textId="77777777" w:rsidR="003A57A2" w:rsidRDefault="003A57A2">
            <w:pPr>
              <w:overflowPunct/>
              <w:autoSpaceDE/>
              <w:adjustRightInd/>
              <w:rPr>
                <w:b/>
                <w:bCs/>
                <w:sz w:val="24"/>
              </w:rPr>
            </w:pPr>
          </w:p>
        </w:tc>
      </w:tr>
      <w:tr w:rsidR="004B74A3" w14:paraId="7D14B688" w14:textId="77777777" w:rsidTr="002F02AB">
        <w:trPr>
          <w:trHeight w:val="432"/>
          <w:jc w:val="center"/>
        </w:trPr>
        <w:tc>
          <w:tcPr>
            <w:tcW w:w="3842" w:type="dxa"/>
            <w:tcBorders>
              <w:top w:val="single" w:sz="4" w:space="0" w:color="auto"/>
              <w:left w:val="single" w:sz="4" w:space="0" w:color="auto"/>
              <w:bottom w:val="single" w:sz="4" w:space="0" w:color="auto"/>
              <w:right w:val="single" w:sz="4" w:space="0" w:color="auto"/>
            </w:tcBorders>
            <w:vAlign w:val="center"/>
            <w:hideMark/>
          </w:tcPr>
          <w:p w14:paraId="3916FADA" w14:textId="77777777" w:rsidR="003A57A2" w:rsidRDefault="003A57A2">
            <w:pPr>
              <w:overflowPunct/>
              <w:autoSpaceDE/>
              <w:adjustRightInd/>
              <w:rPr>
                <w:b/>
                <w:bCs/>
                <w:sz w:val="24"/>
              </w:rPr>
            </w:pPr>
            <w:r>
              <w:rPr>
                <w:b/>
                <w:bCs/>
                <w:sz w:val="24"/>
              </w:rPr>
              <w:t>9.</w:t>
            </w:r>
          </w:p>
        </w:tc>
        <w:tc>
          <w:tcPr>
            <w:tcW w:w="2293" w:type="dxa"/>
            <w:tcBorders>
              <w:top w:val="single" w:sz="4" w:space="0" w:color="auto"/>
              <w:left w:val="single" w:sz="4" w:space="0" w:color="auto"/>
              <w:bottom w:val="single" w:sz="4" w:space="0" w:color="auto"/>
              <w:right w:val="single" w:sz="4" w:space="0" w:color="auto"/>
            </w:tcBorders>
          </w:tcPr>
          <w:p w14:paraId="41A26160" w14:textId="77777777" w:rsidR="003A57A2" w:rsidRDefault="003A57A2">
            <w:pPr>
              <w:overflowPunct/>
              <w:autoSpaceDE/>
              <w:adjustRightInd/>
              <w:rPr>
                <w:b/>
                <w:bCs/>
                <w:sz w:val="24"/>
              </w:rPr>
            </w:pPr>
          </w:p>
        </w:tc>
        <w:tc>
          <w:tcPr>
            <w:tcW w:w="2495" w:type="dxa"/>
            <w:tcBorders>
              <w:top w:val="single" w:sz="4" w:space="0" w:color="auto"/>
              <w:left w:val="single" w:sz="4" w:space="0" w:color="auto"/>
              <w:bottom w:val="single" w:sz="4" w:space="0" w:color="auto"/>
              <w:right w:val="single" w:sz="4" w:space="0" w:color="auto"/>
            </w:tcBorders>
          </w:tcPr>
          <w:p w14:paraId="0D7E7419" w14:textId="77777777" w:rsidR="003A57A2" w:rsidRDefault="003A57A2">
            <w:pPr>
              <w:overflowPunct/>
              <w:autoSpaceDE/>
              <w:adjustRightInd/>
              <w:rPr>
                <w:b/>
                <w:bCs/>
                <w:sz w:val="24"/>
              </w:rPr>
            </w:pPr>
          </w:p>
        </w:tc>
      </w:tr>
      <w:tr w:rsidR="004B74A3" w14:paraId="0A9796F8" w14:textId="77777777" w:rsidTr="002F02AB">
        <w:trPr>
          <w:trHeight w:val="432"/>
          <w:jc w:val="center"/>
        </w:trPr>
        <w:tc>
          <w:tcPr>
            <w:tcW w:w="3842" w:type="dxa"/>
            <w:tcBorders>
              <w:top w:val="single" w:sz="4" w:space="0" w:color="auto"/>
              <w:left w:val="single" w:sz="4" w:space="0" w:color="auto"/>
              <w:bottom w:val="single" w:sz="4" w:space="0" w:color="auto"/>
              <w:right w:val="single" w:sz="4" w:space="0" w:color="auto"/>
            </w:tcBorders>
            <w:vAlign w:val="center"/>
            <w:hideMark/>
          </w:tcPr>
          <w:p w14:paraId="61E632C2" w14:textId="77777777" w:rsidR="003A57A2" w:rsidRDefault="003A57A2">
            <w:pPr>
              <w:overflowPunct/>
              <w:autoSpaceDE/>
              <w:adjustRightInd/>
              <w:rPr>
                <w:b/>
                <w:bCs/>
                <w:sz w:val="24"/>
              </w:rPr>
            </w:pPr>
            <w:r>
              <w:rPr>
                <w:b/>
                <w:bCs/>
                <w:sz w:val="24"/>
              </w:rPr>
              <w:t>10.</w:t>
            </w:r>
          </w:p>
        </w:tc>
        <w:tc>
          <w:tcPr>
            <w:tcW w:w="2293" w:type="dxa"/>
            <w:tcBorders>
              <w:top w:val="single" w:sz="4" w:space="0" w:color="auto"/>
              <w:left w:val="single" w:sz="4" w:space="0" w:color="auto"/>
              <w:bottom w:val="single" w:sz="4" w:space="0" w:color="auto"/>
              <w:right w:val="single" w:sz="4" w:space="0" w:color="auto"/>
            </w:tcBorders>
          </w:tcPr>
          <w:p w14:paraId="573614F7" w14:textId="77777777" w:rsidR="003A57A2" w:rsidRDefault="003A57A2">
            <w:pPr>
              <w:overflowPunct/>
              <w:autoSpaceDE/>
              <w:adjustRightInd/>
              <w:rPr>
                <w:b/>
                <w:bCs/>
                <w:sz w:val="24"/>
              </w:rPr>
            </w:pPr>
          </w:p>
        </w:tc>
        <w:tc>
          <w:tcPr>
            <w:tcW w:w="2495" w:type="dxa"/>
            <w:tcBorders>
              <w:top w:val="single" w:sz="4" w:space="0" w:color="auto"/>
              <w:left w:val="single" w:sz="4" w:space="0" w:color="auto"/>
              <w:bottom w:val="single" w:sz="4" w:space="0" w:color="auto"/>
              <w:right w:val="single" w:sz="4" w:space="0" w:color="auto"/>
            </w:tcBorders>
          </w:tcPr>
          <w:p w14:paraId="50CF356D" w14:textId="77777777" w:rsidR="003A57A2" w:rsidRDefault="003A57A2">
            <w:pPr>
              <w:overflowPunct/>
              <w:autoSpaceDE/>
              <w:adjustRightInd/>
              <w:rPr>
                <w:b/>
                <w:bCs/>
                <w:sz w:val="24"/>
              </w:rPr>
            </w:pPr>
          </w:p>
        </w:tc>
      </w:tr>
    </w:tbl>
    <w:p w14:paraId="5BF9F3A6" w14:textId="6752E2A2" w:rsidR="003A57A2" w:rsidRPr="004B48AC" w:rsidRDefault="003A57A2" w:rsidP="005C649E">
      <w:pPr>
        <w:tabs>
          <w:tab w:val="left" w:pos="990"/>
        </w:tabs>
        <w:jc w:val="both"/>
        <w:rPr>
          <w:b/>
          <w:spacing w:val="-2"/>
          <w:sz w:val="22"/>
          <w:szCs w:val="22"/>
        </w:rPr>
        <w:sectPr w:rsidR="003A57A2" w:rsidRPr="004B48AC" w:rsidSect="00E05487">
          <w:headerReference w:type="default" r:id="rId27"/>
          <w:footerReference w:type="default" r:id="rId28"/>
          <w:pgSz w:w="12240" w:h="15840"/>
          <w:pgMar w:top="720" w:right="1800" w:bottom="1440" w:left="1800" w:header="540" w:footer="720" w:gutter="0"/>
          <w:cols w:space="720"/>
        </w:sectPr>
      </w:pPr>
    </w:p>
    <w:p w14:paraId="108F9E45" w14:textId="19203C23" w:rsidR="00E83F1D" w:rsidRDefault="00AF2765" w:rsidP="00AF2765">
      <w:pPr>
        <w:tabs>
          <w:tab w:val="left" w:pos="990"/>
        </w:tabs>
        <w:rPr>
          <w:sz w:val="24"/>
        </w:rPr>
        <w:sectPr w:rsidR="00E83F1D" w:rsidSect="00E05487">
          <w:type w:val="continuous"/>
          <w:pgSz w:w="12240" w:h="15840"/>
          <w:pgMar w:top="1440" w:right="1800" w:bottom="1440" w:left="1800" w:header="720" w:footer="720" w:gutter="0"/>
          <w:cols w:space="720"/>
        </w:sectPr>
      </w:pPr>
      <w:r>
        <w:rPr>
          <w:sz w:val="24"/>
        </w:rPr>
        <w:t>Project Supervis</w:t>
      </w:r>
      <w:r w:rsidR="00E83F1D">
        <w:rPr>
          <w:sz w:val="24"/>
        </w:rPr>
        <w:t xml:space="preserve">or: </w:t>
      </w:r>
      <w:r w:rsidR="004B74A3">
        <w:rPr>
          <w:sz w:val="24"/>
        </w:rPr>
        <w:t xml:space="preserve">   ________________________             ____________</w:t>
      </w:r>
      <w:r w:rsidR="000E2EF4">
        <w:rPr>
          <w:sz w:val="24"/>
        </w:rPr>
        <w:t>__</w:t>
      </w:r>
      <w:r w:rsidR="004B74A3">
        <w:rPr>
          <w:sz w:val="24"/>
        </w:rPr>
        <w:t>__________</w:t>
      </w:r>
    </w:p>
    <w:p w14:paraId="6C356EE5" w14:textId="2CCDA2D2" w:rsidR="00AF2765" w:rsidRDefault="00E83F1D" w:rsidP="00AF2765">
      <w:pPr>
        <w:tabs>
          <w:tab w:val="left" w:pos="990"/>
        </w:tabs>
        <w:rPr>
          <w:color w:val="808080" w:themeColor="background1" w:themeShade="80"/>
          <w:sz w:val="24"/>
        </w:rPr>
      </w:pP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sidR="00AF2765">
        <w:rPr>
          <w:color w:val="808080" w:themeColor="background1" w:themeShade="80"/>
          <w:sz w:val="24"/>
        </w:rPr>
        <w:t>Print Name</w:t>
      </w:r>
      <w:r w:rsidR="00AF2765">
        <w:rPr>
          <w:color w:val="808080" w:themeColor="background1" w:themeShade="80"/>
          <w:sz w:val="24"/>
        </w:rPr>
        <w:tab/>
      </w:r>
      <w:r w:rsidR="00AF2765">
        <w:rPr>
          <w:sz w:val="24"/>
        </w:rPr>
        <w:tab/>
      </w:r>
      <w:r w:rsidR="00AF2765">
        <w:rPr>
          <w:sz w:val="24"/>
        </w:rPr>
        <w:tab/>
      </w:r>
      <w:r w:rsidR="00AF2765">
        <w:rPr>
          <w:sz w:val="24"/>
        </w:rPr>
        <w:tab/>
        <w:t xml:space="preserve">                    </w:t>
      </w:r>
      <w:r w:rsidR="00AF2765">
        <w:rPr>
          <w:color w:val="808080" w:themeColor="background1" w:themeShade="80"/>
          <w:sz w:val="24"/>
        </w:rPr>
        <w:t>Signature</w:t>
      </w:r>
    </w:p>
    <w:p w14:paraId="348BB2E6" w14:textId="77777777" w:rsidR="00E83F1D" w:rsidRDefault="00E83F1D" w:rsidP="00AF2765">
      <w:pPr>
        <w:tabs>
          <w:tab w:val="left" w:pos="990"/>
        </w:tabs>
        <w:rPr>
          <w:sz w:val="24"/>
        </w:rPr>
      </w:pPr>
    </w:p>
    <w:p w14:paraId="70B77B1B" w14:textId="1CBAD2BF" w:rsidR="00075049" w:rsidRDefault="00075049" w:rsidP="00AF2765">
      <w:pPr>
        <w:tabs>
          <w:tab w:val="left" w:pos="990"/>
        </w:tabs>
        <w:rPr>
          <w:color w:val="BFBFBF" w:themeColor="background1" w:themeShade="BF"/>
          <w:sz w:val="24"/>
        </w:rPr>
        <w:sectPr w:rsidR="00075049" w:rsidSect="00E05487">
          <w:type w:val="continuous"/>
          <w:pgSz w:w="12240" w:h="15840"/>
          <w:pgMar w:top="1440" w:right="1800" w:bottom="1440" w:left="1800" w:header="720" w:footer="480" w:gutter="0"/>
          <w:cols w:space="720"/>
        </w:sectPr>
      </w:pPr>
      <w:r>
        <w:rPr>
          <w:color w:val="D9D9D9" w:themeColor="background1" w:themeShade="D9"/>
          <w:sz w:val="24"/>
        </w:rPr>
        <w:t xml:space="preserve">Notary block </w:t>
      </w:r>
      <w:proofErr w:type="gramStart"/>
      <w:r>
        <w:rPr>
          <w:color w:val="D9D9D9" w:themeColor="background1" w:themeShade="D9"/>
          <w:sz w:val="24"/>
        </w:rPr>
        <w:t xml:space="preserve">here)   </w:t>
      </w:r>
      <w:proofErr w:type="gramEnd"/>
      <w:r>
        <w:rPr>
          <w:color w:val="D9D9D9" w:themeColor="background1" w:themeShade="D9"/>
          <w:sz w:val="24"/>
        </w:rPr>
        <w:t xml:space="preserve">                     </w:t>
      </w:r>
      <w:r>
        <w:rPr>
          <w:color w:val="BFBFBF" w:themeColor="background1" w:themeShade="BF"/>
          <w:sz w:val="24"/>
        </w:rPr>
        <w:tab/>
        <w:t xml:space="preserve"> </w:t>
      </w:r>
      <w:r>
        <w:rPr>
          <w:sz w:val="24"/>
        </w:rPr>
        <w:t>Notary Name: ___________________________</w:t>
      </w:r>
    </w:p>
    <w:p w14:paraId="54F3C07E" w14:textId="77777777" w:rsidR="00795D1C" w:rsidRDefault="00795D1C" w:rsidP="00795D1C">
      <w:pPr>
        <w:pStyle w:val="Footer"/>
      </w:pPr>
    </w:p>
    <w:p w14:paraId="70964FC9" w14:textId="77777777" w:rsidR="00795D1C" w:rsidRDefault="00795D1C" w:rsidP="00795D1C">
      <w:pPr>
        <w:pStyle w:val="Footer"/>
      </w:pPr>
    </w:p>
    <w:p w14:paraId="217BC0D4" w14:textId="77777777" w:rsidR="00795D1C" w:rsidRDefault="00795D1C" w:rsidP="00795D1C">
      <w:pPr>
        <w:pStyle w:val="Footer"/>
      </w:pPr>
    </w:p>
    <w:p w14:paraId="2484342B" w14:textId="5BC14B89" w:rsidR="00795D1C" w:rsidRDefault="00795D1C" w:rsidP="00795D1C">
      <w:pPr>
        <w:pStyle w:val="Footer"/>
      </w:pPr>
      <w:r>
        <w:t>Page __ of ___</w:t>
      </w:r>
    </w:p>
    <w:p w14:paraId="5F13D50F" w14:textId="77777777" w:rsidR="000E2EF4" w:rsidRDefault="000E2EF4" w:rsidP="00755E59">
      <w:pPr>
        <w:pStyle w:val="Footer"/>
      </w:pPr>
    </w:p>
    <w:p w14:paraId="75A7574D" w14:textId="77777777" w:rsidR="00755E59" w:rsidRDefault="00755E59" w:rsidP="00AF2765">
      <w:pPr>
        <w:tabs>
          <w:tab w:val="left" w:pos="990"/>
        </w:tabs>
        <w:rPr>
          <w:sz w:val="24"/>
        </w:rPr>
      </w:pPr>
    </w:p>
    <w:p w14:paraId="4959E5F2" w14:textId="77777777" w:rsidR="00755E59" w:rsidRDefault="00755E59" w:rsidP="00AF2765">
      <w:pPr>
        <w:tabs>
          <w:tab w:val="left" w:pos="990"/>
        </w:tabs>
        <w:rPr>
          <w:sz w:val="24"/>
        </w:rPr>
      </w:pPr>
    </w:p>
    <w:p w14:paraId="5BF9F3A8" w14:textId="292A032B" w:rsidR="003A57A2" w:rsidRPr="004B48AC" w:rsidRDefault="003A57A2" w:rsidP="005C649E">
      <w:pPr>
        <w:tabs>
          <w:tab w:val="left" w:pos="990"/>
        </w:tabs>
        <w:rPr>
          <w:sz w:val="24"/>
        </w:rPr>
        <w:sectPr w:rsidR="003A57A2" w:rsidRPr="004B48AC" w:rsidSect="00E05487">
          <w:type w:val="continuous"/>
          <w:pgSz w:w="12240" w:h="15840"/>
          <w:pgMar w:top="1440" w:right="1800" w:bottom="720" w:left="1800" w:header="720" w:footer="74" w:gutter="0"/>
          <w:cols w:num="2" w:space="720"/>
        </w:sectPr>
      </w:pPr>
    </w:p>
    <w:p w14:paraId="5BF9F3E5" w14:textId="77777777" w:rsidR="005C649E" w:rsidRPr="004B48AC" w:rsidRDefault="005C649E" w:rsidP="005C649E">
      <w:pPr>
        <w:tabs>
          <w:tab w:val="left" w:pos="990"/>
        </w:tabs>
        <w:rPr>
          <w:spacing w:val="-2"/>
          <w:sz w:val="22"/>
        </w:rPr>
        <w:sectPr w:rsidR="005C649E" w:rsidRPr="004B48AC" w:rsidSect="00401DD6">
          <w:type w:val="continuous"/>
          <w:pgSz w:w="12240" w:h="15840"/>
          <w:pgMar w:top="1440" w:right="1800" w:bottom="1440" w:left="1800" w:header="720" w:footer="720" w:gutter="0"/>
          <w:cols w:num="3" w:space="720"/>
        </w:sectPr>
      </w:pPr>
    </w:p>
    <w:p w14:paraId="5BF9F3E7" w14:textId="44E97783" w:rsidR="009D261B" w:rsidRDefault="009D261B">
      <w:pPr>
        <w:overflowPunct/>
        <w:autoSpaceDE/>
        <w:autoSpaceDN/>
        <w:adjustRightInd/>
        <w:textAlignment w:val="auto"/>
      </w:pPr>
    </w:p>
    <w:p w14:paraId="39AF374A" w14:textId="77777777" w:rsidR="009D261B" w:rsidRPr="004B48AC" w:rsidRDefault="009D261B" w:rsidP="009D261B">
      <w:pPr>
        <w:tabs>
          <w:tab w:val="left" w:pos="576"/>
          <w:tab w:val="left" w:pos="1152"/>
          <w:tab w:val="left" w:pos="1728"/>
          <w:tab w:val="left" w:pos="2304"/>
          <w:tab w:val="left" w:pos="2880"/>
        </w:tabs>
        <w:suppressAutoHyphens/>
        <w:ind w:left="576" w:hanging="576"/>
        <w:rPr>
          <w:spacing w:val="-2"/>
          <w:sz w:val="22"/>
        </w:rPr>
      </w:pPr>
    </w:p>
    <w:p w14:paraId="11E8DA1E" w14:textId="77777777" w:rsidR="009D261B" w:rsidRPr="004B48AC" w:rsidRDefault="009D261B" w:rsidP="009D261B">
      <w:pPr>
        <w:tabs>
          <w:tab w:val="left" w:pos="576"/>
          <w:tab w:val="left" w:pos="1152"/>
          <w:tab w:val="left" w:pos="1728"/>
          <w:tab w:val="left" w:pos="2304"/>
          <w:tab w:val="left" w:pos="2880"/>
        </w:tabs>
        <w:suppressAutoHyphens/>
        <w:ind w:left="576" w:hanging="576"/>
        <w:rPr>
          <w:spacing w:val="-2"/>
          <w:sz w:val="22"/>
        </w:rPr>
      </w:pPr>
    </w:p>
    <w:p w14:paraId="2D046846" w14:textId="77777777" w:rsidR="009D261B" w:rsidRPr="004B48AC" w:rsidRDefault="009D261B" w:rsidP="009D261B">
      <w:pPr>
        <w:tabs>
          <w:tab w:val="left" w:pos="576"/>
          <w:tab w:val="left" w:pos="1152"/>
          <w:tab w:val="left" w:pos="1728"/>
          <w:tab w:val="left" w:pos="2304"/>
          <w:tab w:val="left" w:pos="2880"/>
        </w:tabs>
        <w:suppressAutoHyphens/>
        <w:ind w:left="576" w:hanging="576"/>
        <w:rPr>
          <w:spacing w:val="-2"/>
          <w:sz w:val="22"/>
        </w:rPr>
      </w:pPr>
    </w:p>
    <w:p w14:paraId="1D2101D3" w14:textId="77777777" w:rsidR="009D261B" w:rsidRPr="004B48AC" w:rsidRDefault="009D261B" w:rsidP="009D261B">
      <w:pPr>
        <w:tabs>
          <w:tab w:val="left" w:pos="576"/>
          <w:tab w:val="left" w:pos="1152"/>
          <w:tab w:val="left" w:pos="1728"/>
          <w:tab w:val="left" w:pos="2304"/>
          <w:tab w:val="left" w:pos="2880"/>
        </w:tabs>
        <w:suppressAutoHyphens/>
        <w:ind w:left="576" w:hanging="576"/>
        <w:rPr>
          <w:spacing w:val="-2"/>
          <w:sz w:val="22"/>
        </w:rPr>
      </w:pPr>
    </w:p>
    <w:p w14:paraId="164FBE91" w14:textId="77777777" w:rsidR="009D261B" w:rsidRPr="004B48AC" w:rsidRDefault="009D261B" w:rsidP="009D261B">
      <w:pPr>
        <w:tabs>
          <w:tab w:val="left" w:pos="576"/>
          <w:tab w:val="left" w:pos="1152"/>
          <w:tab w:val="left" w:pos="1728"/>
          <w:tab w:val="left" w:pos="2304"/>
          <w:tab w:val="left" w:pos="2880"/>
        </w:tabs>
        <w:suppressAutoHyphens/>
        <w:ind w:left="576" w:hanging="576"/>
        <w:rPr>
          <w:spacing w:val="-2"/>
          <w:sz w:val="22"/>
        </w:rPr>
      </w:pPr>
    </w:p>
    <w:p w14:paraId="0C4E7C06" w14:textId="5D53EEEF" w:rsidR="009D261B" w:rsidRDefault="009D261B" w:rsidP="009D261B">
      <w:pPr>
        <w:tabs>
          <w:tab w:val="left" w:pos="576"/>
          <w:tab w:val="left" w:pos="1152"/>
          <w:tab w:val="left" w:pos="1728"/>
          <w:tab w:val="left" w:pos="2304"/>
          <w:tab w:val="left" w:pos="2880"/>
        </w:tabs>
        <w:suppressAutoHyphens/>
        <w:ind w:left="576" w:hanging="576"/>
        <w:rPr>
          <w:spacing w:val="-2"/>
          <w:sz w:val="22"/>
        </w:rPr>
      </w:pPr>
    </w:p>
    <w:p w14:paraId="78023E7B" w14:textId="0923F7F6" w:rsidR="00852632" w:rsidRDefault="00852632" w:rsidP="009D261B">
      <w:pPr>
        <w:tabs>
          <w:tab w:val="left" w:pos="576"/>
          <w:tab w:val="left" w:pos="1152"/>
          <w:tab w:val="left" w:pos="1728"/>
          <w:tab w:val="left" w:pos="2304"/>
          <w:tab w:val="left" w:pos="2880"/>
        </w:tabs>
        <w:suppressAutoHyphens/>
        <w:ind w:left="576" w:hanging="576"/>
        <w:rPr>
          <w:spacing w:val="-2"/>
          <w:sz w:val="22"/>
        </w:rPr>
      </w:pPr>
    </w:p>
    <w:p w14:paraId="43EC54D6" w14:textId="5C7F5F9F" w:rsidR="00852632" w:rsidRDefault="00852632" w:rsidP="009D261B">
      <w:pPr>
        <w:tabs>
          <w:tab w:val="left" w:pos="576"/>
          <w:tab w:val="left" w:pos="1152"/>
          <w:tab w:val="left" w:pos="1728"/>
          <w:tab w:val="left" w:pos="2304"/>
          <w:tab w:val="left" w:pos="2880"/>
        </w:tabs>
        <w:suppressAutoHyphens/>
        <w:ind w:left="576" w:hanging="576"/>
        <w:rPr>
          <w:spacing w:val="-2"/>
          <w:sz w:val="22"/>
        </w:rPr>
      </w:pPr>
    </w:p>
    <w:p w14:paraId="1D446A27" w14:textId="64A90FAA" w:rsidR="00852632" w:rsidRDefault="00852632" w:rsidP="009D261B">
      <w:pPr>
        <w:tabs>
          <w:tab w:val="left" w:pos="576"/>
          <w:tab w:val="left" w:pos="1152"/>
          <w:tab w:val="left" w:pos="1728"/>
          <w:tab w:val="left" w:pos="2304"/>
          <w:tab w:val="left" w:pos="2880"/>
        </w:tabs>
        <w:suppressAutoHyphens/>
        <w:ind w:left="576" w:hanging="576"/>
        <w:rPr>
          <w:spacing w:val="-2"/>
          <w:sz w:val="22"/>
        </w:rPr>
      </w:pPr>
    </w:p>
    <w:p w14:paraId="44CAE11F" w14:textId="77777777" w:rsidR="00852632" w:rsidRPr="004B48AC" w:rsidRDefault="00852632" w:rsidP="009D261B">
      <w:pPr>
        <w:tabs>
          <w:tab w:val="left" w:pos="576"/>
          <w:tab w:val="left" w:pos="1152"/>
          <w:tab w:val="left" w:pos="1728"/>
          <w:tab w:val="left" w:pos="2304"/>
          <w:tab w:val="left" w:pos="2880"/>
        </w:tabs>
        <w:suppressAutoHyphens/>
        <w:ind w:left="576" w:hanging="576"/>
        <w:rPr>
          <w:spacing w:val="-2"/>
          <w:sz w:val="22"/>
        </w:rPr>
      </w:pPr>
    </w:p>
    <w:p w14:paraId="39F8A043" w14:textId="4CC7B3EE" w:rsidR="009D261B" w:rsidRPr="004B48AC" w:rsidRDefault="009D261B" w:rsidP="009D261B">
      <w:pPr>
        <w:tabs>
          <w:tab w:val="left" w:pos="576"/>
          <w:tab w:val="left" w:pos="1152"/>
          <w:tab w:val="left" w:pos="1728"/>
          <w:tab w:val="left" w:pos="2304"/>
          <w:tab w:val="left" w:pos="2880"/>
        </w:tabs>
        <w:suppressAutoHyphens/>
        <w:ind w:left="576" w:hanging="576"/>
        <w:jc w:val="center"/>
        <w:outlineLvl w:val="0"/>
        <w:rPr>
          <w:spacing w:val="-2"/>
          <w:sz w:val="22"/>
          <w:lang w:val="fr-FR"/>
        </w:rPr>
      </w:pPr>
      <w:r w:rsidRPr="004B48AC">
        <w:rPr>
          <w:spacing w:val="-2"/>
          <w:sz w:val="22"/>
          <w:lang w:val="fr-FR"/>
        </w:rPr>
        <w:t xml:space="preserve">APPENDIX </w:t>
      </w:r>
      <w:r>
        <w:rPr>
          <w:spacing w:val="-2"/>
          <w:sz w:val="22"/>
          <w:lang w:val="fr-FR"/>
        </w:rPr>
        <w:t>C</w:t>
      </w:r>
    </w:p>
    <w:p w14:paraId="1228F905" w14:textId="77777777" w:rsidR="009D261B" w:rsidRPr="004B48AC" w:rsidRDefault="009D261B" w:rsidP="009D261B">
      <w:pPr>
        <w:tabs>
          <w:tab w:val="left" w:pos="576"/>
          <w:tab w:val="left" w:pos="1152"/>
          <w:tab w:val="left" w:pos="1728"/>
          <w:tab w:val="left" w:pos="2304"/>
          <w:tab w:val="left" w:pos="2880"/>
        </w:tabs>
        <w:suppressAutoHyphens/>
        <w:ind w:left="576" w:hanging="576"/>
        <w:jc w:val="center"/>
        <w:rPr>
          <w:spacing w:val="-2"/>
          <w:sz w:val="22"/>
          <w:lang w:val="fr-FR"/>
        </w:rPr>
      </w:pPr>
    </w:p>
    <w:p w14:paraId="48E5DDA7" w14:textId="77777777" w:rsidR="009D261B" w:rsidRPr="004B48AC" w:rsidRDefault="009D261B" w:rsidP="009D261B">
      <w:pPr>
        <w:tabs>
          <w:tab w:val="left" w:pos="576"/>
          <w:tab w:val="left" w:pos="1152"/>
          <w:tab w:val="left" w:pos="1728"/>
          <w:tab w:val="left" w:pos="2304"/>
          <w:tab w:val="left" w:pos="2880"/>
        </w:tabs>
        <w:suppressAutoHyphens/>
        <w:ind w:left="576" w:hanging="576"/>
        <w:jc w:val="center"/>
        <w:rPr>
          <w:spacing w:val="-2"/>
          <w:sz w:val="22"/>
          <w:lang w:val="fr-FR"/>
        </w:rPr>
      </w:pPr>
    </w:p>
    <w:p w14:paraId="35752948" w14:textId="77777777" w:rsidR="009D261B" w:rsidRPr="004B48AC" w:rsidRDefault="009D261B" w:rsidP="009D261B">
      <w:pPr>
        <w:tabs>
          <w:tab w:val="left" w:pos="576"/>
          <w:tab w:val="left" w:pos="1152"/>
          <w:tab w:val="left" w:pos="1728"/>
          <w:tab w:val="left" w:pos="2304"/>
          <w:tab w:val="left" w:pos="2880"/>
        </w:tabs>
        <w:suppressAutoHyphens/>
        <w:ind w:left="576" w:hanging="576"/>
        <w:jc w:val="center"/>
        <w:rPr>
          <w:spacing w:val="-2"/>
          <w:sz w:val="22"/>
          <w:lang w:val="fr-FR"/>
        </w:rPr>
      </w:pPr>
    </w:p>
    <w:p w14:paraId="6ABD9249" w14:textId="77777777" w:rsidR="009D261B" w:rsidRPr="004B48AC" w:rsidRDefault="009D261B" w:rsidP="009D261B">
      <w:pPr>
        <w:tabs>
          <w:tab w:val="left" w:pos="576"/>
          <w:tab w:val="left" w:pos="1152"/>
          <w:tab w:val="left" w:pos="1728"/>
          <w:tab w:val="left" w:pos="2304"/>
          <w:tab w:val="left" w:pos="2880"/>
        </w:tabs>
        <w:suppressAutoHyphens/>
        <w:ind w:left="576" w:hanging="576"/>
        <w:jc w:val="center"/>
        <w:rPr>
          <w:spacing w:val="-2"/>
          <w:sz w:val="22"/>
          <w:lang w:val="fr-FR"/>
        </w:rPr>
      </w:pPr>
    </w:p>
    <w:p w14:paraId="05A1E047" w14:textId="77777777" w:rsidR="009D261B" w:rsidRPr="004B48AC" w:rsidRDefault="009D261B" w:rsidP="009D261B">
      <w:pPr>
        <w:tabs>
          <w:tab w:val="left" w:pos="576"/>
          <w:tab w:val="left" w:pos="1152"/>
          <w:tab w:val="left" w:pos="1728"/>
          <w:tab w:val="left" w:pos="2304"/>
          <w:tab w:val="left" w:pos="2880"/>
        </w:tabs>
        <w:suppressAutoHyphens/>
        <w:ind w:left="576" w:hanging="576"/>
        <w:jc w:val="center"/>
        <w:rPr>
          <w:spacing w:val="-2"/>
          <w:sz w:val="22"/>
          <w:lang w:val="fr-FR"/>
        </w:rPr>
      </w:pPr>
    </w:p>
    <w:p w14:paraId="2E25AA88" w14:textId="77777777" w:rsidR="009D261B" w:rsidRPr="004B48AC" w:rsidRDefault="009D261B" w:rsidP="009D261B">
      <w:pPr>
        <w:tabs>
          <w:tab w:val="left" w:pos="576"/>
          <w:tab w:val="left" w:pos="1152"/>
          <w:tab w:val="left" w:pos="1728"/>
          <w:tab w:val="left" w:pos="2304"/>
          <w:tab w:val="left" w:pos="2880"/>
        </w:tabs>
        <w:suppressAutoHyphens/>
        <w:ind w:left="576" w:hanging="576"/>
        <w:jc w:val="center"/>
        <w:rPr>
          <w:spacing w:val="-2"/>
          <w:sz w:val="22"/>
          <w:lang w:val="fr-FR"/>
        </w:rPr>
      </w:pPr>
    </w:p>
    <w:p w14:paraId="760BF9B8" w14:textId="3B355F7A" w:rsidR="009D261B" w:rsidRPr="004B48AC" w:rsidRDefault="00852632" w:rsidP="009D261B">
      <w:pPr>
        <w:tabs>
          <w:tab w:val="left" w:pos="576"/>
          <w:tab w:val="left" w:pos="1152"/>
          <w:tab w:val="left" w:pos="1728"/>
          <w:tab w:val="left" w:pos="2304"/>
          <w:tab w:val="left" w:pos="2880"/>
        </w:tabs>
        <w:suppressAutoHyphens/>
        <w:ind w:left="576" w:hanging="576"/>
        <w:jc w:val="center"/>
        <w:rPr>
          <w:spacing w:val="-2"/>
          <w:sz w:val="22"/>
          <w:lang w:val="fr-FR"/>
        </w:rPr>
        <w:sectPr w:rsidR="009D261B" w:rsidRPr="004B48AC" w:rsidSect="009D261B">
          <w:headerReference w:type="default" r:id="rId29"/>
          <w:footerReference w:type="default" r:id="rId30"/>
          <w:type w:val="continuous"/>
          <w:pgSz w:w="12240" w:h="15840"/>
          <w:pgMar w:top="907" w:right="1080" w:bottom="994" w:left="1080" w:header="245" w:footer="504" w:gutter="0"/>
          <w:cols w:space="720"/>
          <w:noEndnote/>
          <w:docGrid w:linePitch="272"/>
        </w:sectPr>
      </w:pPr>
      <w:r>
        <w:rPr>
          <w:spacing w:val="-2"/>
          <w:sz w:val="22"/>
          <w:lang w:val="fr-FR"/>
        </w:rPr>
        <w:t>SAMPLE BLANK PCB LDR FORM</w:t>
      </w:r>
    </w:p>
    <w:p w14:paraId="79AAFDA4" w14:textId="65DFD61D" w:rsidR="004B6A24" w:rsidRDefault="004B6A24"/>
    <w:p w14:paraId="5725FF0F" w14:textId="3D3AEA36" w:rsidR="00852632" w:rsidRDefault="00852632">
      <w:pPr>
        <w:overflowPunct/>
        <w:autoSpaceDE/>
        <w:autoSpaceDN/>
        <w:adjustRightInd/>
        <w:textAlignment w:val="auto"/>
      </w:pPr>
      <w:r>
        <w:br w:type="page"/>
      </w:r>
    </w:p>
    <w:p w14:paraId="1F989FE5" w14:textId="41651142" w:rsidR="00852632" w:rsidRPr="004B48AC" w:rsidRDefault="00852632" w:rsidP="00852632">
      <w:r w:rsidRPr="00135621">
        <w:rPr>
          <w:noProof/>
        </w:rPr>
        <w:lastRenderedPageBreak/>
        <w:drawing>
          <wp:inline distT="0" distB="0" distL="0" distR="0" wp14:anchorId="350EC8A9" wp14:editId="1334D383">
            <wp:extent cx="5394325" cy="822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94325" cy="8229600"/>
                    </a:xfrm>
                    <a:prstGeom prst="rect">
                      <a:avLst/>
                    </a:prstGeom>
                    <a:noFill/>
                    <a:ln>
                      <a:noFill/>
                    </a:ln>
                  </pic:spPr>
                </pic:pic>
              </a:graphicData>
            </a:graphic>
          </wp:inline>
        </w:drawing>
      </w:r>
    </w:p>
    <w:sectPr w:rsidR="00852632" w:rsidRPr="004B48AC" w:rsidSect="00401DD6">
      <w:headerReference w:type="default" r:id="rId32"/>
      <w:footerReference w:type="default" r:id="rId3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621B" w14:textId="77777777" w:rsidR="00A841C0" w:rsidRDefault="00A841C0">
      <w:r>
        <w:separator/>
      </w:r>
    </w:p>
  </w:endnote>
  <w:endnote w:type="continuationSeparator" w:id="0">
    <w:p w14:paraId="573377BF" w14:textId="77777777" w:rsidR="00A841C0" w:rsidRDefault="00A8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MPCL K+ M Ionic">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F3F1" w14:textId="0BDBE10B" w:rsidR="00552F03" w:rsidRDefault="00A94E62" w:rsidP="007717F1">
    <w:pPr>
      <w:pStyle w:val="Footer"/>
      <w:tabs>
        <w:tab w:val="clear" w:pos="4320"/>
        <w:tab w:val="clear" w:pos="8640"/>
        <w:tab w:val="left" w:pos="5040"/>
        <w:tab w:val="right" w:pos="10080"/>
      </w:tabs>
    </w:pPr>
    <w:r>
      <w:t xml:space="preserve">PCB </w:t>
    </w:r>
    <w:r w:rsidR="00552F03">
      <w:t xml:space="preserve">Rev. </w:t>
    </w:r>
    <w:r w:rsidR="004F7190">
      <w:t>8</w:t>
    </w:r>
    <w:r w:rsidR="00F81C06">
      <w:t>/2</w:t>
    </w:r>
    <w:r w:rsidR="007717F1">
      <w:t>3</w:t>
    </w:r>
    <w:r w:rsidR="007717F1">
      <w:tab/>
      <w:t xml:space="preserve"> </w:t>
    </w:r>
    <w:r w:rsidR="007717F1">
      <w:fldChar w:fldCharType="begin"/>
    </w:r>
    <w:r w:rsidR="007717F1">
      <w:instrText xml:space="preserve"> PAGE   \* MERGEFORMAT </w:instrText>
    </w:r>
    <w:r w:rsidR="007717F1">
      <w:fldChar w:fldCharType="separate"/>
    </w:r>
    <w:r w:rsidR="007717F1">
      <w:rPr>
        <w:noProof/>
      </w:rPr>
      <w:t>1</w:t>
    </w:r>
    <w:r w:rsidR="007717F1">
      <w:rPr>
        <w:noProof/>
      </w:rPr>
      <w:fldChar w:fldCharType="end"/>
    </w:r>
    <w:r w:rsidR="007717F1">
      <w:t xml:space="preserve">  </w:t>
    </w:r>
    <w:permStart w:id="2067081391" w:edGrp="everyone"/>
    <w:r w:rsidR="00552F03">
      <w:tab/>
    </w:r>
    <w:permEnd w:id="2067081391"/>
    <w:r>
      <w:t>02 84 00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B1B2" w14:textId="0ED5B4E2" w:rsidR="00B54F05" w:rsidRDefault="00B54F05" w:rsidP="00A94E62">
    <w:pPr>
      <w:pStyle w:val="Footer"/>
      <w:tabs>
        <w:tab w:val="clear" w:pos="4320"/>
        <w:tab w:val="clear" w:pos="8640"/>
        <w:tab w:val="right" w:pos="10080"/>
      </w:tabs>
    </w:pPr>
    <w:r>
      <w:t xml:space="preserve">PCB Rev. </w:t>
    </w:r>
    <w:r w:rsidR="004F7190">
      <w:t>8</w:t>
    </w:r>
    <w:r>
      <w:t>/2</w:t>
    </w:r>
    <w:r w:rsidR="006E59F5">
      <w:t>3</w:t>
    </w:r>
    <w:r>
      <w:ptab w:relativeTo="margin" w:alignment="center" w:leader="none"/>
    </w:r>
    <w:permStart w:id="2079929273" w:edGrp="everyone"/>
    <w:r>
      <w:tab/>
    </w:r>
    <w:permEnd w:id="2079929273"/>
    <w:r>
      <w:t>02 84 00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F3F4" w14:textId="7493C2D4" w:rsidR="00552F03" w:rsidRDefault="00A94E62" w:rsidP="00C07C00">
    <w:pPr>
      <w:pStyle w:val="Footer"/>
      <w:tabs>
        <w:tab w:val="clear" w:pos="4320"/>
        <w:tab w:val="clear" w:pos="8640"/>
        <w:tab w:val="right" w:pos="10080"/>
      </w:tabs>
    </w:pPr>
    <w:r>
      <w:t xml:space="preserve">PCB </w:t>
    </w:r>
    <w:r w:rsidR="00552F03">
      <w:t xml:space="preserve">Rev. </w:t>
    </w:r>
    <w:r w:rsidR="004F7190">
      <w:t>8</w:t>
    </w:r>
    <w:r w:rsidR="00552F03">
      <w:t>/2</w:t>
    </w:r>
    <w:r w:rsidR="00754514">
      <w:t>3</w:t>
    </w:r>
    <w:r w:rsidR="00552F03">
      <w:ptab w:relativeTo="margin" w:alignment="center" w:leader="none"/>
    </w:r>
    <w:r w:rsidR="00552F03">
      <w:tab/>
    </w:r>
    <w:permStart w:id="1600782434" w:edGrp="everyone"/>
    <w:r>
      <w:tab/>
    </w:r>
    <w:r>
      <w:tab/>
    </w:r>
    <w:r>
      <w:tab/>
    </w:r>
    <w:r>
      <w:tab/>
    </w:r>
    <w:permEnd w:id="1600782434"/>
    <w:r w:rsidR="00552F03">
      <w:tab/>
    </w:r>
    <w:r>
      <w:t>02 84 00</w:t>
    </w:r>
  </w:p>
  <w:p w14:paraId="5BF9F3F5" w14:textId="77777777" w:rsidR="00552F03" w:rsidRDefault="00552F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F3F7" w14:textId="4860CEF5" w:rsidR="00552F03" w:rsidRDefault="00A94E62" w:rsidP="00C07C00">
    <w:pPr>
      <w:pStyle w:val="Footer"/>
      <w:tabs>
        <w:tab w:val="clear" w:pos="4320"/>
        <w:tab w:val="clear" w:pos="8640"/>
        <w:tab w:val="right" w:pos="10080"/>
      </w:tabs>
    </w:pPr>
    <w:r>
      <w:t xml:space="preserve">PCB </w:t>
    </w:r>
    <w:r w:rsidR="00552F03">
      <w:t xml:space="preserve">Rev. </w:t>
    </w:r>
    <w:r w:rsidR="004F7190">
      <w:t>8</w:t>
    </w:r>
    <w:r w:rsidR="00552F03">
      <w:t>/2</w:t>
    </w:r>
    <w:r w:rsidR="00754514">
      <w:t>3</w:t>
    </w:r>
    <w:r w:rsidR="00552F03">
      <w:ptab w:relativeTo="margin" w:alignment="center" w:leader="none"/>
    </w:r>
    <w:permStart w:id="961424217" w:edGrp="everyone"/>
    <w:r w:rsidR="00552F03">
      <w:tab/>
    </w:r>
    <w:permEnd w:id="961424217"/>
    <w:r>
      <w:t>02 84 00</w:t>
    </w:r>
  </w:p>
  <w:p w14:paraId="5BF9F3F8" w14:textId="77777777" w:rsidR="00552F03" w:rsidRDefault="00552F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F3FD" w14:textId="1AA234F5" w:rsidR="00552F03" w:rsidRDefault="00A94E62" w:rsidP="004F7190">
    <w:pPr>
      <w:pStyle w:val="Footer"/>
      <w:tabs>
        <w:tab w:val="clear" w:pos="4320"/>
        <w:tab w:val="clear" w:pos="8640"/>
        <w:tab w:val="left" w:pos="2160"/>
        <w:tab w:val="right" w:pos="10080"/>
      </w:tabs>
    </w:pPr>
    <w:r>
      <w:t xml:space="preserve">PCB </w:t>
    </w:r>
    <w:r w:rsidR="00552F03">
      <w:t xml:space="preserve">Rev. </w:t>
    </w:r>
    <w:r w:rsidR="004F7190">
      <w:t>8</w:t>
    </w:r>
    <w:r w:rsidR="000E2EF4">
      <w:t>/23</w:t>
    </w:r>
    <w:permStart w:id="744831487" w:edGrp="everyone"/>
    <w:r w:rsidR="004F7190">
      <w:tab/>
    </w:r>
    <w:r w:rsidR="00552F03">
      <w:tab/>
    </w:r>
    <w:permEnd w:id="744831487"/>
    <w:r>
      <w:t>02 84 00</w:t>
    </w:r>
  </w:p>
  <w:p w14:paraId="5BF9F3FE" w14:textId="77777777" w:rsidR="00552F03" w:rsidRDefault="00552F0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11A3" w14:textId="2BCB4176" w:rsidR="00552F03" w:rsidRDefault="00A94E62" w:rsidP="00C07C00">
    <w:pPr>
      <w:pStyle w:val="Footer"/>
      <w:tabs>
        <w:tab w:val="clear" w:pos="4320"/>
        <w:tab w:val="clear" w:pos="8640"/>
        <w:tab w:val="right" w:pos="10080"/>
      </w:tabs>
    </w:pPr>
    <w:r>
      <w:t xml:space="preserve">PCB </w:t>
    </w:r>
    <w:r w:rsidR="00552F03">
      <w:t xml:space="preserve">Rev. </w:t>
    </w:r>
    <w:r w:rsidR="004F7190">
      <w:t>8</w:t>
    </w:r>
    <w:r w:rsidR="006C6A44">
      <w:t>/23</w:t>
    </w:r>
    <w:r w:rsidR="00552F03">
      <w:ptab w:relativeTo="margin" w:alignment="center" w:leader="none"/>
    </w:r>
    <w:permStart w:id="1384930835" w:edGrp="everyone"/>
    <w:r w:rsidR="00552F03">
      <w:tab/>
    </w:r>
    <w:permEnd w:id="1384930835"/>
    <w:r>
      <w:t>02 84 00</w:t>
    </w:r>
  </w:p>
  <w:p w14:paraId="4D49758D" w14:textId="77777777" w:rsidR="00552F03" w:rsidRDefault="00552F0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260B" w14:textId="14516374" w:rsidR="00A94E62" w:rsidRDefault="00A94E62" w:rsidP="00C07C00">
    <w:pPr>
      <w:pStyle w:val="Footer"/>
      <w:tabs>
        <w:tab w:val="clear" w:pos="4320"/>
        <w:tab w:val="clear" w:pos="8640"/>
        <w:tab w:val="right" w:pos="10080"/>
      </w:tabs>
    </w:pPr>
    <w:r>
      <w:t xml:space="preserve">PCB Rev. </w:t>
    </w:r>
    <w:r w:rsidR="004F7190">
      <w:t>8</w:t>
    </w:r>
    <w:r>
      <w:t>/2</w:t>
    </w:r>
    <w:r w:rsidR="006C6A44">
      <w:t>3</w:t>
    </w:r>
    <w:r>
      <w:ptab w:relativeTo="margin" w:alignment="center" w:leader="none"/>
    </w:r>
    <w:permStart w:id="36594120" w:edGrp="everyone"/>
    <w:r>
      <w:tab/>
    </w:r>
    <w:permEnd w:id="36594120"/>
    <w:r>
      <w:t>02 84 00</w:t>
    </w:r>
  </w:p>
  <w:p w14:paraId="31B45242" w14:textId="77777777" w:rsidR="00A94E62" w:rsidRDefault="00A94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C895" w14:textId="77777777" w:rsidR="00A841C0" w:rsidRDefault="00A841C0">
      <w:r>
        <w:separator/>
      </w:r>
    </w:p>
  </w:footnote>
  <w:footnote w:type="continuationSeparator" w:id="0">
    <w:p w14:paraId="536DB5DB" w14:textId="77777777" w:rsidR="00A841C0" w:rsidRDefault="00A8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1783" w14:textId="2BC8D380" w:rsidR="00AA0972" w:rsidRDefault="00AA0972">
    <w:pPr>
      <w:pStyle w:val="Header"/>
    </w:pPr>
  </w:p>
  <w:p w14:paraId="52668D2C" w14:textId="77777777" w:rsidR="00AA0972" w:rsidRDefault="00AA0972">
    <w:pPr>
      <w:pStyle w:val="Header"/>
    </w:pPr>
    <w:permStart w:id="1868710722" w:edGrp="everyone"/>
    <w:permEnd w:id="186871072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FA83" w14:textId="77777777" w:rsidR="00B54F05" w:rsidRDefault="00B54F05">
    <w:pPr>
      <w:pStyle w:val="Header"/>
    </w:pPr>
  </w:p>
  <w:p w14:paraId="4888397F" w14:textId="77777777" w:rsidR="00B54F05" w:rsidRDefault="00B54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F3F2" w14:textId="405900F6" w:rsidR="00552F03" w:rsidRDefault="00552F03">
    <w:pPr>
      <w:pStyle w:val="Header"/>
    </w:pPr>
    <w:r>
      <w:rPr>
        <w:noProof/>
      </w:rPr>
      <mc:AlternateContent>
        <mc:Choice Requires="wps">
          <w:drawing>
            <wp:anchor distT="0" distB="0" distL="114300" distR="114300" simplePos="0" relativeHeight="251665920" behindDoc="1" locked="0" layoutInCell="0" allowOverlap="1" wp14:anchorId="5BF9F3FF" wp14:editId="49BF0614">
              <wp:simplePos x="0" y="0"/>
              <wp:positionH relativeFrom="margin">
                <wp:align>center</wp:align>
              </wp:positionH>
              <wp:positionV relativeFrom="margin">
                <wp:align>center</wp:align>
              </wp:positionV>
              <wp:extent cx="6446520" cy="2578100"/>
              <wp:effectExtent l="0" t="1638300" r="0" b="1489075"/>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E667F0" w14:textId="77777777" w:rsidR="00552F03" w:rsidRDefault="00552F03" w:rsidP="00E20804">
                          <w:pPr>
                            <w:pStyle w:val="NormalWeb"/>
                            <w:spacing w:after="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F9F3FF" id="_x0000_t202" coordsize="21600,21600" o:spt="202" path="m,l,21600r21600,l21600,xe">
              <v:stroke joinstyle="miter"/>
              <v:path gradientshapeok="t" o:connecttype="rect"/>
            </v:shapetype>
            <v:shape id="WordArt 8" o:spid="_x0000_s1026" type="#_x0000_t202" style="position:absolute;margin-left:0;margin-top:0;width:507.6pt;height:203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" o:allowincell="f" filled="f" stroked="f">
              <v:stroke joinstyle="round"/>
              <o:lock v:ext="edit" shapetype="t"/>
              <v:textbox style="mso-fit-shape-to-text:t">
                <w:txbxContent>
                  <w:p w14:paraId="47E667F0" w14:textId="77777777" w:rsidR="00552F03" w:rsidRDefault="00552F03" w:rsidP="00E20804">
                    <w:pPr>
                      <w:pStyle w:val="NormalWeb"/>
                      <w:spacing w:after="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F3F3" w14:textId="77777777" w:rsidR="00552F03" w:rsidRDefault="00552F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F3F6" w14:textId="52F0068F" w:rsidR="00552F03" w:rsidRDefault="00552F03">
    <w:pPr>
      <w:pStyle w:val="Header"/>
    </w:pPr>
    <w:r>
      <w:rPr>
        <w:noProof/>
      </w:rPr>
      <mc:AlternateContent>
        <mc:Choice Requires="wps">
          <w:drawing>
            <wp:anchor distT="0" distB="0" distL="114300" distR="114300" simplePos="0" relativeHeight="251664896" behindDoc="1" locked="0" layoutInCell="0" allowOverlap="1" wp14:anchorId="5BF9F400" wp14:editId="1F1A670C">
              <wp:simplePos x="0" y="0"/>
              <wp:positionH relativeFrom="margin">
                <wp:align>center</wp:align>
              </wp:positionH>
              <wp:positionV relativeFrom="margin">
                <wp:align>center</wp:align>
              </wp:positionV>
              <wp:extent cx="6446520" cy="2578100"/>
              <wp:effectExtent l="0" t="1638300" r="0" b="1489075"/>
              <wp:wrapNone/>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882A06" w14:textId="77777777" w:rsidR="00552F03" w:rsidRDefault="00552F03" w:rsidP="00E20804">
                          <w:pPr>
                            <w:pStyle w:val="NormalWeb"/>
                            <w:spacing w:after="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F9F400" id="_x0000_t202" coordsize="21600,21600" o:spt="202" path="m,l,21600r21600,l21600,xe">
              <v:stroke joinstyle="miter"/>
              <v:path gradientshapeok="t" o:connecttype="rect"/>
            </v:shapetype>
            <v:shape id="WordArt 7" o:spid="_x0000_s1027" type="#_x0000_t202" style="position:absolute;margin-left:0;margin-top:0;width:507.6pt;height:203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" o:allowincell="f" filled="f" stroked="f">
              <v:stroke joinstyle="round"/>
              <o:lock v:ext="edit" shapetype="t"/>
              <v:textbox style="mso-fit-shape-to-text:t">
                <w:txbxContent>
                  <w:p w14:paraId="6E882A06" w14:textId="77777777" w:rsidR="00552F03" w:rsidRDefault="00552F03" w:rsidP="00E20804">
                    <w:pPr>
                      <w:pStyle w:val="NormalWeb"/>
                      <w:spacing w:after="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0BB7" w14:textId="77777777" w:rsidR="00B54F05" w:rsidRDefault="00B54F0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F3F9" w14:textId="3D1DE5E8" w:rsidR="00552F03" w:rsidRPr="002B6B0F" w:rsidRDefault="00552F03" w:rsidP="00401DD6">
    <w:pPr>
      <w:pStyle w:val="Header"/>
      <w:rPr>
        <w:b/>
      </w:rPr>
    </w:pPr>
  </w:p>
  <w:p w14:paraId="5BF9F3FA" w14:textId="77777777" w:rsidR="00552F03" w:rsidRDefault="00552F03" w:rsidP="00401D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CBB7" w14:textId="77777777" w:rsidR="00B54F05" w:rsidRPr="002B6B0F" w:rsidRDefault="00B54F05" w:rsidP="00401DD6">
    <w:pPr>
      <w:pStyle w:val="Header"/>
      <w:rPr>
        <w:b/>
      </w:rPr>
    </w:pPr>
  </w:p>
  <w:p w14:paraId="674218E0" w14:textId="77777777" w:rsidR="00B54F05" w:rsidRDefault="00B54F05" w:rsidP="00401D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961B" w14:textId="77777777" w:rsidR="00B54F05" w:rsidRPr="002B6B0F" w:rsidRDefault="00B54F05" w:rsidP="00401DD6">
    <w:pPr>
      <w:pStyle w:val="Header"/>
      <w:rPr>
        <w:b/>
      </w:rPr>
    </w:pPr>
  </w:p>
  <w:p w14:paraId="35ED67EB" w14:textId="77777777" w:rsidR="00B54F05" w:rsidRDefault="00B54F05" w:rsidP="00401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9B8461A"/>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1C50E98"/>
    <w:multiLevelType w:val="hybridMultilevel"/>
    <w:tmpl w:val="FB4C379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75361D"/>
    <w:multiLevelType w:val="hybridMultilevel"/>
    <w:tmpl w:val="4B7436C6"/>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05BE7EF5"/>
    <w:multiLevelType w:val="hybridMultilevel"/>
    <w:tmpl w:val="9CB2DA48"/>
    <w:lvl w:ilvl="0" w:tplc="F612A92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83677"/>
    <w:multiLevelType w:val="hybridMultilevel"/>
    <w:tmpl w:val="8398DC50"/>
    <w:lvl w:ilvl="0" w:tplc="E1CCFF76">
      <w:start w:val="1"/>
      <w:numFmt w:val="upperLetter"/>
      <w:lvlText w:val="%1."/>
      <w:lvlJc w:val="left"/>
      <w:pPr>
        <w:ind w:left="1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A3D76"/>
    <w:multiLevelType w:val="hybridMultilevel"/>
    <w:tmpl w:val="AFC0D956"/>
    <w:lvl w:ilvl="0" w:tplc="A9F003B6">
      <w:start w:val="1"/>
      <w:numFmt w:val="upperLetter"/>
      <w:lvlText w:val="%1."/>
      <w:lvlJc w:val="left"/>
      <w:pPr>
        <w:ind w:left="1161" w:hanging="58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15:restartNumberingAfterBreak="0">
    <w:nsid w:val="0E005072"/>
    <w:multiLevelType w:val="hybridMultilevel"/>
    <w:tmpl w:val="DFA2FF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EC4185C"/>
    <w:multiLevelType w:val="hybridMultilevel"/>
    <w:tmpl w:val="5B3095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B00EA"/>
    <w:multiLevelType w:val="hybridMultilevel"/>
    <w:tmpl w:val="98683B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F5BC5"/>
    <w:multiLevelType w:val="hybridMultilevel"/>
    <w:tmpl w:val="B8484D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307F3"/>
    <w:multiLevelType w:val="hybridMultilevel"/>
    <w:tmpl w:val="5D24969A"/>
    <w:lvl w:ilvl="0" w:tplc="ACBE79E8">
      <w:start w:val="3"/>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305D1"/>
    <w:multiLevelType w:val="hybridMultilevel"/>
    <w:tmpl w:val="9A02D0AC"/>
    <w:lvl w:ilvl="0" w:tplc="7B503414">
      <w:start w:val="3"/>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753D9"/>
    <w:multiLevelType w:val="hybridMultilevel"/>
    <w:tmpl w:val="EED020D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8A1D37"/>
    <w:multiLevelType w:val="hybridMultilevel"/>
    <w:tmpl w:val="A7A4E682"/>
    <w:lvl w:ilvl="0" w:tplc="E9946890">
      <w:start w:val="1"/>
      <w:numFmt w:val="upperLetter"/>
      <w:lvlText w:val="%1."/>
      <w:lvlJc w:val="left"/>
      <w:pPr>
        <w:ind w:left="936" w:hanging="360"/>
      </w:pPr>
      <w:rPr>
        <w:rFonts w:hint="default"/>
      </w:rPr>
    </w:lvl>
    <w:lvl w:ilvl="1" w:tplc="0409000F">
      <w:start w:val="1"/>
      <w:numFmt w:val="decimal"/>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3F67178F"/>
    <w:multiLevelType w:val="hybridMultilevel"/>
    <w:tmpl w:val="FC0AD88C"/>
    <w:lvl w:ilvl="0" w:tplc="1C961EFC">
      <w:start w:val="2"/>
      <w:numFmt w:val="decimal"/>
      <w:lvlText w:val="%1."/>
      <w:lvlJc w:val="left"/>
      <w:pPr>
        <w:ind w:left="1512" w:hanging="360"/>
      </w:pPr>
      <w:rPr>
        <w:rFonts w:hint="default"/>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15:restartNumberingAfterBreak="0">
    <w:nsid w:val="424805F2"/>
    <w:multiLevelType w:val="hybridMultilevel"/>
    <w:tmpl w:val="6A84E97E"/>
    <w:lvl w:ilvl="0" w:tplc="80C80322">
      <w:start w:val="1"/>
      <w:numFmt w:val="upperLetter"/>
      <w:lvlText w:val="%1."/>
      <w:lvlJc w:val="left"/>
      <w:pPr>
        <w:ind w:left="1161" w:hanging="585"/>
      </w:pPr>
      <w:rPr>
        <w:rFonts w:hint="default"/>
        <w:u w:val="none"/>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43EC7C8B"/>
    <w:multiLevelType w:val="hybridMultilevel"/>
    <w:tmpl w:val="43EE921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77B058B"/>
    <w:multiLevelType w:val="multilevel"/>
    <w:tmpl w:val="5150E20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80106B1"/>
    <w:multiLevelType w:val="hybridMultilevel"/>
    <w:tmpl w:val="C1A805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D3D50"/>
    <w:multiLevelType w:val="hybridMultilevel"/>
    <w:tmpl w:val="CC9AECB2"/>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560B1DB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5B411291"/>
    <w:multiLevelType w:val="hybridMultilevel"/>
    <w:tmpl w:val="FE64DF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A09B9"/>
    <w:multiLevelType w:val="hybridMultilevel"/>
    <w:tmpl w:val="6A84BE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FA04DC"/>
    <w:multiLevelType w:val="multilevel"/>
    <w:tmpl w:val="3B30F912"/>
    <w:lvl w:ilvl="0">
      <w:start w:val="1"/>
      <w:numFmt w:val="upperLetter"/>
      <w:lvlText w:val="%1."/>
      <w:lvlJc w:val="left"/>
      <w:pPr>
        <w:ind w:left="936" w:hanging="360"/>
      </w:pPr>
      <w:rPr>
        <w:rFonts w:hint="default"/>
      </w:rPr>
    </w:lvl>
    <w:lvl w:ilvl="1">
      <w:start w:val="1"/>
      <w:numFmt w:val="decimal"/>
      <w:lvlText w:val="%2."/>
      <w:lvlJc w:val="left"/>
      <w:pPr>
        <w:ind w:left="1656" w:hanging="360"/>
      </w:pPr>
      <w:rPr>
        <w:rFonts w:hint="default"/>
      </w:rPr>
    </w:lvl>
    <w:lvl w:ilvl="2">
      <w:start w:val="1"/>
      <w:numFmt w:val="lowerRoman"/>
      <w:lvlText w:val="%3."/>
      <w:lvlJc w:val="right"/>
      <w:pPr>
        <w:ind w:left="2376" w:hanging="180"/>
      </w:pPr>
      <w:rPr>
        <w:rFonts w:hint="default"/>
      </w:rPr>
    </w:lvl>
    <w:lvl w:ilvl="3">
      <w:start w:val="1"/>
      <w:numFmt w:val="decimal"/>
      <w:lvlText w:val="%4."/>
      <w:lvlJc w:val="left"/>
      <w:pPr>
        <w:ind w:left="3096" w:hanging="360"/>
      </w:pPr>
      <w:rPr>
        <w:rFonts w:hint="default"/>
      </w:rPr>
    </w:lvl>
    <w:lvl w:ilvl="4">
      <w:start w:val="1"/>
      <w:numFmt w:val="lowerLetter"/>
      <w:lvlText w:val="%5."/>
      <w:lvlJc w:val="left"/>
      <w:pPr>
        <w:ind w:left="3816" w:hanging="360"/>
      </w:pPr>
      <w:rPr>
        <w:rFonts w:hint="default"/>
      </w:rPr>
    </w:lvl>
    <w:lvl w:ilvl="5">
      <w:start w:val="1"/>
      <w:numFmt w:val="lowerRoman"/>
      <w:lvlText w:val="%6."/>
      <w:lvlJc w:val="right"/>
      <w:pPr>
        <w:ind w:left="4536" w:hanging="180"/>
      </w:pPr>
      <w:rPr>
        <w:rFonts w:hint="default"/>
      </w:rPr>
    </w:lvl>
    <w:lvl w:ilvl="6">
      <w:start w:val="1"/>
      <w:numFmt w:val="decimal"/>
      <w:lvlText w:val="%7."/>
      <w:lvlJc w:val="left"/>
      <w:pPr>
        <w:ind w:left="5256" w:hanging="360"/>
      </w:pPr>
      <w:rPr>
        <w:rFonts w:hint="default"/>
      </w:rPr>
    </w:lvl>
    <w:lvl w:ilvl="7">
      <w:start w:val="1"/>
      <w:numFmt w:val="lowerLetter"/>
      <w:lvlText w:val="%8."/>
      <w:lvlJc w:val="left"/>
      <w:pPr>
        <w:ind w:left="5976" w:hanging="360"/>
      </w:pPr>
      <w:rPr>
        <w:rFonts w:hint="default"/>
      </w:rPr>
    </w:lvl>
    <w:lvl w:ilvl="8">
      <w:start w:val="1"/>
      <w:numFmt w:val="lowerRoman"/>
      <w:lvlText w:val="%9."/>
      <w:lvlJc w:val="right"/>
      <w:pPr>
        <w:ind w:left="6696" w:hanging="180"/>
      </w:pPr>
      <w:rPr>
        <w:rFonts w:hint="default"/>
      </w:rPr>
    </w:lvl>
  </w:abstractNum>
  <w:abstractNum w:abstractNumId="24" w15:restartNumberingAfterBreak="0">
    <w:nsid w:val="74A40F4F"/>
    <w:multiLevelType w:val="hybridMultilevel"/>
    <w:tmpl w:val="83B0902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C942A9"/>
    <w:multiLevelType w:val="hybridMultilevel"/>
    <w:tmpl w:val="30547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8131A2"/>
    <w:multiLevelType w:val="hybridMultilevel"/>
    <w:tmpl w:val="516E4028"/>
    <w:lvl w:ilvl="0" w:tplc="220ED5FA">
      <w:start w:val="1"/>
      <w:numFmt w:val="upperLetter"/>
      <w:lvlText w:val="%1."/>
      <w:lvlJc w:val="left"/>
      <w:pPr>
        <w:ind w:left="1161" w:hanging="585"/>
      </w:pPr>
      <w:rPr>
        <w:rFonts w:hint="default"/>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59929980">
    <w:abstractNumId w:val="24"/>
  </w:num>
  <w:num w:numId="2" w16cid:durableId="1009941913">
    <w:abstractNumId w:val="17"/>
  </w:num>
  <w:num w:numId="3" w16cid:durableId="654802835">
    <w:abstractNumId w:val="23"/>
  </w:num>
  <w:num w:numId="4" w16cid:durableId="1140415596">
    <w:abstractNumId w:val="13"/>
  </w:num>
  <w:num w:numId="5" w16cid:durableId="163866272">
    <w:abstractNumId w:val="12"/>
  </w:num>
  <w:num w:numId="6" w16cid:durableId="1354383318">
    <w:abstractNumId w:val="15"/>
  </w:num>
  <w:num w:numId="7" w16cid:durableId="1823354904">
    <w:abstractNumId w:val="0"/>
  </w:num>
  <w:num w:numId="8" w16cid:durableId="1283614022">
    <w:abstractNumId w:val="26"/>
  </w:num>
  <w:num w:numId="9" w16cid:durableId="1339885410">
    <w:abstractNumId w:val="20"/>
  </w:num>
  <w:num w:numId="10" w16cid:durableId="154706189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3662822">
    <w:abstractNumId w:val="5"/>
  </w:num>
  <w:num w:numId="12" w16cid:durableId="1084179986">
    <w:abstractNumId w:val="16"/>
  </w:num>
  <w:num w:numId="13" w16cid:durableId="1768773406">
    <w:abstractNumId w:val="14"/>
  </w:num>
  <w:num w:numId="14" w16cid:durableId="293486352">
    <w:abstractNumId w:val="1"/>
  </w:num>
  <w:num w:numId="15" w16cid:durableId="86391906">
    <w:abstractNumId w:val="0"/>
    <w:lvlOverride w:ilvl="0">
      <w:startOverride w:val="1"/>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16cid:durableId="20086507">
    <w:abstractNumId w:val="11"/>
  </w:num>
  <w:num w:numId="17" w16cid:durableId="371998679">
    <w:abstractNumId w:val="0"/>
    <w:lvlOverride w:ilvl="0">
      <w:startOverride w:val="1"/>
    </w:lvlOverride>
    <w:lvlOverride w:ilvl="1"/>
    <w:lvlOverride w:ilvl="2"/>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8" w16cid:durableId="1820537841">
    <w:abstractNumId w:val="10"/>
  </w:num>
  <w:num w:numId="19" w16cid:durableId="1689598241">
    <w:abstractNumId w:val="4"/>
  </w:num>
  <w:num w:numId="20" w16cid:durableId="2136168166">
    <w:abstractNumId w:val="2"/>
  </w:num>
  <w:num w:numId="21" w16cid:durableId="1563714813">
    <w:abstractNumId w:val="6"/>
  </w:num>
  <w:num w:numId="22" w16cid:durableId="1639989124">
    <w:abstractNumId w:val="19"/>
  </w:num>
  <w:num w:numId="23" w16cid:durableId="1649742541">
    <w:abstractNumId w:val="3"/>
  </w:num>
  <w:num w:numId="24" w16cid:durableId="2072458120">
    <w:abstractNumId w:val="9"/>
  </w:num>
  <w:num w:numId="25" w16cid:durableId="354161837">
    <w:abstractNumId w:val="25"/>
  </w:num>
  <w:num w:numId="26" w16cid:durableId="974673730">
    <w:abstractNumId w:val="18"/>
  </w:num>
  <w:num w:numId="27" w16cid:durableId="1166550744">
    <w:abstractNumId w:val="22"/>
  </w:num>
  <w:num w:numId="28" w16cid:durableId="170724734">
    <w:abstractNumId w:val="21"/>
  </w:num>
  <w:num w:numId="29" w16cid:durableId="1182621298">
    <w:abstractNumId w:val="8"/>
  </w:num>
  <w:num w:numId="30" w16cid:durableId="274024382">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W10zhw2Si2Yt49AZM9xfQNUQpCcmPzPiyO/sJFSz3+P6wH+brqAbxfjFWHQnr20tATK89VsEQnj6W90TJTPdw==" w:salt="Fs573H8Zge5KfTBiOvnrhw=="/>
  <w:defaultTabStop w:val="576"/>
  <w:doNotHyphenateCap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68C"/>
    <w:rsid w:val="00012297"/>
    <w:rsid w:val="000146C4"/>
    <w:rsid w:val="00016D0B"/>
    <w:rsid w:val="00016FCB"/>
    <w:rsid w:val="0002426C"/>
    <w:rsid w:val="000244AC"/>
    <w:rsid w:val="00027381"/>
    <w:rsid w:val="00027B34"/>
    <w:rsid w:val="00030952"/>
    <w:rsid w:val="0003262A"/>
    <w:rsid w:val="000330CA"/>
    <w:rsid w:val="00034876"/>
    <w:rsid w:val="000351A6"/>
    <w:rsid w:val="0003551D"/>
    <w:rsid w:val="000357B9"/>
    <w:rsid w:val="00035FA6"/>
    <w:rsid w:val="0003718B"/>
    <w:rsid w:val="00042990"/>
    <w:rsid w:val="000518FC"/>
    <w:rsid w:val="0005528E"/>
    <w:rsid w:val="00057A8A"/>
    <w:rsid w:val="00057CEF"/>
    <w:rsid w:val="00060317"/>
    <w:rsid w:val="000637A8"/>
    <w:rsid w:val="00066534"/>
    <w:rsid w:val="00071FC9"/>
    <w:rsid w:val="0007407E"/>
    <w:rsid w:val="00075049"/>
    <w:rsid w:val="000758D9"/>
    <w:rsid w:val="00081904"/>
    <w:rsid w:val="00082F80"/>
    <w:rsid w:val="00083A2B"/>
    <w:rsid w:val="00084A1A"/>
    <w:rsid w:val="00085F5B"/>
    <w:rsid w:val="00087618"/>
    <w:rsid w:val="00092A25"/>
    <w:rsid w:val="000943AD"/>
    <w:rsid w:val="00095C99"/>
    <w:rsid w:val="000A017D"/>
    <w:rsid w:val="000A38D3"/>
    <w:rsid w:val="000A3C12"/>
    <w:rsid w:val="000B22CE"/>
    <w:rsid w:val="000B2AD2"/>
    <w:rsid w:val="000B45FD"/>
    <w:rsid w:val="000C05BE"/>
    <w:rsid w:val="000C1CC2"/>
    <w:rsid w:val="000C482A"/>
    <w:rsid w:val="000C6859"/>
    <w:rsid w:val="000D5A11"/>
    <w:rsid w:val="000E1438"/>
    <w:rsid w:val="000E14F3"/>
    <w:rsid w:val="000E264E"/>
    <w:rsid w:val="000E2EF4"/>
    <w:rsid w:val="000E5594"/>
    <w:rsid w:val="000F0FB7"/>
    <w:rsid w:val="000F2BB0"/>
    <w:rsid w:val="000F3080"/>
    <w:rsid w:val="000F4B87"/>
    <w:rsid w:val="000F53FB"/>
    <w:rsid w:val="000F74A5"/>
    <w:rsid w:val="00100218"/>
    <w:rsid w:val="00103D2E"/>
    <w:rsid w:val="00110112"/>
    <w:rsid w:val="0011334C"/>
    <w:rsid w:val="00114474"/>
    <w:rsid w:val="001161B8"/>
    <w:rsid w:val="00117041"/>
    <w:rsid w:val="00120830"/>
    <w:rsid w:val="0012245D"/>
    <w:rsid w:val="001305E7"/>
    <w:rsid w:val="00135CAB"/>
    <w:rsid w:val="00141A1E"/>
    <w:rsid w:val="001426C1"/>
    <w:rsid w:val="00147D70"/>
    <w:rsid w:val="00150649"/>
    <w:rsid w:val="00150D94"/>
    <w:rsid w:val="0015173E"/>
    <w:rsid w:val="0015626C"/>
    <w:rsid w:val="00156A1F"/>
    <w:rsid w:val="00157D5D"/>
    <w:rsid w:val="00173CCF"/>
    <w:rsid w:val="00175757"/>
    <w:rsid w:val="00180F6F"/>
    <w:rsid w:val="001815EE"/>
    <w:rsid w:val="001835C2"/>
    <w:rsid w:val="00187D0C"/>
    <w:rsid w:val="00190B33"/>
    <w:rsid w:val="00190BB6"/>
    <w:rsid w:val="00196C34"/>
    <w:rsid w:val="001A0256"/>
    <w:rsid w:val="001A4DA6"/>
    <w:rsid w:val="001A5A7F"/>
    <w:rsid w:val="001B5314"/>
    <w:rsid w:val="001B5F11"/>
    <w:rsid w:val="001B79B0"/>
    <w:rsid w:val="001B7CA5"/>
    <w:rsid w:val="001C2E1B"/>
    <w:rsid w:val="001C416D"/>
    <w:rsid w:val="001D7EFF"/>
    <w:rsid w:val="001E290F"/>
    <w:rsid w:val="001E40B1"/>
    <w:rsid w:val="001F2806"/>
    <w:rsid w:val="001F2BB8"/>
    <w:rsid w:val="001F4096"/>
    <w:rsid w:val="001F6917"/>
    <w:rsid w:val="00201B7E"/>
    <w:rsid w:val="00205701"/>
    <w:rsid w:val="002064D0"/>
    <w:rsid w:val="00206597"/>
    <w:rsid w:val="002112F9"/>
    <w:rsid w:val="002117D6"/>
    <w:rsid w:val="00213539"/>
    <w:rsid w:val="002156EF"/>
    <w:rsid w:val="00222A6C"/>
    <w:rsid w:val="00224AF8"/>
    <w:rsid w:val="002267E5"/>
    <w:rsid w:val="00226DA5"/>
    <w:rsid w:val="002273AD"/>
    <w:rsid w:val="0023128E"/>
    <w:rsid w:val="002327CD"/>
    <w:rsid w:val="00233C5C"/>
    <w:rsid w:val="00235618"/>
    <w:rsid w:val="00235B2D"/>
    <w:rsid w:val="00237459"/>
    <w:rsid w:val="00240BE4"/>
    <w:rsid w:val="0024492E"/>
    <w:rsid w:val="00244D74"/>
    <w:rsid w:val="002539DB"/>
    <w:rsid w:val="0025453A"/>
    <w:rsid w:val="00257BC7"/>
    <w:rsid w:val="00261971"/>
    <w:rsid w:val="00263807"/>
    <w:rsid w:val="00264162"/>
    <w:rsid w:val="00265F5A"/>
    <w:rsid w:val="0027213D"/>
    <w:rsid w:val="00272E9B"/>
    <w:rsid w:val="00272FE2"/>
    <w:rsid w:val="00295164"/>
    <w:rsid w:val="002A0497"/>
    <w:rsid w:val="002A3210"/>
    <w:rsid w:val="002A3D3B"/>
    <w:rsid w:val="002A4127"/>
    <w:rsid w:val="002A5FFF"/>
    <w:rsid w:val="002A6CDC"/>
    <w:rsid w:val="002B25EE"/>
    <w:rsid w:val="002B2FB1"/>
    <w:rsid w:val="002B394F"/>
    <w:rsid w:val="002B3DE5"/>
    <w:rsid w:val="002B6FC2"/>
    <w:rsid w:val="002D0C68"/>
    <w:rsid w:val="002D25AD"/>
    <w:rsid w:val="002D27F2"/>
    <w:rsid w:val="002D359E"/>
    <w:rsid w:val="002D3DA3"/>
    <w:rsid w:val="002D5E17"/>
    <w:rsid w:val="002E054F"/>
    <w:rsid w:val="002E434E"/>
    <w:rsid w:val="002E5545"/>
    <w:rsid w:val="002F02AB"/>
    <w:rsid w:val="002F32C9"/>
    <w:rsid w:val="00301B88"/>
    <w:rsid w:val="00304F72"/>
    <w:rsid w:val="003068E0"/>
    <w:rsid w:val="00313BE9"/>
    <w:rsid w:val="00313F8A"/>
    <w:rsid w:val="0031541C"/>
    <w:rsid w:val="00320749"/>
    <w:rsid w:val="00324B4D"/>
    <w:rsid w:val="00325C43"/>
    <w:rsid w:val="0032797E"/>
    <w:rsid w:val="00333398"/>
    <w:rsid w:val="003341D0"/>
    <w:rsid w:val="00334F44"/>
    <w:rsid w:val="00341F68"/>
    <w:rsid w:val="00342BFE"/>
    <w:rsid w:val="003440A4"/>
    <w:rsid w:val="003453D9"/>
    <w:rsid w:val="00346778"/>
    <w:rsid w:val="00351D6D"/>
    <w:rsid w:val="00353703"/>
    <w:rsid w:val="003569B3"/>
    <w:rsid w:val="00361264"/>
    <w:rsid w:val="00361C0B"/>
    <w:rsid w:val="00363B72"/>
    <w:rsid w:val="0036575A"/>
    <w:rsid w:val="003661C9"/>
    <w:rsid w:val="00366CCE"/>
    <w:rsid w:val="00371A4E"/>
    <w:rsid w:val="00376CA7"/>
    <w:rsid w:val="00377989"/>
    <w:rsid w:val="00381088"/>
    <w:rsid w:val="00382461"/>
    <w:rsid w:val="003838A3"/>
    <w:rsid w:val="0038425E"/>
    <w:rsid w:val="00387565"/>
    <w:rsid w:val="003941F1"/>
    <w:rsid w:val="0039676C"/>
    <w:rsid w:val="00397405"/>
    <w:rsid w:val="003A0705"/>
    <w:rsid w:val="003A21B8"/>
    <w:rsid w:val="003A57A2"/>
    <w:rsid w:val="003A5CF9"/>
    <w:rsid w:val="003A64C1"/>
    <w:rsid w:val="003A6E8B"/>
    <w:rsid w:val="003B080B"/>
    <w:rsid w:val="003B0F2B"/>
    <w:rsid w:val="003B1EEB"/>
    <w:rsid w:val="003C0C72"/>
    <w:rsid w:val="003C3A61"/>
    <w:rsid w:val="003C3F90"/>
    <w:rsid w:val="003C697F"/>
    <w:rsid w:val="003C78D1"/>
    <w:rsid w:val="003D41AF"/>
    <w:rsid w:val="003E6687"/>
    <w:rsid w:val="003F16CC"/>
    <w:rsid w:val="003F639B"/>
    <w:rsid w:val="00401DD6"/>
    <w:rsid w:val="00403FBB"/>
    <w:rsid w:val="00404419"/>
    <w:rsid w:val="004053CE"/>
    <w:rsid w:val="004112B5"/>
    <w:rsid w:val="00412FDB"/>
    <w:rsid w:val="0041476C"/>
    <w:rsid w:val="00417A75"/>
    <w:rsid w:val="00423730"/>
    <w:rsid w:val="004261CA"/>
    <w:rsid w:val="00426548"/>
    <w:rsid w:val="00426DD3"/>
    <w:rsid w:val="004310C1"/>
    <w:rsid w:val="00431B24"/>
    <w:rsid w:val="004325F1"/>
    <w:rsid w:val="00432E39"/>
    <w:rsid w:val="00435831"/>
    <w:rsid w:val="004360FC"/>
    <w:rsid w:val="004367B0"/>
    <w:rsid w:val="00436E40"/>
    <w:rsid w:val="00436F01"/>
    <w:rsid w:val="00445E20"/>
    <w:rsid w:val="0045606A"/>
    <w:rsid w:val="004577FF"/>
    <w:rsid w:val="00460606"/>
    <w:rsid w:val="00461EEF"/>
    <w:rsid w:val="00462378"/>
    <w:rsid w:val="00462D1C"/>
    <w:rsid w:val="0046437E"/>
    <w:rsid w:val="00474649"/>
    <w:rsid w:val="004806CB"/>
    <w:rsid w:val="00482180"/>
    <w:rsid w:val="0048465C"/>
    <w:rsid w:val="00490494"/>
    <w:rsid w:val="004905DF"/>
    <w:rsid w:val="00492CDA"/>
    <w:rsid w:val="00495D85"/>
    <w:rsid w:val="004A0717"/>
    <w:rsid w:val="004A334C"/>
    <w:rsid w:val="004A3B6F"/>
    <w:rsid w:val="004A483B"/>
    <w:rsid w:val="004A72C3"/>
    <w:rsid w:val="004A7DAF"/>
    <w:rsid w:val="004B0151"/>
    <w:rsid w:val="004B15D7"/>
    <w:rsid w:val="004B2B0D"/>
    <w:rsid w:val="004B2F7F"/>
    <w:rsid w:val="004B3A3F"/>
    <w:rsid w:val="004B4002"/>
    <w:rsid w:val="004B48AC"/>
    <w:rsid w:val="004B6A24"/>
    <w:rsid w:val="004B74A3"/>
    <w:rsid w:val="004C2E98"/>
    <w:rsid w:val="004C66A0"/>
    <w:rsid w:val="004D0E35"/>
    <w:rsid w:val="004D1327"/>
    <w:rsid w:val="004D23D6"/>
    <w:rsid w:val="004D6DA1"/>
    <w:rsid w:val="004E0E4E"/>
    <w:rsid w:val="004E2C12"/>
    <w:rsid w:val="004E3C88"/>
    <w:rsid w:val="004E5D9A"/>
    <w:rsid w:val="004E6CC4"/>
    <w:rsid w:val="004F7190"/>
    <w:rsid w:val="004F7313"/>
    <w:rsid w:val="00500EA5"/>
    <w:rsid w:val="005017F0"/>
    <w:rsid w:val="0050224D"/>
    <w:rsid w:val="00504F27"/>
    <w:rsid w:val="005051E9"/>
    <w:rsid w:val="00507D54"/>
    <w:rsid w:val="00512780"/>
    <w:rsid w:val="0051305C"/>
    <w:rsid w:val="00513F76"/>
    <w:rsid w:val="00517FF3"/>
    <w:rsid w:val="00520285"/>
    <w:rsid w:val="005213C0"/>
    <w:rsid w:val="00521F93"/>
    <w:rsid w:val="005277DB"/>
    <w:rsid w:val="005302CC"/>
    <w:rsid w:val="00532262"/>
    <w:rsid w:val="005341CD"/>
    <w:rsid w:val="00536C9B"/>
    <w:rsid w:val="00546EB3"/>
    <w:rsid w:val="00547798"/>
    <w:rsid w:val="00550A89"/>
    <w:rsid w:val="00552F03"/>
    <w:rsid w:val="005567B6"/>
    <w:rsid w:val="0055714E"/>
    <w:rsid w:val="00564E86"/>
    <w:rsid w:val="00567FF7"/>
    <w:rsid w:val="005713B8"/>
    <w:rsid w:val="005809EF"/>
    <w:rsid w:val="00580E1F"/>
    <w:rsid w:val="0058147E"/>
    <w:rsid w:val="0058568A"/>
    <w:rsid w:val="0059308E"/>
    <w:rsid w:val="00594275"/>
    <w:rsid w:val="005A0A0F"/>
    <w:rsid w:val="005A1785"/>
    <w:rsid w:val="005A4037"/>
    <w:rsid w:val="005B52B4"/>
    <w:rsid w:val="005B6AAC"/>
    <w:rsid w:val="005C0849"/>
    <w:rsid w:val="005C5E88"/>
    <w:rsid w:val="005C649E"/>
    <w:rsid w:val="005D1632"/>
    <w:rsid w:val="005D4023"/>
    <w:rsid w:val="005D57B8"/>
    <w:rsid w:val="005D5F59"/>
    <w:rsid w:val="005E6A6F"/>
    <w:rsid w:val="005F28CC"/>
    <w:rsid w:val="005F2C05"/>
    <w:rsid w:val="005F2D56"/>
    <w:rsid w:val="005F375E"/>
    <w:rsid w:val="005F7132"/>
    <w:rsid w:val="00601566"/>
    <w:rsid w:val="00603774"/>
    <w:rsid w:val="00605158"/>
    <w:rsid w:val="00606E92"/>
    <w:rsid w:val="00607FA6"/>
    <w:rsid w:val="006137DE"/>
    <w:rsid w:val="00616056"/>
    <w:rsid w:val="00620755"/>
    <w:rsid w:val="00621C68"/>
    <w:rsid w:val="0062312B"/>
    <w:rsid w:val="00626C6E"/>
    <w:rsid w:val="00630FA0"/>
    <w:rsid w:val="00631DF5"/>
    <w:rsid w:val="00634966"/>
    <w:rsid w:val="0064189A"/>
    <w:rsid w:val="00647F05"/>
    <w:rsid w:val="006504B1"/>
    <w:rsid w:val="00651341"/>
    <w:rsid w:val="006513AB"/>
    <w:rsid w:val="00653135"/>
    <w:rsid w:val="0065568B"/>
    <w:rsid w:val="0065618E"/>
    <w:rsid w:val="00657B9F"/>
    <w:rsid w:val="00662301"/>
    <w:rsid w:val="00662DDB"/>
    <w:rsid w:val="006670EC"/>
    <w:rsid w:val="00672A52"/>
    <w:rsid w:val="0067384E"/>
    <w:rsid w:val="00674C5A"/>
    <w:rsid w:val="006769C9"/>
    <w:rsid w:val="006848EF"/>
    <w:rsid w:val="0068668C"/>
    <w:rsid w:val="00686719"/>
    <w:rsid w:val="00690C04"/>
    <w:rsid w:val="00692933"/>
    <w:rsid w:val="0069314A"/>
    <w:rsid w:val="0069360F"/>
    <w:rsid w:val="006A2F51"/>
    <w:rsid w:val="006A79D5"/>
    <w:rsid w:val="006B0EDF"/>
    <w:rsid w:val="006B2F9A"/>
    <w:rsid w:val="006B39A8"/>
    <w:rsid w:val="006B5CFD"/>
    <w:rsid w:val="006B7038"/>
    <w:rsid w:val="006B70E6"/>
    <w:rsid w:val="006B7339"/>
    <w:rsid w:val="006C235F"/>
    <w:rsid w:val="006C2D1E"/>
    <w:rsid w:val="006C494A"/>
    <w:rsid w:val="006C5913"/>
    <w:rsid w:val="006C6922"/>
    <w:rsid w:val="006C6A44"/>
    <w:rsid w:val="006D29E9"/>
    <w:rsid w:val="006D3567"/>
    <w:rsid w:val="006D3664"/>
    <w:rsid w:val="006D5765"/>
    <w:rsid w:val="006E362A"/>
    <w:rsid w:val="006E4319"/>
    <w:rsid w:val="006E59F5"/>
    <w:rsid w:val="006E7881"/>
    <w:rsid w:val="006F73FC"/>
    <w:rsid w:val="00702017"/>
    <w:rsid w:val="007038B8"/>
    <w:rsid w:val="00705181"/>
    <w:rsid w:val="00707861"/>
    <w:rsid w:val="007210EA"/>
    <w:rsid w:val="0072122D"/>
    <w:rsid w:val="00725A65"/>
    <w:rsid w:val="00725F0C"/>
    <w:rsid w:val="00726ED1"/>
    <w:rsid w:val="00727CBD"/>
    <w:rsid w:val="00730CAD"/>
    <w:rsid w:val="0073252F"/>
    <w:rsid w:val="0073349B"/>
    <w:rsid w:val="00736820"/>
    <w:rsid w:val="007369DB"/>
    <w:rsid w:val="00742D85"/>
    <w:rsid w:val="00746432"/>
    <w:rsid w:val="007470CA"/>
    <w:rsid w:val="00752B61"/>
    <w:rsid w:val="00753E2D"/>
    <w:rsid w:val="00754514"/>
    <w:rsid w:val="007554C3"/>
    <w:rsid w:val="00755E59"/>
    <w:rsid w:val="00756922"/>
    <w:rsid w:val="0076107C"/>
    <w:rsid w:val="0076191A"/>
    <w:rsid w:val="00762117"/>
    <w:rsid w:val="00765515"/>
    <w:rsid w:val="00767A21"/>
    <w:rsid w:val="00771675"/>
    <w:rsid w:val="007717F1"/>
    <w:rsid w:val="0077333B"/>
    <w:rsid w:val="007734E4"/>
    <w:rsid w:val="0077411D"/>
    <w:rsid w:val="00774A8E"/>
    <w:rsid w:val="007759A2"/>
    <w:rsid w:val="007766B8"/>
    <w:rsid w:val="00776E99"/>
    <w:rsid w:val="0077715C"/>
    <w:rsid w:val="00777E9D"/>
    <w:rsid w:val="007847C0"/>
    <w:rsid w:val="00785AA7"/>
    <w:rsid w:val="00787BDD"/>
    <w:rsid w:val="00791452"/>
    <w:rsid w:val="007919C9"/>
    <w:rsid w:val="007926F0"/>
    <w:rsid w:val="00795D1C"/>
    <w:rsid w:val="007967A1"/>
    <w:rsid w:val="00796EF1"/>
    <w:rsid w:val="00797AB3"/>
    <w:rsid w:val="00797E15"/>
    <w:rsid w:val="007A6D6E"/>
    <w:rsid w:val="007B3ED8"/>
    <w:rsid w:val="007B60D9"/>
    <w:rsid w:val="007B663C"/>
    <w:rsid w:val="007C36B0"/>
    <w:rsid w:val="007C6C38"/>
    <w:rsid w:val="007D00D1"/>
    <w:rsid w:val="007D1709"/>
    <w:rsid w:val="007D34F3"/>
    <w:rsid w:val="007D5DFA"/>
    <w:rsid w:val="007D7C32"/>
    <w:rsid w:val="007E6C87"/>
    <w:rsid w:val="007E7E2E"/>
    <w:rsid w:val="007F1A04"/>
    <w:rsid w:val="007F482D"/>
    <w:rsid w:val="008020DC"/>
    <w:rsid w:val="00803E83"/>
    <w:rsid w:val="00806C24"/>
    <w:rsid w:val="00811518"/>
    <w:rsid w:val="00812629"/>
    <w:rsid w:val="00814C2E"/>
    <w:rsid w:val="008172FE"/>
    <w:rsid w:val="00817DC8"/>
    <w:rsid w:val="00821BF2"/>
    <w:rsid w:val="00824BFB"/>
    <w:rsid w:val="008253CD"/>
    <w:rsid w:val="00831674"/>
    <w:rsid w:val="00832E0F"/>
    <w:rsid w:val="00837F5B"/>
    <w:rsid w:val="00840B29"/>
    <w:rsid w:val="00840DB7"/>
    <w:rsid w:val="00843861"/>
    <w:rsid w:val="00845FB1"/>
    <w:rsid w:val="0085221E"/>
    <w:rsid w:val="00852632"/>
    <w:rsid w:val="0085460B"/>
    <w:rsid w:val="0085649E"/>
    <w:rsid w:val="00856BB1"/>
    <w:rsid w:val="008601CE"/>
    <w:rsid w:val="00864539"/>
    <w:rsid w:val="00865EC6"/>
    <w:rsid w:val="008676F1"/>
    <w:rsid w:val="0087606B"/>
    <w:rsid w:val="008773BA"/>
    <w:rsid w:val="00880334"/>
    <w:rsid w:val="00881416"/>
    <w:rsid w:val="0088180F"/>
    <w:rsid w:val="00882EE8"/>
    <w:rsid w:val="00883845"/>
    <w:rsid w:val="008858CF"/>
    <w:rsid w:val="00891795"/>
    <w:rsid w:val="00894B05"/>
    <w:rsid w:val="00895B7F"/>
    <w:rsid w:val="0089706D"/>
    <w:rsid w:val="00897FC9"/>
    <w:rsid w:val="008A157C"/>
    <w:rsid w:val="008A2AD7"/>
    <w:rsid w:val="008A5151"/>
    <w:rsid w:val="008A59F1"/>
    <w:rsid w:val="008B0748"/>
    <w:rsid w:val="008B07B8"/>
    <w:rsid w:val="008B126C"/>
    <w:rsid w:val="008B5E02"/>
    <w:rsid w:val="008B6B04"/>
    <w:rsid w:val="008C070B"/>
    <w:rsid w:val="008C113A"/>
    <w:rsid w:val="008C1CCC"/>
    <w:rsid w:val="008C35C7"/>
    <w:rsid w:val="008C3A53"/>
    <w:rsid w:val="008D0E14"/>
    <w:rsid w:val="008D262D"/>
    <w:rsid w:val="008D372A"/>
    <w:rsid w:val="008D47AC"/>
    <w:rsid w:val="008D532D"/>
    <w:rsid w:val="008E169D"/>
    <w:rsid w:val="008F0EA6"/>
    <w:rsid w:val="008F1887"/>
    <w:rsid w:val="008F252B"/>
    <w:rsid w:val="008F6E7D"/>
    <w:rsid w:val="008F7716"/>
    <w:rsid w:val="009025E0"/>
    <w:rsid w:val="00903F0B"/>
    <w:rsid w:val="00904137"/>
    <w:rsid w:val="00905216"/>
    <w:rsid w:val="00906152"/>
    <w:rsid w:val="00906561"/>
    <w:rsid w:val="00911CE2"/>
    <w:rsid w:val="009132B5"/>
    <w:rsid w:val="00913D9B"/>
    <w:rsid w:val="00926C71"/>
    <w:rsid w:val="009340CC"/>
    <w:rsid w:val="00937DD1"/>
    <w:rsid w:val="009426D2"/>
    <w:rsid w:val="009450C6"/>
    <w:rsid w:val="00947165"/>
    <w:rsid w:val="009520CB"/>
    <w:rsid w:val="00953A05"/>
    <w:rsid w:val="00953AD2"/>
    <w:rsid w:val="00955A6F"/>
    <w:rsid w:val="00960E9C"/>
    <w:rsid w:val="00962DED"/>
    <w:rsid w:val="00963B91"/>
    <w:rsid w:val="0096679D"/>
    <w:rsid w:val="00970D85"/>
    <w:rsid w:val="00976090"/>
    <w:rsid w:val="009807B3"/>
    <w:rsid w:val="00981548"/>
    <w:rsid w:val="00981C01"/>
    <w:rsid w:val="00981CDC"/>
    <w:rsid w:val="0098568C"/>
    <w:rsid w:val="009870C1"/>
    <w:rsid w:val="00990839"/>
    <w:rsid w:val="009918EE"/>
    <w:rsid w:val="00991E52"/>
    <w:rsid w:val="00995D79"/>
    <w:rsid w:val="009A1A0E"/>
    <w:rsid w:val="009A2A3F"/>
    <w:rsid w:val="009A6585"/>
    <w:rsid w:val="009B1C19"/>
    <w:rsid w:val="009B352C"/>
    <w:rsid w:val="009C0144"/>
    <w:rsid w:val="009C11E9"/>
    <w:rsid w:val="009C2915"/>
    <w:rsid w:val="009C3308"/>
    <w:rsid w:val="009C5BE7"/>
    <w:rsid w:val="009D261B"/>
    <w:rsid w:val="009D4319"/>
    <w:rsid w:val="009D4B56"/>
    <w:rsid w:val="009D4FED"/>
    <w:rsid w:val="009D59CD"/>
    <w:rsid w:val="009E3662"/>
    <w:rsid w:val="009E3AC2"/>
    <w:rsid w:val="009E5E33"/>
    <w:rsid w:val="009E65E4"/>
    <w:rsid w:val="009E70C0"/>
    <w:rsid w:val="009F2D0C"/>
    <w:rsid w:val="00A02DFD"/>
    <w:rsid w:val="00A03C83"/>
    <w:rsid w:val="00A05CBF"/>
    <w:rsid w:val="00A078FD"/>
    <w:rsid w:val="00A12595"/>
    <w:rsid w:val="00A143F1"/>
    <w:rsid w:val="00A15186"/>
    <w:rsid w:val="00A15B5A"/>
    <w:rsid w:val="00A16DE0"/>
    <w:rsid w:val="00A21947"/>
    <w:rsid w:val="00A22E89"/>
    <w:rsid w:val="00A23C9D"/>
    <w:rsid w:val="00A244DF"/>
    <w:rsid w:val="00A2524D"/>
    <w:rsid w:val="00A25A2A"/>
    <w:rsid w:val="00A261F6"/>
    <w:rsid w:val="00A27120"/>
    <w:rsid w:val="00A3089D"/>
    <w:rsid w:val="00A30DC4"/>
    <w:rsid w:val="00A34BAD"/>
    <w:rsid w:val="00A37034"/>
    <w:rsid w:val="00A43B5F"/>
    <w:rsid w:val="00A44256"/>
    <w:rsid w:val="00A45544"/>
    <w:rsid w:val="00A47BBC"/>
    <w:rsid w:val="00A5316F"/>
    <w:rsid w:val="00A55DAD"/>
    <w:rsid w:val="00A621AB"/>
    <w:rsid w:val="00A628BB"/>
    <w:rsid w:val="00A628EB"/>
    <w:rsid w:val="00A721D9"/>
    <w:rsid w:val="00A721FC"/>
    <w:rsid w:val="00A754F0"/>
    <w:rsid w:val="00A77702"/>
    <w:rsid w:val="00A80725"/>
    <w:rsid w:val="00A80806"/>
    <w:rsid w:val="00A81720"/>
    <w:rsid w:val="00A825F4"/>
    <w:rsid w:val="00A832CE"/>
    <w:rsid w:val="00A841C0"/>
    <w:rsid w:val="00A8564A"/>
    <w:rsid w:val="00A911B1"/>
    <w:rsid w:val="00A916C3"/>
    <w:rsid w:val="00A94E62"/>
    <w:rsid w:val="00A95683"/>
    <w:rsid w:val="00A95794"/>
    <w:rsid w:val="00AA0972"/>
    <w:rsid w:val="00AA0F0B"/>
    <w:rsid w:val="00AA2757"/>
    <w:rsid w:val="00AA47AE"/>
    <w:rsid w:val="00AA4BE7"/>
    <w:rsid w:val="00AB2792"/>
    <w:rsid w:val="00AB705A"/>
    <w:rsid w:val="00AB74E9"/>
    <w:rsid w:val="00AC0426"/>
    <w:rsid w:val="00AC1658"/>
    <w:rsid w:val="00AC201C"/>
    <w:rsid w:val="00AC2C5E"/>
    <w:rsid w:val="00AD009B"/>
    <w:rsid w:val="00AD103E"/>
    <w:rsid w:val="00AD1486"/>
    <w:rsid w:val="00AD312E"/>
    <w:rsid w:val="00AD4F89"/>
    <w:rsid w:val="00AD54A9"/>
    <w:rsid w:val="00AD6C92"/>
    <w:rsid w:val="00AE1AE9"/>
    <w:rsid w:val="00AE3F47"/>
    <w:rsid w:val="00AE4093"/>
    <w:rsid w:val="00AE534A"/>
    <w:rsid w:val="00AE5FF9"/>
    <w:rsid w:val="00AF2765"/>
    <w:rsid w:val="00AF651A"/>
    <w:rsid w:val="00B00190"/>
    <w:rsid w:val="00B07469"/>
    <w:rsid w:val="00B107F5"/>
    <w:rsid w:val="00B10F6A"/>
    <w:rsid w:val="00B23FCE"/>
    <w:rsid w:val="00B25523"/>
    <w:rsid w:val="00B27994"/>
    <w:rsid w:val="00B31305"/>
    <w:rsid w:val="00B34FF4"/>
    <w:rsid w:val="00B35716"/>
    <w:rsid w:val="00B40F44"/>
    <w:rsid w:val="00B42DE4"/>
    <w:rsid w:val="00B47397"/>
    <w:rsid w:val="00B50084"/>
    <w:rsid w:val="00B51212"/>
    <w:rsid w:val="00B51791"/>
    <w:rsid w:val="00B5374A"/>
    <w:rsid w:val="00B54F05"/>
    <w:rsid w:val="00B56916"/>
    <w:rsid w:val="00B63E41"/>
    <w:rsid w:val="00B67E58"/>
    <w:rsid w:val="00B717B5"/>
    <w:rsid w:val="00B72CF3"/>
    <w:rsid w:val="00B76890"/>
    <w:rsid w:val="00B7746A"/>
    <w:rsid w:val="00B77BBC"/>
    <w:rsid w:val="00B90697"/>
    <w:rsid w:val="00B90C70"/>
    <w:rsid w:val="00B91703"/>
    <w:rsid w:val="00B92312"/>
    <w:rsid w:val="00B93353"/>
    <w:rsid w:val="00B975EA"/>
    <w:rsid w:val="00B97FD9"/>
    <w:rsid w:val="00BA095D"/>
    <w:rsid w:val="00BA36C5"/>
    <w:rsid w:val="00BA526A"/>
    <w:rsid w:val="00BA7D6D"/>
    <w:rsid w:val="00BB3D72"/>
    <w:rsid w:val="00BB42DE"/>
    <w:rsid w:val="00BB56AB"/>
    <w:rsid w:val="00BB73C9"/>
    <w:rsid w:val="00BC02B5"/>
    <w:rsid w:val="00BC08B0"/>
    <w:rsid w:val="00BC0E25"/>
    <w:rsid w:val="00BC4195"/>
    <w:rsid w:val="00BD295A"/>
    <w:rsid w:val="00BD2C90"/>
    <w:rsid w:val="00BD54A2"/>
    <w:rsid w:val="00BD5B96"/>
    <w:rsid w:val="00BD5F8A"/>
    <w:rsid w:val="00BD66FE"/>
    <w:rsid w:val="00BF05EF"/>
    <w:rsid w:val="00BF0DED"/>
    <w:rsid w:val="00BF3CF7"/>
    <w:rsid w:val="00BF63FC"/>
    <w:rsid w:val="00C007E0"/>
    <w:rsid w:val="00C011C7"/>
    <w:rsid w:val="00C06611"/>
    <w:rsid w:val="00C07C00"/>
    <w:rsid w:val="00C07DBD"/>
    <w:rsid w:val="00C1191B"/>
    <w:rsid w:val="00C12138"/>
    <w:rsid w:val="00C12AF0"/>
    <w:rsid w:val="00C13F01"/>
    <w:rsid w:val="00C1464C"/>
    <w:rsid w:val="00C14E03"/>
    <w:rsid w:val="00C21F94"/>
    <w:rsid w:val="00C23D75"/>
    <w:rsid w:val="00C25FB4"/>
    <w:rsid w:val="00C262F4"/>
    <w:rsid w:val="00C30C44"/>
    <w:rsid w:val="00C30E9A"/>
    <w:rsid w:val="00C33954"/>
    <w:rsid w:val="00C342E6"/>
    <w:rsid w:val="00C36C5A"/>
    <w:rsid w:val="00C426D1"/>
    <w:rsid w:val="00C431C0"/>
    <w:rsid w:val="00C46D36"/>
    <w:rsid w:val="00C53791"/>
    <w:rsid w:val="00C53D71"/>
    <w:rsid w:val="00C572F2"/>
    <w:rsid w:val="00C611E8"/>
    <w:rsid w:val="00C616E4"/>
    <w:rsid w:val="00C65074"/>
    <w:rsid w:val="00C650F2"/>
    <w:rsid w:val="00C654FB"/>
    <w:rsid w:val="00C678E6"/>
    <w:rsid w:val="00C710DF"/>
    <w:rsid w:val="00C7549C"/>
    <w:rsid w:val="00C822E4"/>
    <w:rsid w:val="00C83C2A"/>
    <w:rsid w:val="00C90273"/>
    <w:rsid w:val="00C93DBF"/>
    <w:rsid w:val="00CA61AC"/>
    <w:rsid w:val="00CB0E34"/>
    <w:rsid w:val="00CB17FA"/>
    <w:rsid w:val="00CB356F"/>
    <w:rsid w:val="00CB48C3"/>
    <w:rsid w:val="00CC0217"/>
    <w:rsid w:val="00CC28E0"/>
    <w:rsid w:val="00CC2F38"/>
    <w:rsid w:val="00CC7784"/>
    <w:rsid w:val="00CD15D1"/>
    <w:rsid w:val="00CD4E44"/>
    <w:rsid w:val="00CE2568"/>
    <w:rsid w:val="00CF0F91"/>
    <w:rsid w:val="00CF1E76"/>
    <w:rsid w:val="00CF42F0"/>
    <w:rsid w:val="00CF7BB8"/>
    <w:rsid w:val="00D03044"/>
    <w:rsid w:val="00D04651"/>
    <w:rsid w:val="00D102CD"/>
    <w:rsid w:val="00D109DE"/>
    <w:rsid w:val="00D113D6"/>
    <w:rsid w:val="00D13F70"/>
    <w:rsid w:val="00D1745B"/>
    <w:rsid w:val="00D21691"/>
    <w:rsid w:val="00D2371B"/>
    <w:rsid w:val="00D2586A"/>
    <w:rsid w:val="00D26A32"/>
    <w:rsid w:val="00D353F1"/>
    <w:rsid w:val="00D45A7F"/>
    <w:rsid w:val="00D479EE"/>
    <w:rsid w:val="00D51680"/>
    <w:rsid w:val="00D52F57"/>
    <w:rsid w:val="00D5762B"/>
    <w:rsid w:val="00D60521"/>
    <w:rsid w:val="00D63402"/>
    <w:rsid w:val="00D7464A"/>
    <w:rsid w:val="00D81091"/>
    <w:rsid w:val="00D83990"/>
    <w:rsid w:val="00D8435E"/>
    <w:rsid w:val="00D85761"/>
    <w:rsid w:val="00D86790"/>
    <w:rsid w:val="00D86C3C"/>
    <w:rsid w:val="00D87310"/>
    <w:rsid w:val="00D8739B"/>
    <w:rsid w:val="00D90354"/>
    <w:rsid w:val="00D95BC1"/>
    <w:rsid w:val="00DA067F"/>
    <w:rsid w:val="00DA4EF4"/>
    <w:rsid w:val="00DA63EE"/>
    <w:rsid w:val="00DA6F33"/>
    <w:rsid w:val="00DB2490"/>
    <w:rsid w:val="00DB35A1"/>
    <w:rsid w:val="00DB4045"/>
    <w:rsid w:val="00DB5B32"/>
    <w:rsid w:val="00DB6BB7"/>
    <w:rsid w:val="00DB6E52"/>
    <w:rsid w:val="00DC38FD"/>
    <w:rsid w:val="00DC5634"/>
    <w:rsid w:val="00DC5E10"/>
    <w:rsid w:val="00DC6C47"/>
    <w:rsid w:val="00DC7CAD"/>
    <w:rsid w:val="00DD0170"/>
    <w:rsid w:val="00DD093F"/>
    <w:rsid w:val="00DD39DA"/>
    <w:rsid w:val="00DD6230"/>
    <w:rsid w:val="00DD7BE0"/>
    <w:rsid w:val="00DE0DBC"/>
    <w:rsid w:val="00DF2E58"/>
    <w:rsid w:val="00DF41A5"/>
    <w:rsid w:val="00DF6CA1"/>
    <w:rsid w:val="00DF6E9E"/>
    <w:rsid w:val="00E0415D"/>
    <w:rsid w:val="00E04FEF"/>
    <w:rsid w:val="00E05487"/>
    <w:rsid w:val="00E07DD4"/>
    <w:rsid w:val="00E10D11"/>
    <w:rsid w:val="00E135AB"/>
    <w:rsid w:val="00E13DEA"/>
    <w:rsid w:val="00E178C0"/>
    <w:rsid w:val="00E20804"/>
    <w:rsid w:val="00E25594"/>
    <w:rsid w:val="00E25987"/>
    <w:rsid w:val="00E319BC"/>
    <w:rsid w:val="00E359D5"/>
    <w:rsid w:val="00E36AD7"/>
    <w:rsid w:val="00E371AF"/>
    <w:rsid w:val="00E41953"/>
    <w:rsid w:val="00E4354C"/>
    <w:rsid w:val="00E51AE4"/>
    <w:rsid w:val="00E52552"/>
    <w:rsid w:val="00E55704"/>
    <w:rsid w:val="00E630BD"/>
    <w:rsid w:val="00E64891"/>
    <w:rsid w:val="00E650F3"/>
    <w:rsid w:val="00E70821"/>
    <w:rsid w:val="00E76C0E"/>
    <w:rsid w:val="00E83441"/>
    <w:rsid w:val="00E83F1D"/>
    <w:rsid w:val="00E840A1"/>
    <w:rsid w:val="00E940ED"/>
    <w:rsid w:val="00EA1222"/>
    <w:rsid w:val="00EB4647"/>
    <w:rsid w:val="00EC22BF"/>
    <w:rsid w:val="00ED2AD1"/>
    <w:rsid w:val="00EE60CC"/>
    <w:rsid w:val="00EE6935"/>
    <w:rsid w:val="00EF1678"/>
    <w:rsid w:val="00EF268E"/>
    <w:rsid w:val="00EF5AD7"/>
    <w:rsid w:val="00EF66AF"/>
    <w:rsid w:val="00F011AE"/>
    <w:rsid w:val="00F04FAE"/>
    <w:rsid w:val="00F06B4E"/>
    <w:rsid w:val="00F06F59"/>
    <w:rsid w:val="00F1453C"/>
    <w:rsid w:val="00F14B0F"/>
    <w:rsid w:val="00F14CEB"/>
    <w:rsid w:val="00F153BD"/>
    <w:rsid w:val="00F17CE7"/>
    <w:rsid w:val="00F23806"/>
    <w:rsid w:val="00F24796"/>
    <w:rsid w:val="00F2597D"/>
    <w:rsid w:val="00F25D46"/>
    <w:rsid w:val="00F30650"/>
    <w:rsid w:val="00F35E74"/>
    <w:rsid w:val="00F37B59"/>
    <w:rsid w:val="00F413B5"/>
    <w:rsid w:val="00F44586"/>
    <w:rsid w:val="00F445C0"/>
    <w:rsid w:val="00F448DE"/>
    <w:rsid w:val="00F45A05"/>
    <w:rsid w:val="00F505C7"/>
    <w:rsid w:val="00F51996"/>
    <w:rsid w:val="00F54470"/>
    <w:rsid w:val="00F56E0C"/>
    <w:rsid w:val="00F60C60"/>
    <w:rsid w:val="00F633A4"/>
    <w:rsid w:val="00F63629"/>
    <w:rsid w:val="00F65B05"/>
    <w:rsid w:val="00F71551"/>
    <w:rsid w:val="00F731AD"/>
    <w:rsid w:val="00F7333E"/>
    <w:rsid w:val="00F81C06"/>
    <w:rsid w:val="00F820F0"/>
    <w:rsid w:val="00F832F6"/>
    <w:rsid w:val="00F83856"/>
    <w:rsid w:val="00F8573F"/>
    <w:rsid w:val="00F85872"/>
    <w:rsid w:val="00F85902"/>
    <w:rsid w:val="00F86895"/>
    <w:rsid w:val="00FA0C35"/>
    <w:rsid w:val="00FA15F6"/>
    <w:rsid w:val="00FA176B"/>
    <w:rsid w:val="00FA1F72"/>
    <w:rsid w:val="00FA3225"/>
    <w:rsid w:val="00FB1BE2"/>
    <w:rsid w:val="00FB23DB"/>
    <w:rsid w:val="00FB65EF"/>
    <w:rsid w:val="00FB7090"/>
    <w:rsid w:val="00FC5279"/>
    <w:rsid w:val="00FC6403"/>
    <w:rsid w:val="00FC7B23"/>
    <w:rsid w:val="00FD06E7"/>
    <w:rsid w:val="00FD18DA"/>
    <w:rsid w:val="00FD18E8"/>
    <w:rsid w:val="00FD3372"/>
    <w:rsid w:val="00FD49C4"/>
    <w:rsid w:val="00FE08B9"/>
    <w:rsid w:val="00FE70AC"/>
    <w:rsid w:val="00FE7B31"/>
    <w:rsid w:val="00FF1B73"/>
    <w:rsid w:val="00FF1E7D"/>
    <w:rsid w:val="00FF60CF"/>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BF9F003"/>
  <w15:docId w15:val="{0B8E0341-F61F-4D42-85C2-899F9A1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33"/>
    <w:pPr>
      <w:overflowPunct w:val="0"/>
      <w:autoSpaceDE w:val="0"/>
      <w:autoSpaceDN w:val="0"/>
      <w:adjustRightInd w:val="0"/>
      <w:textAlignment w:val="baseline"/>
    </w:pPr>
  </w:style>
  <w:style w:type="paragraph" w:styleId="Heading1">
    <w:name w:val="heading 1"/>
    <w:basedOn w:val="Normal"/>
    <w:next w:val="Normal"/>
    <w:link w:val="Heading1Char"/>
    <w:qFormat/>
    <w:rsid w:val="008020DC"/>
    <w:pPr>
      <w:keepNext/>
      <w:keepLines/>
      <w:numPr>
        <w:numId w:val="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8020DC"/>
    <w:pPr>
      <w:keepNext/>
      <w:keepLines/>
      <w:numPr>
        <w:ilvl w:val="1"/>
        <w:numId w:val="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8020DC"/>
    <w:pPr>
      <w:keepNext/>
      <w:keepLines/>
      <w:numPr>
        <w:ilvl w:val="2"/>
        <w:numId w:val="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8020DC"/>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020DC"/>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020DC"/>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8020DC"/>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8020DC"/>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020DC"/>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2">
    <w:name w:val="Body Text 2"/>
    <w:basedOn w:val="Normal"/>
    <w:pPr>
      <w:tabs>
        <w:tab w:val="left" w:pos="576"/>
        <w:tab w:val="left" w:pos="1152"/>
        <w:tab w:val="left" w:pos="1728"/>
        <w:tab w:val="left" w:pos="2304"/>
        <w:tab w:val="left" w:pos="2880"/>
      </w:tabs>
      <w:suppressAutoHyphens/>
      <w:ind w:left="1152" w:hanging="576"/>
    </w:pPr>
    <w:rPr>
      <w:spacing w:val="-2"/>
      <w:sz w:val="22"/>
    </w:rPr>
  </w:style>
  <w:style w:type="paragraph" w:styleId="BalloonText">
    <w:name w:val="Balloon Text"/>
    <w:basedOn w:val="Normal"/>
    <w:semiHidden/>
    <w:rsid w:val="0098568C"/>
    <w:rPr>
      <w:rFonts w:ascii="Tahoma" w:hAnsi="Tahoma" w:cs="Tahoma"/>
      <w:sz w:val="16"/>
      <w:szCs w:val="16"/>
    </w:rPr>
  </w:style>
  <w:style w:type="paragraph" w:styleId="DocumentMap">
    <w:name w:val="Document Map"/>
    <w:basedOn w:val="Normal"/>
    <w:semiHidden/>
    <w:rsid w:val="00AD312E"/>
    <w:pPr>
      <w:shd w:val="clear" w:color="auto" w:fill="000080"/>
    </w:pPr>
    <w:rPr>
      <w:rFonts w:ascii="Tahoma" w:hAnsi="Tahoma" w:cs="Tahoma"/>
    </w:rPr>
  </w:style>
  <w:style w:type="paragraph" w:styleId="EndnoteText">
    <w:name w:val="endnote text"/>
    <w:basedOn w:val="Normal"/>
    <w:semiHidden/>
    <w:rsid w:val="00120830"/>
  </w:style>
  <w:style w:type="character" w:styleId="EndnoteReference">
    <w:name w:val="endnote reference"/>
    <w:semiHidden/>
    <w:rsid w:val="00120830"/>
    <w:rPr>
      <w:vertAlign w:val="superscript"/>
    </w:rPr>
  </w:style>
  <w:style w:type="paragraph" w:customStyle="1" w:styleId="Default">
    <w:name w:val="Default"/>
    <w:rsid w:val="00C65074"/>
    <w:pPr>
      <w:autoSpaceDE w:val="0"/>
      <w:autoSpaceDN w:val="0"/>
      <w:adjustRightInd w:val="0"/>
    </w:pPr>
    <w:rPr>
      <w:rFonts w:ascii="OMPCL K+ M Ionic" w:hAnsi="OMPCL K+ M Ionic" w:cs="OMPCL K+ M Ionic"/>
      <w:color w:val="000000"/>
      <w:sz w:val="24"/>
      <w:szCs w:val="24"/>
    </w:rPr>
  </w:style>
  <w:style w:type="paragraph" w:customStyle="1" w:styleId="CM2">
    <w:name w:val="CM2"/>
    <w:basedOn w:val="Default"/>
    <w:next w:val="Default"/>
    <w:rsid w:val="00C65074"/>
    <w:pPr>
      <w:spacing w:line="180" w:lineRule="atLeast"/>
    </w:pPr>
    <w:rPr>
      <w:rFonts w:cs="Times New Roman"/>
      <w:color w:val="auto"/>
    </w:rPr>
  </w:style>
  <w:style w:type="character" w:styleId="CommentReference">
    <w:name w:val="annotation reference"/>
    <w:uiPriority w:val="99"/>
    <w:semiHidden/>
    <w:rsid w:val="00D353F1"/>
    <w:rPr>
      <w:sz w:val="16"/>
      <w:szCs w:val="16"/>
    </w:rPr>
  </w:style>
  <w:style w:type="paragraph" w:styleId="CommentText">
    <w:name w:val="annotation text"/>
    <w:basedOn w:val="Normal"/>
    <w:link w:val="CommentTextChar"/>
    <w:uiPriority w:val="99"/>
    <w:semiHidden/>
    <w:rsid w:val="00D353F1"/>
  </w:style>
  <w:style w:type="paragraph" w:styleId="CommentSubject">
    <w:name w:val="annotation subject"/>
    <w:basedOn w:val="CommentText"/>
    <w:next w:val="CommentText"/>
    <w:semiHidden/>
    <w:rsid w:val="00D353F1"/>
    <w:rPr>
      <w:b/>
      <w:bCs/>
    </w:rPr>
  </w:style>
  <w:style w:type="paragraph" w:styleId="NormalWeb">
    <w:name w:val="Normal (Web)"/>
    <w:basedOn w:val="Normal"/>
    <w:uiPriority w:val="99"/>
    <w:rsid w:val="00C21F94"/>
    <w:pPr>
      <w:overflowPunct/>
      <w:autoSpaceDE/>
      <w:autoSpaceDN/>
      <w:adjustRightInd/>
      <w:spacing w:after="180" w:line="372" w:lineRule="atLeast"/>
      <w:textAlignment w:val="auto"/>
    </w:pPr>
    <w:rPr>
      <w:rFonts w:ascii="Helvetica" w:hAnsi="Helvetica"/>
      <w:sz w:val="24"/>
      <w:szCs w:val="24"/>
    </w:rPr>
  </w:style>
  <w:style w:type="paragraph" w:customStyle="1" w:styleId="trpindent1">
    <w:name w:val="trpindent1"/>
    <w:basedOn w:val="Normal"/>
    <w:rsid w:val="00C21F94"/>
    <w:pPr>
      <w:overflowPunct/>
      <w:autoSpaceDE/>
      <w:autoSpaceDN/>
      <w:adjustRightInd/>
      <w:spacing w:after="180" w:line="372" w:lineRule="atLeast"/>
      <w:textAlignment w:val="auto"/>
    </w:pPr>
    <w:rPr>
      <w:rFonts w:ascii="Helvetica" w:hAnsi="Helvetica"/>
      <w:sz w:val="24"/>
      <w:szCs w:val="24"/>
    </w:rPr>
  </w:style>
  <w:style w:type="paragraph" w:customStyle="1" w:styleId="quadindent1">
    <w:name w:val="quadindent1"/>
    <w:basedOn w:val="Normal"/>
    <w:rsid w:val="00C21F94"/>
    <w:pPr>
      <w:overflowPunct/>
      <w:autoSpaceDE/>
      <w:autoSpaceDN/>
      <w:adjustRightInd/>
      <w:spacing w:after="180" w:line="372" w:lineRule="atLeast"/>
      <w:textAlignment w:val="auto"/>
    </w:pPr>
    <w:rPr>
      <w:rFonts w:ascii="Helvetica" w:hAnsi="Helvetica"/>
      <w:sz w:val="24"/>
      <w:szCs w:val="24"/>
    </w:rPr>
  </w:style>
  <w:style w:type="paragraph" w:styleId="ListParagraph">
    <w:name w:val="List Paragraph"/>
    <w:basedOn w:val="Normal"/>
    <w:uiPriority w:val="34"/>
    <w:qFormat/>
    <w:rsid w:val="00DE0DBC"/>
    <w:pPr>
      <w:ind w:left="720"/>
    </w:pPr>
  </w:style>
  <w:style w:type="character" w:customStyle="1" w:styleId="FooterChar">
    <w:name w:val="Footer Char"/>
    <w:basedOn w:val="DefaultParagraphFont"/>
    <w:link w:val="Footer"/>
    <w:uiPriority w:val="99"/>
    <w:rsid w:val="002D5E17"/>
  </w:style>
  <w:style w:type="table" w:styleId="TableGrid">
    <w:name w:val="Table Grid"/>
    <w:basedOn w:val="TableNormal"/>
    <w:uiPriority w:val="39"/>
    <w:rsid w:val="008F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190B33"/>
  </w:style>
  <w:style w:type="paragraph" w:customStyle="1" w:styleId="PRT">
    <w:name w:val="PRT"/>
    <w:basedOn w:val="Normal"/>
    <w:next w:val="ART"/>
    <w:rsid w:val="00752B61"/>
    <w:pPr>
      <w:numPr>
        <w:numId w:val="7"/>
      </w:numPr>
      <w:suppressAutoHyphens/>
      <w:overflowPunct/>
      <w:autoSpaceDE/>
      <w:autoSpaceDN/>
      <w:adjustRightInd/>
      <w:spacing w:before="480"/>
      <w:jc w:val="both"/>
      <w:textAlignment w:val="auto"/>
      <w:outlineLvl w:val="0"/>
    </w:pPr>
    <w:rPr>
      <w:sz w:val="22"/>
    </w:rPr>
  </w:style>
  <w:style w:type="paragraph" w:customStyle="1" w:styleId="SUT">
    <w:name w:val="SUT"/>
    <w:basedOn w:val="Normal"/>
    <w:next w:val="PR1"/>
    <w:rsid w:val="00752B61"/>
    <w:pPr>
      <w:numPr>
        <w:ilvl w:val="1"/>
        <w:numId w:val="7"/>
      </w:numPr>
      <w:suppressAutoHyphens/>
      <w:overflowPunct/>
      <w:autoSpaceDE/>
      <w:autoSpaceDN/>
      <w:adjustRightInd/>
      <w:spacing w:before="240"/>
      <w:jc w:val="both"/>
      <w:textAlignment w:val="auto"/>
      <w:outlineLvl w:val="0"/>
    </w:pPr>
    <w:rPr>
      <w:sz w:val="22"/>
    </w:rPr>
  </w:style>
  <w:style w:type="paragraph" w:customStyle="1" w:styleId="DST">
    <w:name w:val="DST"/>
    <w:basedOn w:val="Normal"/>
    <w:next w:val="PR1"/>
    <w:rsid w:val="00752B61"/>
    <w:pPr>
      <w:numPr>
        <w:ilvl w:val="2"/>
        <w:numId w:val="7"/>
      </w:numPr>
      <w:suppressAutoHyphens/>
      <w:overflowPunct/>
      <w:autoSpaceDE/>
      <w:autoSpaceDN/>
      <w:adjustRightInd/>
      <w:spacing w:before="240"/>
      <w:jc w:val="both"/>
      <w:textAlignment w:val="auto"/>
      <w:outlineLvl w:val="0"/>
    </w:pPr>
    <w:rPr>
      <w:sz w:val="22"/>
    </w:rPr>
  </w:style>
  <w:style w:type="paragraph" w:customStyle="1" w:styleId="ART">
    <w:name w:val="ART"/>
    <w:basedOn w:val="Normal"/>
    <w:next w:val="PR1"/>
    <w:rsid w:val="00752B61"/>
    <w:pPr>
      <w:numPr>
        <w:ilvl w:val="3"/>
        <w:numId w:val="7"/>
      </w:numPr>
      <w:tabs>
        <w:tab w:val="left" w:pos="864"/>
      </w:tabs>
      <w:suppressAutoHyphens/>
      <w:overflowPunct/>
      <w:autoSpaceDE/>
      <w:autoSpaceDN/>
      <w:adjustRightInd/>
      <w:spacing w:before="480"/>
      <w:jc w:val="both"/>
      <w:textAlignment w:val="auto"/>
      <w:outlineLvl w:val="1"/>
    </w:pPr>
    <w:rPr>
      <w:sz w:val="22"/>
    </w:rPr>
  </w:style>
  <w:style w:type="paragraph" w:customStyle="1" w:styleId="PR1">
    <w:name w:val="PR1"/>
    <w:basedOn w:val="Normal"/>
    <w:rsid w:val="00752B61"/>
    <w:pPr>
      <w:numPr>
        <w:ilvl w:val="4"/>
        <w:numId w:val="7"/>
      </w:numPr>
      <w:tabs>
        <w:tab w:val="left" w:pos="864"/>
      </w:tabs>
      <w:suppressAutoHyphens/>
      <w:overflowPunct/>
      <w:autoSpaceDE/>
      <w:autoSpaceDN/>
      <w:adjustRightInd/>
      <w:spacing w:before="240"/>
      <w:jc w:val="both"/>
      <w:textAlignment w:val="auto"/>
      <w:outlineLvl w:val="2"/>
    </w:pPr>
    <w:rPr>
      <w:sz w:val="22"/>
    </w:rPr>
  </w:style>
  <w:style w:type="paragraph" w:customStyle="1" w:styleId="PR2">
    <w:name w:val="PR2"/>
    <w:basedOn w:val="Normal"/>
    <w:rsid w:val="00752B61"/>
    <w:pPr>
      <w:numPr>
        <w:ilvl w:val="5"/>
        <w:numId w:val="7"/>
      </w:numPr>
      <w:tabs>
        <w:tab w:val="left" w:pos="1440"/>
      </w:tabs>
      <w:suppressAutoHyphens/>
      <w:overflowPunct/>
      <w:autoSpaceDE/>
      <w:autoSpaceDN/>
      <w:adjustRightInd/>
      <w:jc w:val="both"/>
      <w:textAlignment w:val="auto"/>
      <w:outlineLvl w:val="3"/>
    </w:pPr>
    <w:rPr>
      <w:sz w:val="22"/>
    </w:rPr>
  </w:style>
  <w:style w:type="paragraph" w:customStyle="1" w:styleId="PR3">
    <w:name w:val="PR3"/>
    <w:basedOn w:val="Normal"/>
    <w:rsid w:val="00752B61"/>
    <w:pPr>
      <w:numPr>
        <w:ilvl w:val="6"/>
        <w:numId w:val="7"/>
      </w:numPr>
      <w:tabs>
        <w:tab w:val="left" w:pos="2016"/>
      </w:tabs>
      <w:suppressAutoHyphens/>
      <w:overflowPunct/>
      <w:autoSpaceDE/>
      <w:autoSpaceDN/>
      <w:adjustRightInd/>
      <w:jc w:val="both"/>
      <w:textAlignment w:val="auto"/>
      <w:outlineLvl w:val="4"/>
    </w:pPr>
    <w:rPr>
      <w:sz w:val="22"/>
    </w:rPr>
  </w:style>
  <w:style w:type="paragraph" w:customStyle="1" w:styleId="PR4">
    <w:name w:val="PR4"/>
    <w:basedOn w:val="Normal"/>
    <w:rsid w:val="00752B61"/>
    <w:pPr>
      <w:numPr>
        <w:ilvl w:val="7"/>
        <w:numId w:val="7"/>
      </w:numPr>
      <w:tabs>
        <w:tab w:val="left" w:pos="2592"/>
      </w:tabs>
      <w:suppressAutoHyphens/>
      <w:overflowPunct/>
      <w:autoSpaceDE/>
      <w:autoSpaceDN/>
      <w:adjustRightInd/>
      <w:jc w:val="both"/>
      <w:textAlignment w:val="auto"/>
      <w:outlineLvl w:val="5"/>
    </w:pPr>
    <w:rPr>
      <w:sz w:val="22"/>
    </w:rPr>
  </w:style>
  <w:style w:type="paragraph" w:customStyle="1" w:styleId="PR5">
    <w:name w:val="PR5"/>
    <w:basedOn w:val="Normal"/>
    <w:rsid w:val="00752B61"/>
    <w:pPr>
      <w:numPr>
        <w:ilvl w:val="8"/>
        <w:numId w:val="7"/>
      </w:numPr>
      <w:tabs>
        <w:tab w:val="left" w:pos="3168"/>
      </w:tabs>
      <w:suppressAutoHyphens/>
      <w:overflowPunct/>
      <w:autoSpaceDE/>
      <w:autoSpaceDN/>
      <w:adjustRightInd/>
      <w:jc w:val="both"/>
      <w:textAlignment w:val="auto"/>
      <w:outlineLvl w:val="6"/>
    </w:pPr>
    <w:rPr>
      <w:sz w:val="22"/>
    </w:rPr>
  </w:style>
  <w:style w:type="character" w:customStyle="1" w:styleId="Heading1Char">
    <w:name w:val="Heading 1 Char"/>
    <w:basedOn w:val="DefaultParagraphFont"/>
    <w:link w:val="Heading1"/>
    <w:rsid w:val="008020D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8020D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8020D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8020D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8020D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8020D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8020D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8020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020DC"/>
    <w:rPr>
      <w:rFonts w:asciiTheme="majorHAnsi" w:eastAsiaTheme="majorEastAsia" w:hAnsiTheme="majorHAnsi" w:cstheme="majorBidi"/>
      <w:i/>
      <w:iCs/>
      <w:color w:val="272727" w:themeColor="text1" w:themeTint="D8"/>
      <w:sz w:val="21"/>
      <w:szCs w:val="21"/>
    </w:rPr>
  </w:style>
  <w:style w:type="character" w:customStyle="1" w:styleId="CommentTextChar">
    <w:name w:val="Comment Text Char"/>
    <w:basedOn w:val="DefaultParagraphFont"/>
    <w:link w:val="CommentText"/>
    <w:uiPriority w:val="99"/>
    <w:semiHidden/>
    <w:rsid w:val="003A6E8B"/>
  </w:style>
  <w:style w:type="paragraph" w:styleId="Revision">
    <w:name w:val="Revision"/>
    <w:hidden/>
    <w:uiPriority w:val="99"/>
    <w:semiHidden/>
    <w:rsid w:val="00E70821"/>
  </w:style>
  <w:style w:type="character" w:styleId="UnresolvedMention">
    <w:name w:val="Unresolved Mention"/>
    <w:basedOn w:val="DefaultParagraphFont"/>
    <w:uiPriority w:val="99"/>
    <w:unhideWhenUsed/>
    <w:rsid w:val="00672A52"/>
    <w:rPr>
      <w:color w:val="605E5C"/>
      <w:shd w:val="clear" w:color="auto" w:fill="E1DFDD"/>
    </w:rPr>
  </w:style>
  <w:style w:type="character" w:customStyle="1" w:styleId="cf01">
    <w:name w:val="cf01"/>
    <w:basedOn w:val="DefaultParagraphFont"/>
    <w:rsid w:val="00BA7D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4169">
      <w:bodyDiv w:val="1"/>
      <w:marLeft w:val="0"/>
      <w:marRight w:val="0"/>
      <w:marTop w:val="0"/>
      <w:marBottom w:val="0"/>
      <w:divBdr>
        <w:top w:val="none" w:sz="0" w:space="0" w:color="auto"/>
        <w:left w:val="none" w:sz="0" w:space="0" w:color="auto"/>
        <w:bottom w:val="none" w:sz="0" w:space="0" w:color="auto"/>
        <w:right w:val="none" w:sz="0" w:space="0" w:color="auto"/>
      </w:divBdr>
    </w:div>
    <w:div w:id="246310053">
      <w:bodyDiv w:val="1"/>
      <w:marLeft w:val="0"/>
      <w:marRight w:val="0"/>
      <w:marTop w:val="0"/>
      <w:marBottom w:val="0"/>
      <w:divBdr>
        <w:top w:val="none" w:sz="0" w:space="0" w:color="auto"/>
        <w:left w:val="none" w:sz="0" w:space="0" w:color="auto"/>
        <w:bottom w:val="none" w:sz="0" w:space="0" w:color="auto"/>
        <w:right w:val="none" w:sz="0" w:space="0" w:color="auto"/>
      </w:divBdr>
      <w:divsChild>
        <w:div w:id="1018309682">
          <w:marLeft w:val="0"/>
          <w:marRight w:val="0"/>
          <w:marTop w:val="0"/>
          <w:marBottom w:val="0"/>
          <w:divBdr>
            <w:top w:val="none" w:sz="0" w:space="0" w:color="auto"/>
            <w:left w:val="none" w:sz="0" w:space="0" w:color="auto"/>
            <w:bottom w:val="none" w:sz="0" w:space="0" w:color="auto"/>
            <w:right w:val="none" w:sz="0" w:space="0" w:color="auto"/>
          </w:divBdr>
          <w:divsChild>
            <w:div w:id="1580945819">
              <w:marLeft w:val="0"/>
              <w:marRight w:val="0"/>
              <w:marTop w:val="0"/>
              <w:marBottom w:val="0"/>
              <w:divBdr>
                <w:top w:val="none" w:sz="0" w:space="0" w:color="auto"/>
                <w:left w:val="none" w:sz="0" w:space="0" w:color="auto"/>
                <w:bottom w:val="none" w:sz="0" w:space="0" w:color="auto"/>
                <w:right w:val="none" w:sz="0" w:space="0" w:color="auto"/>
              </w:divBdr>
              <w:divsChild>
                <w:div w:id="1200122072">
                  <w:marLeft w:val="0"/>
                  <w:marRight w:val="0"/>
                  <w:marTop w:val="0"/>
                  <w:marBottom w:val="0"/>
                  <w:divBdr>
                    <w:top w:val="none" w:sz="0" w:space="0" w:color="auto"/>
                    <w:left w:val="none" w:sz="0" w:space="0" w:color="auto"/>
                    <w:bottom w:val="none" w:sz="0" w:space="0" w:color="auto"/>
                    <w:right w:val="none" w:sz="0" w:space="0" w:color="auto"/>
                  </w:divBdr>
                  <w:divsChild>
                    <w:div w:id="1431849964">
                      <w:marLeft w:val="0"/>
                      <w:marRight w:val="0"/>
                      <w:marTop w:val="0"/>
                      <w:marBottom w:val="0"/>
                      <w:divBdr>
                        <w:top w:val="none" w:sz="0" w:space="0" w:color="auto"/>
                        <w:left w:val="none" w:sz="0" w:space="0" w:color="auto"/>
                        <w:bottom w:val="none" w:sz="0" w:space="0" w:color="auto"/>
                        <w:right w:val="none" w:sz="0" w:space="0" w:color="auto"/>
                      </w:divBdr>
                      <w:divsChild>
                        <w:div w:id="85196949">
                          <w:marLeft w:val="0"/>
                          <w:marRight w:val="0"/>
                          <w:marTop w:val="0"/>
                          <w:marBottom w:val="0"/>
                          <w:divBdr>
                            <w:top w:val="none" w:sz="0" w:space="0" w:color="auto"/>
                            <w:left w:val="none" w:sz="0" w:space="0" w:color="auto"/>
                            <w:bottom w:val="none" w:sz="0" w:space="0" w:color="auto"/>
                            <w:right w:val="none" w:sz="0" w:space="0" w:color="auto"/>
                          </w:divBdr>
                          <w:divsChild>
                            <w:div w:id="592397171">
                              <w:marLeft w:val="0"/>
                              <w:marRight w:val="0"/>
                              <w:marTop w:val="0"/>
                              <w:marBottom w:val="0"/>
                              <w:divBdr>
                                <w:top w:val="none" w:sz="0" w:space="0" w:color="auto"/>
                                <w:left w:val="none" w:sz="0" w:space="0" w:color="auto"/>
                                <w:bottom w:val="none" w:sz="0" w:space="0" w:color="auto"/>
                                <w:right w:val="none" w:sz="0" w:space="0" w:color="auto"/>
                              </w:divBdr>
                              <w:divsChild>
                                <w:div w:id="18401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503561">
      <w:bodyDiv w:val="1"/>
      <w:marLeft w:val="0"/>
      <w:marRight w:val="0"/>
      <w:marTop w:val="0"/>
      <w:marBottom w:val="0"/>
      <w:divBdr>
        <w:top w:val="none" w:sz="0" w:space="0" w:color="auto"/>
        <w:left w:val="none" w:sz="0" w:space="0" w:color="auto"/>
        <w:bottom w:val="none" w:sz="0" w:space="0" w:color="auto"/>
        <w:right w:val="none" w:sz="0" w:space="0" w:color="auto"/>
      </w:divBdr>
    </w:div>
    <w:div w:id="479076207">
      <w:bodyDiv w:val="1"/>
      <w:marLeft w:val="0"/>
      <w:marRight w:val="0"/>
      <w:marTop w:val="0"/>
      <w:marBottom w:val="0"/>
      <w:divBdr>
        <w:top w:val="none" w:sz="0" w:space="0" w:color="auto"/>
        <w:left w:val="none" w:sz="0" w:space="0" w:color="auto"/>
        <w:bottom w:val="none" w:sz="0" w:space="0" w:color="auto"/>
        <w:right w:val="none" w:sz="0" w:space="0" w:color="auto"/>
      </w:divBdr>
    </w:div>
    <w:div w:id="678194577">
      <w:bodyDiv w:val="1"/>
      <w:marLeft w:val="0"/>
      <w:marRight w:val="0"/>
      <w:marTop w:val="0"/>
      <w:marBottom w:val="0"/>
      <w:divBdr>
        <w:top w:val="none" w:sz="0" w:space="0" w:color="auto"/>
        <w:left w:val="none" w:sz="0" w:space="0" w:color="auto"/>
        <w:bottom w:val="none" w:sz="0" w:space="0" w:color="auto"/>
        <w:right w:val="none" w:sz="0" w:space="0" w:color="auto"/>
      </w:divBdr>
    </w:div>
    <w:div w:id="799767998">
      <w:bodyDiv w:val="1"/>
      <w:marLeft w:val="0"/>
      <w:marRight w:val="0"/>
      <w:marTop w:val="0"/>
      <w:marBottom w:val="0"/>
      <w:divBdr>
        <w:top w:val="none" w:sz="0" w:space="0" w:color="auto"/>
        <w:left w:val="none" w:sz="0" w:space="0" w:color="auto"/>
        <w:bottom w:val="none" w:sz="0" w:space="0" w:color="auto"/>
        <w:right w:val="none" w:sz="0" w:space="0" w:color="auto"/>
      </w:divBdr>
      <w:divsChild>
        <w:div w:id="1704133817">
          <w:marLeft w:val="0"/>
          <w:marRight w:val="0"/>
          <w:marTop w:val="0"/>
          <w:marBottom w:val="0"/>
          <w:divBdr>
            <w:top w:val="none" w:sz="0" w:space="0" w:color="auto"/>
            <w:left w:val="none" w:sz="0" w:space="0" w:color="auto"/>
            <w:bottom w:val="none" w:sz="0" w:space="0" w:color="auto"/>
            <w:right w:val="none" w:sz="0" w:space="0" w:color="auto"/>
          </w:divBdr>
          <w:divsChild>
            <w:div w:id="487288592">
              <w:marLeft w:val="0"/>
              <w:marRight w:val="0"/>
              <w:marTop w:val="0"/>
              <w:marBottom w:val="0"/>
              <w:divBdr>
                <w:top w:val="none" w:sz="0" w:space="0" w:color="auto"/>
                <w:left w:val="none" w:sz="0" w:space="0" w:color="auto"/>
                <w:bottom w:val="none" w:sz="0" w:space="0" w:color="auto"/>
                <w:right w:val="none" w:sz="0" w:space="0" w:color="auto"/>
              </w:divBdr>
              <w:divsChild>
                <w:div w:id="193228979">
                  <w:marLeft w:val="3240"/>
                  <w:marRight w:val="0"/>
                  <w:marTop w:val="0"/>
                  <w:marBottom w:val="0"/>
                  <w:divBdr>
                    <w:top w:val="none" w:sz="0" w:space="0" w:color="auto"/>
                    <w:left w:val="none" w:sz="0" w:space="0" w:color="auto"/>
                    <w:bottom w:val="none" w:sz="0" w:space="0" w:color="auto"/>
                    <w:right w:val="none" w:sz="0" w:space="0" w:color="auto"/>
                  </w:divBdr>
                  <w:divsChild>
                    <w:div w:id="1063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05900">
      <w:bodyDiv w:val="1"/>
      <w:marLeft w:val="0"/>
      <w:marRight w:val="0"/>
      <w:marTop w:val="0"/>
      <w:marBottom w:val="0"/>
      <w:divBdr>
        <w:top w:val="none" w:sz="0" w:space="0" w:color="auto"/>
        <w:left w:val="none" w:sz="0" w:space="0" w:color="auto"/>
        <w:bottom w:val="none" w:sz="0" w:space="0" w:color="auto"/>
        <w:right w:val="none" w:sz="0" w:space="0" w:color="auto"/>
      </w:divBdr>
    </w:div>
    <w:div w:id="928656531">
      <w:bodyDiv w:val="1"/>
      <w:marLeft w:val="0"/>
      <w:marRight w:val="0"/>
      <w:marTop w:val="0"/>
      <w:marBottom w:val="0"/>
      <w:divBdr>
        <w:top w:val="none" w:sz="0" w:space="0" w:color="auto"/>
        <w:left w:val="none" w:sz="0" w:space="0" w:color="auto"/>
        <w:bottom w:val="none" w:sz="0" w:space="0" w:color="auto"/>
        <w:right w:val="none" w:sz="0" w:space="0" w:color="auto"/>
      </w:divBdr>
    </w:div>
    <w:div w:id="1345209602">
      <w:bodyDiv w:val="1"/>
      <w:marLeft w:val="0"/>
      <w:marRight w:val="0"/>
      <w:marTop w:val="0"/>
      <w:marBottom w:val="0"/>
      <w:divBdr>
        <w:top w:val="none" w:sz="0" w:space="0" w:color="auto"/>
        <w:left w:val="none" w:sz="0" w:space="0" w:color="auto"/>
        <w:bottom w:val="none" w:sz="0" w:space="0" w:color="auto"/>
        <w:right w:val="none" w:sz="0" w:space="0" w:color="auto"/>
      </w:divBdr>
      <w:divsChild>
        <w:div w:id="200826862">
          <w:marLeft w:val="0"/>
          <w:marRight w:val="0"/>
          <w:marTop w:val="0"/>
          <w:marBottom w:val="0"/>
          <w:divBdr>
            <w:top w:val="none" w:sz="0" w:space="0" w:color="auto"/>
            <w:left w:val="none" w:sz="0" w:space="0" w:color="auto"/>
            <w:bottom w:val="none" w:sz="0" w:space="0" w:color="auto"/>
            <w:right w:val="none" w:sz="0" w:space="0" w:color="auto"/>
          </w:divBdr>
          <w:divsChild>
            <w:div w:id="2012221648">
              <w:marLeft w:val="0"/>
              <w:marRight w:val="0"/>
              <w:marTop w:val="0"/>
              <w:marBottom w:val="0"/>
              <w:divBdr>
                <w:top w:val="none" w:sz="0" w:space="0" w:color="auto"/>
                <w:left w:val="none" w:sz="0" w:space="0" w:color="auto"/>
                <w:bottom w:val="none" w:sz="0" w:space="0" w:color="auto"/>
                <w:right w:val="none" w:sz="0" w:space="0" w:color="auto"/>
              </w:divBdr>
              <w:divsChild>
                <w:div w:id="1853178067">
                  <w:marLeft w:val="3240"/>
                  <w:marRight w:val="0"/>
                  <w:marTop w:val="0"/>
                  <w:marBottom w:val="0"/>
                  <w:divBdr>
                    <w:top w:val="none" w:sz="0" w:space="0" w:color="auto"/>
                    <w:left w:val="none" w:sz="0" w:space="0" w:color="auto"/>
                    <w:bottom w:val="none" w:sz="0" w:space="0" w:color="auto"/>
                    <w:right w:val="none" w:sz="0" w:space="0" w:color="auto"/>
                  </w:divBdr>
                  <w:divsChild>
                    <w:div w:id="2216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oter" Target="footer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a5f03a7-f802-4dbb-9b4e-d93ffa2ff070">C4KYU5ZSASZA-14-61</_dlc_DocId>
    <_dlc_DocIdUrl xmlns="2a5f03a7-f802-4dbb-9b4e-d93ffa2ff070">
      <Url>http://dasp13test/construction/CodeCompliance/AAE/_layouts/15/DocIdRedir.aspx?ID=C4KYU5ZSASZA-14-61</Url>
      <Description>C4KYU5ZSASZA-14-61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78D1DD7B78644B84EA4F6330768B35" ma:contentTypeVersion="1" ma:contentTypeDescription="Create a new document." ma:contentTypeScope="" ma:versionID="2a07da87d29eefbaff78b84f2995825f">
  <xsd:schema xmlns:xsd="http://www.w3.org/2001/XMLSchema" xmlns:xs="http://www.w3.org/2001/XMLSchema" xmlns:p="http://schemas.microsoft.com/office/2006/metadata/properties" xmlns:ns2="2a5f03a7-f802-4dbb-9b4e-d93ffa2ff070" targetNamespace="http://schemas.microsoft.com/office/2006/metadata/properties" ma:root="true" ma:fieldsID="f71122b0fc91d52f31fd9ed154e29d84" ns2:_="">
    <xsd:import namespace="2a5f03a7-f802-4dbb-9b4e-d93ffa2ff07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f03a7-f802-4dbb-9b4e-d93ffa2ff0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41478-E685-495A-BE7A-D0815F2E2DA6}">
  <ds:schemaRefs>
    <ds:schemaRef ds:uri="http://schemas.microsoft.com/office/2006/metadata/properties"/>
    <ds:schemaRef ds:uri="http://schemas.microsoft.com/office/infopath/2007/PartnerControls"/>
    <ds:schemaRef ds:uri="2a5f03a7-f802-4dbb-9b4e-d93ffa2ff070"/>
  </ds:schemaRefs>
</ds:datastoreItem>
</file>

<file path=customXml/itemProps2.xml><?xml version="1.0" encoding="utf-8"?>
<ds:datastoreItem xmlns:ds="http://schemas.openxmlformats.org/officeDocument/2006/customXml" ds:itemID="{7B53D238-CADF-4175-8F1B-65682F29ECB6}">
  <ds:schemaRefs>
    <ds:schemaRef ds:uri="http://schemas.microsoft.com/sharepoint/events"/>
  </ds:schemaRefs>
</ds:datastoreItem>
</file>

<file path=customXml/itemProps3.xml><?xml version="1.0" encoding="utf-8"?>
<ds:datastoreItem xmlns:ds="http://schemas.openxmlformats.org/officeDocument/2006/customXml" ds:itemID="{C660054A-013C-416B-B439-7B5AC7CE6E90}">
  <ds:schemaRefs>
    <ds:schemaRef ds:uri="http://schemas.microsoft.com/office/2006/metadata/longProperties"/>
  </ds:schemaRefs>
</ds:datastoreItem>
</file>

<file path=customXml/itemProps4.xml><?xml version="1.0" encoding="utf-8"?>
<ds:datastoreItem xmlns:ds="http://schemas.openxmlformats.org/officeDocument/2006/customXml" ds:itemID="{D3B38DD3-AB23-4E2F-9FAD-408D22460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f03a7-f802-4dbb-9b4e-d93ffa2ff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7F9B02-F7D7-4EB4-B2AD-2F8D4A800B67}">
  <ds:schemaRefs>
    <ds:schemaRef ds:uri="http://schemas.openxmlformats.org/officeDocument/2006/bibliography"/>
  </ds:schemaRefs>
</ds:datastoreItem>
</file>

<file path=customXml/itemProps6.xml><?xml version="1.0" encoding="utf-8"?>
<ds:datastoreItem xmlns:ds="http://schemas.openxmlformats.org/officeDocument/2006/customXml" ds:itemID="{726AF3D6-DB6E-4264-B099-E4D5AEBF2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9505</Words>
  <Characters>52664</Characters>
  <Application>Microsoft Office Word</Application>
  <DocSecurity>8</DocSecurity>
  <Lines>438</Lines>
  <Paragraphs>124</Paragraphs>
  <ScaleCrop>false</ScaleCrop>
  <HeadingPairs>
    <vt:vector size="2" baseType="variant">
      <vt:variant>
        <vt:lpstr>Title</vt:lpstr>
      </vt:variant>
      <vt:variant>
        <vt:i4>1</vt:i4>
      </vt:variant>
    </vt:vector>
  </HeadingPairs>
  <TitlesOfParts>
    <vt:vector size="1" baseType="lpstr">
      <vt:lpstr>DASNY standard PCB caulk specification</vt:lpstr>
    </vt:vector>
  </TitlesOfParts>
  <Company>NYS Dormitory Authority</Company>
  <LinksUpToDate>false</LinksUpToDate>
  <CharactersWithSpaces>62045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DASNY standard PCB caulk specification</dc:title>
  <dc:subject/>
  <dc:creator>Mark Moran</dc:creator>
  <cp:keywords>asb</cp:keywords>
  <dc:description/>
  <cp:lastModifiedBy>Alonge, Christopher</cp:lastModifiedBy>
  <cp:revision>4</cp:revision>
  <cp:lastPrinted>2023-08-22T19:57:00Z</cp:lastPrinted>
  <dcterms:created xsi:type="dcterms:W3CDTF">2023-08-25T18:49:00Z</dcterms:created>
  <dcterms:modified xsi:type="dcterms:W3CDTF">2023-08-28T12:40:00Z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FQ5K6PAZVSUW-146-92</vt:lpwstr>
  </property>
  <property fmtid="{D5CDD505-2E9C-101B-9397-08002B2CF9AE}" pid="3" name="_dlc_DocIdItemGuid">
    <vt:lpwstr>d35cafff-8502-47e6-a0d4-650bd21c5f0f</vt:lpwstr>
  </property>
  <property fmtid="{D5CDD505-2E9C-101B-9397-08002B2CF9AE}" pid="4" name="_dlc_DocIdUrl">
    <vt:lpwstr>http://daspweb/Construction/CodeCompliance/_layouts/DocIdRedir.aspx?ID=FQ5K6PAZVSUW-146-92, FQ5K6PAZVSUW-146-92</vt:lpwstr>
  </property>
  <property fmtid="{D5CDD505-2E9C-101B-9397-08002B2CF9AE}" pid="5" name="ContentTypeId">
    <vt:lpwstr>0x0101006778D1DD7B78644B84EA4F6330768B35</vt:lpwstr>
  </property>
</Properties>
</file>